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5819" w:rsidRPr="004B457D" w:rsidRDefault="001F01F8" w:rsidP="0080517C">
      <w:pPr>
        <w:tabs>
          <w:tab w:val="left" w:pos="6450"/>
          <w:tab w:val="right" w:pos="9581"/>
        </w:tabs>
        <w:jc w:val="lef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2608" behindDoc="0" locked="0" layoutInCell="1" allowOverlap="1">
                <wp:simplePos x="0" y="0"/>
                <wp:positionH relativeFrom="column">
                  <wp:posOffset>4902835</wp:posOffset>
                </wp:positionH>
                <wp:positionV relativeFrom="paragraph">
                  <wp:posOffset>0</wp:posOffset>
                </wp:positionV>
                <wp:extent cx="1181100" cy="4762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B86F07" w:rsidRDefault="0031162B" w:rsidP="0031162B">
                            <w:pPr>
                              <w:jc w:val="center"/>
                              <w:rPr>
                                <w:rFonts w:ascii="ＭＳ Ｐゴシック" w:eastAsia="ＭＳ Ｐゴシック" w:hAnsi="ＭＳ Ｐゴシック"/>
                                <w:b/>
                                <w:sz w:val="28"/>
                                <w:szCs w:val="28"/>
                              </w:rPr>
                            </w:pPr>
                            <w:r w:rsidRPr="00B86F07">
                              <w:rPr>
                                <w:rFonts w:ascii="ＭＳ Ｐゴシック" w:eastAsia="ＭＳ Ｐゴシック" w:hAnsi="ＭＳ Ｐゴシック" w:hint="eastAsia"/>
                                <w:b/>
                                <w:sz w:val="28"/>
                                <w:szCs w:val="28"/>
                              </w:rPr>
                              <w:t>２０</w:t>
                            </w:r>
                            <w:r w:rsidR="00FE75DB">
                              <w:rPr>
                                <w:rFonts w:ascii="ＭＳ Ｐゴシック" w:eastAsia="ＭＳ Ｐゴシック" w:hAnsi="ＭＳ Ｐゴシック"/>
                                <w:b/>
                                <w:sz w:val="28"/>
                                <w:szCs w:val="28"/>
                              </w:rPr>
                              <w:t>２１</w:t>
                            </w:r>
                            <w:r w:rsidR="00026088" w:rsidRPr="00B86F07">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6.05pt;margin-top:0;width:93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" strokeweight="1pt">
                <v:textbox inset="5.85pt,.7pt,5.85pt,.7pt">
                  <w:txbxContent>
                    <w:p w:rsidR="00026088" w:rsidRPr="00B86F07" w:rsidRDefault="0031162B" w:rsidP="0031162B">
                      <w:pPr>
                        <w:jc w:val="center"/>
                        <w:rPr>
                          <w:rFonts w:ascii="ＭＳ Ｐゴシック" w:eastAsia="ＭＳ Ｐゴシック" w:hAnsi="ＭＳ Ｐゴシック"/>
                          <w:b/>
                          <w:sz w:val="28"/>
                          <w:szCs w:val="28"/>
                        </w:rPr>
                      </w:pPr>
                      <w:r w:rsidRPr="00B86F07">
                        <w:rPr>
                          <w:rFonts w:ascii="ＭＳ Ｐゴシック" w:eastAsia="ＭＳ Ｐゴシック" w:hAnsi="ＭＳ Ｐゴシック" w:hint="eastAsia"/>
                          <w:b/>
                          <w:sz w:val="28"/>
                          <w:szCs w:val="28"/>
                        </w:rPr>
                        <w:t>２０</w:t>
                      </w:r>
                      <w:r w:rsidR="00FE75DB">
                        <w:rPr>
                          <w:rFonts w:ascii="ＭＳ Ｐゴシック" w:eastAsia="ＭＳ Ｐゴシック" w:hAnsi="ＭＳ Ｐゴシック"/>
                          <w:b/>
                          <w:sz w:val="28"/>
                          <w:szCs w:val="28"/>
                        </w:rPr>
                        <w:t>２１</w:t>
                      </w:r>
                      <w:r w:rsidR="00026088" w:rsidRPr="00B86F07">
                        <w:rPr>
                          <w:rFonts w:ascii="ＭＳ Ｐゴシック" w:eastAsia="ＭＳ Ｐゴシック" w:hAnsi="ＭＳ Ｐゴシック" w:hint="eastAsia"/>
                          <w:b/>
                          <w:sz w:val="28"/>
                          <w:szCs w:val="28"/>
                        </w:rPr>
                        <w:t>年度</w:t>
                      </w:r>
                    </w:p>
                  </w:txbxContent>
                </v:textbox>
              </v:shape>
            </w:pict>
          </mc:Fallback>
        </mc:AlternateContent>
      </w:r>
    </w:p>
    <w:p w:rsidR="0080517C" w:rsidRPr="004B457D" w:rsidRDefault="0080517C" w:rsidP="0080517C">
      <w:pPr>
        <w:tabs>
          <w:tab w:val="left" w:pos="6450"/>
          <w:tab w:val="right" w:pos="9581"/>
        </w:tabs>
        <w:jc w:val="left"/>
        <w:rPr>
          <w:rFonts w:ascii="ＭＳ ゴシック" w:eastAsia="ＭＳ ゴシック" w:hAnsi="ＭＳ ゴシック"/>
          <w:sz w:val="24"/>
          <w:szCs w:val="24"/>
        </w:rPr>
      </w:pPr>
    </w:p>
    <w:p w:rsidR="0080517C" w:rsidRPr="004B457D" w:rsidRDefault="00773ADB" w:rsidP="0062797A">
      <w:pPr>
        <w:tabs>
          <w:tab w:val="left" w:pos="6450"/>
          <w:tab w:val="right" w:pos="9581"/>
        </w:tabs>
        <w:jc w:val="left"/>
        <w:rPr>
          <w:rFonts w:ascii="ＭＳ Ｐゴシック" w:eastAsia="ＭＳ Ｐゴシック" w:hAnsi="ＭＳ Ｐゴシック"/>
          <w:sz w:val="24"/>
          <w:szCs w:val="24"/>
        </w:rPr>
      </w:pPr>
      <w:r>
        <w:rPr>
          <w:rFonts w:ascii="ＭＳ ゴシック" w:eastAsia="ＭＳ ゴシック" w:hAnsi="ＭＳ ゴシック" w:hint="eastAsia"/>
          <w:noProof/>
          <w:kern w:val="0"/>
          <w:sz w:val="28"/>
          <w:szCs w:val="28"/>
        </w:rPr>
        <mc:AlternateContent>
          <mc:Choice Requires="wps">
            <w:drawing>
              <wp:anchor distT="0" distB="0" distL="114300" distR="114300" simplePos="0" relativeHeight="251679744" behindDoc="0" locked="0" layoutInCell="1" allowOverlap="1">
                <wp:simplePos x="0" y="0"/>
                <wp:positionH relativeFrom="column">
                  <wp:posOffset>5057140</wp:posOffset>
                </wp:positionH>
                <wp:positionV relativeFrom="paragraph">
                  <wp:posOffset>148266</wp:posOffset>
                </wp:positionV>
                <wp:extent cx="943016" cy="787940"/>
                <wp:effectExtent l="0" t="0" r="28575" b="12700"/>
                <wp:wrapNone/>
                <wp:docPr id="4" name="楕円 4"/>
                <wp:cNvGraphicFramePr/>
                <a:graphic xmlns:a="http://schemas.openxmlformats.org/drawingml/2006/main">
                  <a:graphicData uri="http://schemas.microsoft.com/office/word/2010/wordprocessingShape">
                    <wps:wsp>
                      <wps:cNvSpPr/>
                      <wps:spPr>
                        <a:xfrm>
                          <a:off x="0" y="0"/>
                          <a:ext cx="943016" cy="787940"/>
                        </a:xfrm>
                        <a:prstGeom prst="ellipse">
                          <a:avLst/>
                        </a:prstGeom>
                        <a:ln cmpd="dbl">
                          <a:solidFill>
                            <a:schemeClr val="tx1"/>
                          </a:solidFill>
                        </a:ln>
                      </wps:spPr>
                      <wps:style>
                        <a:lnRef idx="2">
                          <a:schemeClr val="accent2"/>
                        </a:lnRef>
                        <a:fillRef idx="1">
                          <a:schemeClr val="lt1"/>
                        </a:fillRef>
                        <a:effectRef idx="0">
                          <a:schemeClr val="accent2"/>
                        </a:effectRef>
                        <a:fontRef idx="minor">
                          <a:schemeClr val="dk1"/>
                        </a:fontRef>
                      </wps:style>
                      <wps:txbx>
                        <w:txbxContent>
                          <w:p w:rsidR="00773ADB" w:rsidRPr="00773ADB" w:rsidRDefault="00773ADB" w:rsidP="00773ADB">
                            <w:pPr>
                              <w:spacing w:line="360" w:lineRule="atLeast"/>
                              <w:jc w:val="center"/>
                              <w:rPr>
                                <w:sz w:val="32"/>
                                <w:szCs w:val="32"/>
                              </w:rPr>
                            </w:pPr>
                            <w:r w:rsidRPr="00773ADB">
                              <w:rPr>
                                <w:rFonts w:hint="eastAsia"/>
                                <w:sz w:val="32"/>
                                <w:szCs w:val="32"/>
                              </w:rPr>
                              <w:t>統合</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4" o:spid="_x0000_s1027" style="position:absolute;margin-left:398.2pt;margin-top:11.65pt;width:74.25pt;height:6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" fillcolor="white [3201]" strokecolor="black [3213]" strokeweight="2pt">
                <v:stroke linestyle="thinThin"/>
                <v:textbox inset=",1mm">
                  <w:txbxContent>
                    <w:p w:rsidR="00773ADB" w:rsidRPr="00773ADB" w:rsidRDefault="00773ADB" w:rsidP="00773ADB">
                      <w:pPr>
                        <w:spacing w:line="360" w:lineRule="atLeast"/>
                        <w:jc w:val="center"/>
                        <w:rPr>
                          <w:sz w:val="32"/>
                          <w:szCs w:val="32"/>
                        </w:rPr>
                      </w:pPr>
                      <w:r w:rsidRPr="00773ADB">
                        <w:rPr>
                          <w:rFonts w:hint="eastAsia"/>
                          <w:sz w:val="32"/>
                          <w:szCs w:val="32"/>
                        </w:rPr>
                        <w:t>統合</w:t>
                      </w:r>
                    </w:p>
                  </w:txbxContent>
                </v:textbox>
              </v:oval>
            </w:pict>
          </mc:Fallback>
        </mc:AlternateContent>
      </w:r>
      <w:r w:rsidR="0080517C" w:rsidRPr="004B457D">
        <w:rPr>
          <w:rFonts w:ascii="ＭＳ Ｐゴシック" w:eastAsia="ＭＳ Ｐゴシック" w:hAnsi="ＭＳ Ｐゴシック" w:hint="eastAsia"/>
          <w:sz w:val="24"/>
          <w:szCs w:val="24"/>
        </w:rPr>
        <w:t>＜ＪＡバンク中央アカデミー＞</w:t>
      </w:r>
    </w:p>
    <w:p w:rsidR="0080517C" w:rsidRDefault="0062797A" w:rsidP="00FE75DB">
      <w:pPr>
        <w:tabs>
          <w:tab w:val="left" w:pos="6450"/>
          <w:tab w:val="right" w:pos="9581"/>
        </w:tabs>
        <w:jc w:val="left"/>
        <w:rPr>
          <w:rFonts w:ascii="ＭＳ ゴシック" w:eastAsia="ＭＳ ゴシック" w:hAnsi="ＭＳ ゴシック"/>
          <w:kern w:val="0"/>
          <w:sz w:val="28"/>
          <w:szCs w:val="28"/>
        </w:rPr>
      </w:pPr>
      <w:r w:rsidRPr="00FE75DB">
        <w:rPr>
          <w:rFonts w:ascii="ＭＳ ゴシック" w:eastAsia="ＭＳ ゴシック" w:hAnsi="ＭＳ ゴシック" w:hint="eastAsia"/>
          <w:kern w:val="0"/>
          <w:sz w:val="28"/>
          <w:szCs w:val="28"/>
        </w:rPr>
        <w:t>全国研修のご案内</w:t>
      </w:r>
      <w:r w:rsidR="00FE75DB">
        <w:rPr>
          <w:rFonts w:ascii="ＭＳ ゴシック" w:eastAsia="ＭＳ ゴシック" w:hAnsi="ＭＳ ゴシック" w:hint="eastAsia"/>
          <w:kern w:val="0"/>
          <w:sz w:val="28"/>
          <w:szCs w:val="28"/>
        </w:rPr>
        <w:t>（№1130、№1550）</w:t>
      </w:r>
    </w:p>
    <w:p w:rsidR="0080517C" w:rsidRPr="00DE6497" w:rsidRDefault="0080517C" w:rsidP="0080517C">
      <w:pPr>
        <w:tabs>
          <w:tab w:val="left" w:pos="6450"/>
          <w:tab w:val="right" w:pos="9581"/>
        </w:tabs>
        <w:jc w:val="left"/>
        <w:rPr>
          <w:sz w:val="24"/>
          <w:szCs w:val="24"/>
        </w:rPr>
      </w:pPr>
    </w:p>
    <w:p w:rsidR="0080517C" w:rsidRPr="004B457D" w:rsidRDefault="004E1453" w:rsidP="00FE75DB">
      <w:pPr>
        <w:tabs>
          <w:tab w:val="left" w:pos="6450"/>
          <w:tab w:val="right" w:pos="9581"/>
        </w:tabs>
        <w:jc w:val="center"/>
        <w:rPr>
          <w:rFonts w:ascii="ＭＳ ゴシック" w:eastAsia="ＭＳ ゴシック" w:hAnsi="ＭＳ ゴシック"/>
          <w:b/>
          <w:sz w:val="44"/>
          <w:szCs w:val="44"/>
        </w:rPr>
      </w:pPr>
      <w:r>
        <w:rPr>
          <w:rFonts w:ascii="ＭＳ ゴシック" w:eastAsia="ＭＳ ゴシック" w:hAnsi="ＭＳ ゴシック" w:hint="eastAsia"/>
          <w:b/>
          <w:sz w:val="44"/>
          <w:szCs w:val="44"/>
        </w:rPr>
        <w:t>預かり資産関連</w:t>
      </w:r>
      <w:r w:rsidR="00773ADB">
        <w:rPr>
          <w:rFonts w:ascii="ＭＳ ゴシック" w:eastAsia="ＭＳ ゴシック" w:hAnsi="ＭＳ ゴシック" w:hint="eastAsia"/>
          <w:b/>
          <w:sz w:val="44"/>
          <w:szCs w:val="44"/>
        </w:rPr>
        <w:t>初任者</w:t>
      </w:r>
      <w:r w:rsidR="00D95263" w:rsidRPr="004B457D">
        <w:rPr>
          <w:rFonts w:ascii="ＭＳ ゴシック" w:eastAsia="ＭＳ ゴシック" w:hAnsi="ＭＳ ゴシック" w:hint="eastAsia"/>
          <w:b/>
          <w:sz w:val="44"/>
          <w:szCs w:val="44"/>
        </w:rPr>
        <w:t>研修</w:t>
      </w:r>
      <w:r w:rsidR="00773ADB">
        <w:rPr>
          <w:rFonts w:ascii="ＭＳ ゴシック" w:eastAsia="ＭＳ ゴシック" w:hAnsi="ＭＳ ゴシック" w:hint="eastAsia"/>
          <w:b/>
          <w:sz w:val="44"/>
          <w:szCs w:val="44"/>
        </w:rPr>
        <w:t>Ａ・Ｂ</w:t>
      </w:r>
    </w:p>
    <w:p w:rsidR="00FE75DB" w:rsidRDefault="00FE75DB" w:rsidP="00E3703B">
      <w:pPr>
        <w:tabs>
          <w:tab w:val="left" w:pos="6450"/>
          <w:tab w:val="right" w:pos="9581"/>
        </w:tabs>
        <w:jc w:val="left"/>
        <w:rPr>
          <w:rFonts w:ascii="ＭＳ ゴシック" w:eastAsia="ＭＳ ゴシック" w:hAnsi="ＭＳ ゴシック"/>
          <w:sz w:val="24"/>
          <w:szCs w:val="24"/>
        </w:rPr>
      </w:pPr>
    </w:p>
    <w:p w:rsidR="00AA5819" w:rsidRDefault="004463AF" w:rsidP="00773ADB">
      <w:pPr>
        <w:tabs>
          <w:tab w:val="left" w:pos="6450"/>
          <w:tab w:val="right" w:pos="9581"/>
        </w:tabs>
        <w:spacing w:line="460" w:lineRule="exact"/>
        <w:jc w:val="center"/>
        <w:rPr>
          <w:rFonts w:ascii="ＭＳ ゴシック" w:eastAsia="ＭＳ ゴシック" w:hAnsi="ＭＳ ゴシック"/>
          <w:sz w:val="28"/>
          <w:szCs w:val="28"/>
        </w:rPr>
      </w:pPr>
      <w:r w:rsidRPr="00FE75DB">
        <w:rPr>
          <w:rFonts w:ascii="ＭＳ ゴシック" w:eastAsia="ＭＳ ゴシック" w:hAnsi="ＭＳ ゴシック" w:hint="eastAsia"/>
          <w:sz w:val="28"/>
          <w:szCs w:val="28"/>
        </w:rPr>
        <w:t>～</w:t>
      </w:r>
      <w:r w:rsidR="00952992" w:rsidRPr="00FE75DB">
        <w:rPr>
          <w:rFonts w:ascii="ＭＳ ゴシック" w:eastAsia="ＭＳ ゴシック" w:hAnsi="ＭＳ ゴシック" w:hint="eastAsia"/>
          <w:sz w:val="28"/>
          <w:szCs w:val="28"/>
        </w:rPr>
        <w:t>資産</w:t>
      </w:r>
      <w:r w:rsidR="00B86F07" w:rsidRPr="00FE75DB">
        <w:rPr>
          <w:rFonts w:ascii="ＭＳ ゴシック" w:eastAsia="ＭＳ ゴシック" w:hAnsi="ＭＳ ゴシック" w:hint="eastAsia"/>
          <w:sz w:val="28"/>
          <w:szCs w:val="28"/>
        </w:rPr>
        <w:t>形成</w:t>
      </w:r>
      <w:r w:rsidR="00952992" w:rsidRPr="00FE75DB">
        <w:rPr>
          <w:rFonts w:ascii="ＭＳ ゴシック" w:eastAsia="ＭＳ ゴシック" w:hAnsi="ＭＳ ゴシック" w:hint="eastAsia"/>
          <w:sz w:val="28"/>
          <w:szCs w:val="28"/>
        </w:rPr>
        <w:t>・</w:t>
      </w:r>
      <w:r w:rsidR="00B86F07" w:rsidRPr="00FE75DB">
        <w:rPr>
          <w:rFonts w:ascii="ＭＳ ゴシック" w:eastAsia="ＭＳ ゴシック" w:hAnsi="ＭＳ ゴシック" w:hint="eastAsia"/>
          <w:sz w:val="28"/>
          <w:szCs w:val="28"/>
        </w:rPr>
        <w:t>資産運用</w:t>
      </w:r>
      <w:r w:rsidR="00477B6A" w:rsidRPr="00FE75DB">
        <w:rPr>
          <w:rFonts w:ascii="ＭＳ ゴシック" w:eastAsia="ＭＳ ゴシック" w:hAnsi="ＭＳ ゴシック" w:hint="eastAsia"/>
          <w:sz w:val="28"/>
          <w:szCs w:val="28"/>
        </w:rPr>
        <w:t>の提案</w:t>
      </w:r>
      <w:r w:rsidR="00773ADB">
        <w:rPr>
          <w:rFonts w:ascii="ＭＳ ゴシック" w:eastAsia="ＭＳ ゴシック" w:hAnsi="ＭＳ ゴシック" w:hint="eastAsia"/>
          <w:sz w:val="28"/>
          <w:szCs w:val="28"/>
        </w:rPr>
        <w:t>が</w:t>
      </w:r>
      <w:r w:rsidR="00477B6A" w:rsidRPr="00FE75DB">
        <w:rPr>
          <w:rFonts w:ascii="ＭＳ ゴシック" w:eastAsia="ＭＳ ゴシック" w:hAnsi="ＭＳ ゴシック" w:hint="eastAsia"/>
          <w:sz w:val="28"/>
          <w:szCs w:val="28"/>
        </w:rPr>
        <w:t>できる人材</w:t>
      </w:r>
      <w:r w:rsidR="00BF7849" w:rsidRPr="00FE75DB">
        <w:rPr>
          <w:rFonts w:ascii="ＭＳ ゴシック" w:eastAsia="ＭＳ ゴシック" w:hAnsi="ＭＳ ゴシック" w:hint="eastAsia"/>
          <w:sz w:val="28"/>
          <w:szCs w:val="28"/>
        </w:rPr>
        <w:t>を</w:t>
      </w:r>
      <w:r w:rsidR="00773ADB">
        <w:rPr>
          <w:rFonts w:ascii="ＭＳ ゴシック" w:eastAsia="ＭＳ ゴシック" w:hAnsi="ＭＳ ゴシック" w:hint="eastAsia"/>
          <w:sz w:val="28"/>
          <w:szCs w:val="28"/>
        </w:rPr>
        <w:t>養成</w:t>
      </w:r>
      <w:r w:rsidR="00BF7849" w:rsidRPr="00FE75DB">
        <w:rPr>
          <w:rFonts w:ascii="ＭＳ ゴシック" w:eastAsia="ＭＳ ゴシック" w:hAnsi="ＭＳ ゴシック" w:hint="eastAsia"/>
          <w:sz w:val="28"/>
          <w:szCs w:val="28"/>
        </w:rPr>
        <w:t>する</w:t>
      </w:r>
      <w:r w:rsidR="00252DB8" w:rsidRPr="00FE75DB">
        <w:rPr>
          <w:rFonts w:ascii="ＭＳ ゴシック" w:eastAsia="ＭＳ ゴシック" w:hAnsi="ＭＳ ゴシック" w:hint="eastAsia"/>
          <w:sz w:val="28"/>
          <w:szCs w:val="28"/>
        </w:rPr>
        <w:t>講座</w:t>
      </w:r>
      <w:r w:rsidR="00BF7849" w:rsidRPr="00FE75DB">
        <w:rPr>
          <w:rFonts w:ascii="ＭＳ ゴシック" w:eastAsia="ＭＳ ゴシック" w:hAnsi="ＭＳ ゴシック" w:hint="eastAsia"/>
          <w:sz w:val="28"/>
          <w:szCs w:val="28"/>
        </w:rPr>
        <w:t>～</w:t>
      </w:r>
    </w:p>
    <w:p w:rsidR="00167E3E" w:rsidRPr="00167E3E" w:rsidRDefault="00A57766" w:rsidP="00167E3E">
      <w:pPr>
        <w:tabs>
          <w:tab w:val="left" w:pos="6450"/>
          <w:tab w:val="right" w:pos="9581"/>
        </w:tabs>
        <w:spacing w:line="460" w:lineRule="exac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6192" behindDoc="0" locked="0" layoutInCell="1" allowOverlap="1">
                <wp:simplePos x="0" y="0"/>
                <wp:positionH relativeFrom="column">
                  <wp:posOffset>-18415</wp:posOffset>
                </wp:positionH>
                <wp:positionV relativeFrom="paragraph">
                  <wp:posOffset>294641</wp:posOffset>
                </wp:positionV>
                <wp:extent cx="6095216" cy="2152650"/>
                <wp:effectExtent l="0" t="0" r="2032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216" cy="2152650"/>
                        </a:xfrm>
                        <a:prstGeom prst="roundRect">
                          <a:avLst>
                            <a:gd name="adj" fmla="val 16667"/>
                          </a:avLst>
                        </a:prstGeom>
                        <a:solidFill>
                          <a:srgbClr val="FFFFFF"/>
                        </a:solidFill>
                        <a:ln w="19050">
                          <a:solidFill>
                            <a:srgbClr val="000000"/>
                          </a:solidFill>
                          <a:prstDash val="sysDot"/>
                          <a:round/>
                          <a:headEnd/>
                          <a:tailEnd/>
                        </a:ln>
                      </wps:spPr>
                      <wps:txbx>
                        <w:txbxContent>
                          <w:p w:rsidR="0069634D" w:rsidRDefault="00597875" w:rsidP="0069634D">
                            <w:pPr>
                              <w:numPr>
                                <w:ilvl w:val="0"/>
                                <w:numId w:val="25"/>
                              </w:numPr>
                              <w:spacing w:afterLines="50" w:after="180"/>
                              <w:ind w:left="357" w:hanging="357"/>
                              <w:rPr>
                                <w:rFonts w:ascii="ＭＳ ゴシック" w:eastAsia="ＭＳ ゴシック" w:hAnsi="ＭＳ ゴシック"/>
                                <w:b/>
                                <w:sz w:val="24"/>
                                <w:szCs w:val="24"/>
                              </w:rPr>
                            </w:pPr>
                            <w:r w:rsidRPr="00597875">
                              <w:rPr>
                                <w:rFonts w:ascii="ＭＳ ゴシック" w:eastAsia="ＭＳ ゴシック" w:hAnsi="ＭＳ ゴシック" w:hint="eastAsia"/>
                                <w:b/>
                                <w:sz w:val="24"/>
                                <w:szCs w:val="24"/>
                              </w:rPr>
                              <w:t>従来の「預かり資産指導力強化」と「預かり資産関連知識習得」を統合</w:t>
                            </w:r>
                            <w:r w:rsidR="0069634D">
                              <w:rPr>
                                <w:rFonts w:ascii="ＭＳ ゴシック" w:eastAsia="ＭＳ ゴシック" w:hAnsi="ＭＳ ゴシック" w:hint="eastAsia"/>
                                <w:b/>
                                <w:sz w:val="24"/>
                                <w:szCs w:val="24"/>
                              </w:rPr>
                              <w:t>した</w:t>
                            </w:r>
                            <w:r w:rsidR="0069634D">
                              <w:rPr>
                                <w:rFonts w:ascii="ＭＳ ゴシック" w:eastAsia="ＭＳ ゴシック" w:hAnsi="ＭＳ ゴシック"/>
                                <w:b/>
                                <w:sz w:val="24"/>
                                <w:szCs w:val="24"/>
                              </w:rPr>
                              <w:t>研修</w:t>
                            </w:r>
                            <w:r w:rsidRPr="00597875">
                              <w:rPr>
                                <w:rFonts w:ascii="ＭＳ ゴシック" w:eastAsia="ＭＳ ゴシック" w:hAnsi="ＭＳ ゴシック" w:hint="eastAsia"/>
                                <w:b/>
                                <w:sz w:val="24"/>
                                <w:szCs w:val="24"/>
                              </w:rPr>
                              <w:t>。</w:t>
                            </w:r>
                          </w:p>
                          <w:p w:rsidR="00FE75DB" w:rsidRDefault="00597875" w:rsidP="0069634D">
                            <w:pPr>
                              <w:pStyle w:val="af"/>
                              <w:numPr>
                                <w:ilvl w:val="0"/>
                                <w:numId w:val="25"/>
                              </w:numPr>
                              <w:spacing w:afterLines="50" w:after="180"/>
                              <w:ind w:leftChars="0" w:left="357" w:hanging="357"/>
                              <w:rPr>
                                <w:rFonts w:ascii="ＭＳ ゴシック" w:eastAsia="ＭＳ ゴシック" w:hAnsi="ＭＳ ゴシック"/>
                                <w:b/>
                                <w:sz w:val="24"/>
                                <w:szCs w:val="24"/>
                              </w:rPr>
                            </w:pPr>
                            <w:r w:rsidRPr="0069634D">
                              <w:rPr>
                                <w:rFonts w:ascii="ＭＳ ゴシック" w:eastAsia="ＭＳ ゴシック" w:hAnsi="ＭＳ ゴシック" w:hint="eastAsia"/>
                                <w:b/>
                                <w:sz w:val="24"/>
                                <w:szCs w:val="24"/>
                              </w:rPr>
                              <w:t>県域において</w:t>
                            </w:r>
                            <w:r w:rsidR="0069634D">
                              <w:rPr>
                                <w:rFonts w:ascii="ＭＳ ゴシック" w:eastAsia="ＭＳ ゴシック" w:hAnsi="ＭＳ ゴシック" w:hint="eastAsia"/>
                                <w:b/>
                                <w:sz w:val="24"/>
                                <w:szCs w:val="24"/>
                              </w:rPr>
                              <w:t>、</w:t>
                            </w:r>
                            <w:r w:rsidRPr="0069634D">
                              <w:rPr>
                                <w:rFonts w:ascii="ＭＳ ゴシック" w:eastAsia="ＭＳ ゴシック" w:hAnsi="ＭＳ ゴシック" w:hint="eastAsia"/>
                                <w:b/>
                                <w:sz w:val="24"/>
                                <w:szCs w:val="24"/>
                              </w:rPr>
                              <w:t>新たに資産形成業務を担当する職員（管理職含む）</w:t>
                            </w:r>
                            <w:r w:rsidR="0069634D" w:rsidRPr="0069634D">
                              <w:rPr>
                                <w:rFonts w:ascii="ＭＳ ゴシック" w:eastAsia="ＭＳ ゴシック" w:hAnsi="ＭＳ ゴシック" w:hint="eastAsia"/>
                                <w:b/>
                                <w:sz w:val="24"/>
                                <w:szCs w:val="24"/>
                              </w:rPr>
                              <w:t>、</w:t>
                            </w:r>
                            <w:r w:rsidR="00FE75DB" w:rsidRPr="0069634D">
                              <w:rPr>
                                <w:rFonts w:ascii="ＭＳ ゴシック" w:eastAsia="ＭＳ ゴシック" w:hAnsi="ＭＳ ゴシック" w:hint="eastAsia"/>
                                <w:b/>
                                <w:sz w:val="24"/>
                                <w:szCs w:val="24"/>
                              </w:rPr>
                              <w:t>信連等において、預かり</w:t>
                            </w:r>
                            <w:r w:rsidR="00773ADB" w:rsidRPr="0069634D">
                              <w:rPr>
                                <w:rFonts w:ascii="ＭＳ ゴシック" w:eastAsia="ＭＳ ゴシック" w:hAnsi="ＭＳ ゴシック" w:hint="eastAsia"/>
                                <w:b/>
                                <w:sz w:val="24"/>
                                <w:szCs w:val="24"/>
                              </w:rPr>
                              <w:t>資産ビジネスの</w:t>
                            </w:r>
                            <w:r w:rsidR="00773ADB" w:rsidRPr="0069634D">
                              <w:rPr>
                                <w:rFonts w:ascii="ＭＳ ゴシック" w:eastAsia="ＭＳ ゴシック" w:hAnsi="ＭＳ ゴシック"/>
                                <w:b/>
                                <w:sz w:val="24"/>
                                <w:szCs w:val="24"/>
                              </w:rPr>
                              <w:t>管理部署・</w:t>
                            </w:r>
                            <w:r w:rsidR="00773ADB" w:rsidRPr="0069634D">
                              <w:rPr>
                                <w:rFonts w:ascii="ＭＳ ゴシック" w:eastAsia="ＭＳ ゴシック" w:hAnsi="ＭＳ ゴシック" w:hint="eastAsia"/>
                                <w:b/>
                                <w:sz w:val="24"/>
                                <w:szCs w:val="24"/>
                              </w:rPr>
                              <w:t>担当</w:t>
                            </w:r>
                            <w:r w:rsidR="00773ADB" w:rsidRPr="0069634D">
                              <w:rPr>
                                <w:rFonts w:ascii="ＭＳ ゴシック" w:eastAsia="ＭＳ ゴシック" w:hAnsi="ＭＳ ゴシック"/>
                                <w:b/>
                                <w:sz w:val="24"/>
                                <w:szCs w:val="24"/>
                              </w:rPr>
                              <w:t>部署の</w:t>
                            </w:r>
                            <w:r w:rsidR="00FE75DB" w:rsidRPr="0069634D">
                              <w:rPr>
                                <w:rFonts w:ascii="ＭＳ ゴシック" w:eastAsia="ＭＳ ゴシック" w:hAnsi="ＭＳ ゴシック" w:hint="eastAsia"/>
                                <w:b/>
                                <w:sz w:val="24"/>
                                <w:szCs w:val="24"/>
                              </w:rPr>
                              <w:t>職員</w:t>
                            </w:r>
                            <w:r w:rsidR="00A57766" w:rsidRPr="0069634D">
                              <w:rPr>
                                <w:rFonts w:ascii="ＭＳ ゴシック" w:eastAsia="ＭＳ ゴシック" w:hAnsi="ＭＳ ゴシック" w:hint="eastAsia"/>
                                <w:b/>
                                <w:sz w:val="24"/>
                                <w:szCs w:val="24"/>
                              </w:rPr>
                              <w:t>（管理職</w:t>
                            </w:r>
                            <w:r w:rsidR="00A57766" w:rsidRPr="0069634D">
                              <w:rPr>
                                <w:rFonts w:ascii="ＭＳ ゴシック" w:eastAsia="ＭＳ ゴシック" w:hAnsi="ＭＳ ゴシック"/>
                                <w:b/>
                                <w:sz w:val="24"/>
                                <w:szCs w:val="24"/>
                              </w:rPr>
                              <w:t>を含む</w:t>
                            </w:r>
                            <w:r w:rsidR="00A57766" w:rsidRPr="0069634D">
                              <w:rPr>
                                <w:rFonts w:ascii="ＭＳ ゴシック" w:eastAsia="ＭＳ ゴシック" w:hAnsi="ＭＳ ゴシック" w:hint="eastAsia"/>
                                <w:b/>
                                <w:sz w:val="24"/>
                                <w:szCs w:val="24"/>
                              </w:rPr>
                              <w:t>）</w:t>
                            </w:r>
                            <w:r w:rsidR="00FE75DB" w:rsidRPr="0069634D">
                              <w:rPr>
                                <w:rFonts w:ascii="ＭＳ ゴシック" w:eastAsia="ＭＳ ゴシック" w:hAnsi="ＭＳ ゴシック" w:hint="eastAsia"/>
                                <w:b/>
                                <w:sz w:val="24"/>
                                <w:szCs w:val="24"/>
                              </w:rPr>
                              <w:t>の方</w:t>
                            </w:r>
                            <w:r w:rsidR="0069634D" w:rsidRPr="00597875">
                              <w:rPr>
                                <w:rFonts w:ascii="ＭＳ ゴシック" w:eastAsia="ＭＳ ゴシック" w:hAnsi="ＭＳ ゴシック" w:hint="eastAsia"/>
                                <w:b/>
                                <w:sz w:val="24"/>
                                <w:szCs w:val="24"/>
                              </w:rPr>
                              <w:t>を対象とし、業務を遂行するにあたっての基本的な考え方や知識を習得する</w:t>
                            </w:r>
                            <w:r w:rsidR="0069634D">
                              <w:rPr>
                                <w:rFonts w:ascii="ＭＳ ゴシック" w:eastAsia="ＭＳ ゴシック" w:hAnsi="ＭＳ ゴシック" w:hint="eastAsia"/>
                                <w:b/>
                                <w:sz w:val="24"/>
                                <w:szCs w:val="24"/>
                              </w:rPr>
                              <w:t>ことを</w:t>
                            </w:r>
                            <w:r w:rsidR="0069634D">
                              <w:rPr>
                                <w:rFonts w:ascii="ＭＳ ゴシック" w:eastAsia="ＭＳ ゴシック" w:hAnsi="ＭＳ ゴシック"/>
                                <w:b/>
                                <w:sz w:val="24"/>
                                <w:szCs w:val="24"/>
                              </w:rPr>
                              <w:t>目的とした講座です</w:t>
                            </w:r>
                            <w:r w:rsidR="0069634D" w:rsidRPr="00597875">
                              <w:rPr>
                                <w:rFonts w:ascii="ＭＳ ゴシック" w:eastAsia="ＭＳ ゴシック" w:hAnsi="ＭＳ ゴシック" w:hint="eastAsia"/>
                                <w:b/>
                                <w:sz w:val="24"/>
                                <w:szCs w:val="24"/>
                              </w:rPr>
                              <w:t>。</w:t>
                            </w:r>
                          </w:p>
                          <w:p w:rsidR="00FE75DB" w:rsidRPr="00FE75DB" w:rsidRDefault="00FE75DB" w:rsidP="00FE75D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ＪＡの推進業務の企画・支援を</w:t>
                            </w:r>
                            <w:r w:rsidRPr="004463AF">
                              <w:rPr>
                                <w:rFonts w:ascii="ＭＳ ゴシック" w:eastAsia="ＭＳ ゴシック" w:hAnsi="ＭＳ ゴシック" w:hint="eastAsia"/>
                                <w:b/>
                                <w:sz w:val="24"/>
                                <w:szCs w:val="24"/>
                              </w:rPr>
                              <w:t>ご担当</w:t>
                            </w:r>
                            <w:r>
                              <w:rPr>
                                <w:rFonts w:ascii="ＭＳ ゴシック" w:eastAsia="ＭＳ ゴシック" w:hAnsi="ＭＳ ゴシック" w:hint="eastAsia"/>
                                <w:b/>
                                <w:sz w:val="24"/>
                                <w:szCs w:val="24"/>
                              </w:rPr>
                              <w:t>されている職員</w:t>
                            </w:r>
                            <w:r w:rsidRPr="004463AF">
                              <w:rPr>
                                <w:rFonts w:ascii="ＭＳ ゴシック" w:eastAsia="ＭＳ ゴシック" w:hAnsi="ＭＳ ゴシック" w:hint="eastAsia"/>
                                <w:b/>
                                <w:sz w:val="24"/>
                                <w:szCs w:val="24"/>
                              </w:rPr>
                              <w:t>の方の</w:t>
                            </w:r>
                            <w:r>
                              <w:rPr>
                                <w:rFonts w:ascii="ＭＳ ゴシック" w:eastAsia="ＭＳ ゴシック" w:hAnsi="ＭＳ ゴシック" w:hint="eastAsia"/>
                                <w:b/>
                                <w:sz w:val="24"/>
                                <w:szCs w:val="24"/>
                              </w:rPr>
                              <w:t>積極的な</w:t>
                            </w:r>
                            <w:r w:rsidRPr="004463AF">
                              <w:rPr>
                                <w:rFonts w:ascii="ＭＳ ゴシック" w:eastAsia="ＭＳ ゴシック" w:hAnsi="ＭＳ ゴシック" w:hint="eastAsia"/>
                                <w:b/>
                                <w:sz w:val="24"/>
                                <w:szCs w:val="24"/>
                              </w:rPr>
                              <w:t>ご受講をお奨めします。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1.45pt;margin-top:23.2pt;width:479.95pt;height:1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" strokeweight="1.5pt">
                <v:stroke dashstyle="1 1"/>
                <v:textbox inset="5.85pt,.7pt,5.85pt,.7pt">
                  <w:txbxContent>
                    <w:p w:rsidR="0069634D" w:rsidRDefault="00597875" w:rsidP="0069634D">
                      <w:pPr>
                        <w:numPr>
                          <w:ilvl w:val="0"/>
                          <w:numId w:val="25"/>
                        </w:numPr>
                        <w:spacing w:afterLines="50" w:after="180"/>
                        <w:ind w:left="357" w:hanging="357"/>
                        <w:rPr>
                          <w:rFonts w:ascii="ＭＳ ゴシック" w:eastAsia="ＭＳ ゴシック" w:hAnsi="ＭＳ ゴシック"/>
                          <w:b/>
                          <w:sz w:val="24"/>
                          <w:szCs w:val="24"/>
                        </w:rPr>
                      </w:pPr>
                      <w:r w:rsidRPr="00597875">
                        <w:rPr>
                          <w:rFonts w:ascii="ＭＳ ゴシック" w:eastAsia="ＭＳ ゴシック" w:hAnsi="ＭＳ ゴシック" w:hint="eastAsia"/>
                          <w:b/>
                          <w:sz w:val="24"/>
                          <w:szCs w:val="24"/>
                        </w:rPr>
                        <w:t>従来の「預かり資産指導力強化」と「預かり資産関連知識習得」を統合</w:t>
                      </w:r>
                      <w:r w:rsidR="0069634D">
                        <w:rPr>
                          <w:rFonts w:ascii="ＭＳ ゴシック" w:eastAsia="ＭＳ ゴシック" w:hAnsi="ＭＳ ゴシック" w:hint="eastAsia"/>
                          <w:b/>
                          <w:sz w:val="24"/>
                          <w:szCs w:val="24"/>
                        </w:rPr>
                        <w:t>した</w:t>
                      </w:r>
                      <w:r w:rsidR="0069634D">
                        <w:rPr>
                          <w:rFonts w:ascii="ＭＳ ゴシック" w:eastAsia="ＭＳ ゴシック" w:hAnsi="ＭＳ ゴシック"/>
                          <w:b/>
                          <w:sz w:val="24"/>
                          <w:szCs w:val="24"/>
                        </w:rPr>
                        <w:t>研修</w:t>
                      </w:r>
                      <w:r w:rsidRPr="00597875">
                        <w:rPr>
                          <w:rFonts w:ascii="ＭＳ ゴシック" w:eastAsia="ＭＳ ゴシック" w:hAnsi="ＭＳ ゴシック" w:hint="eastAsia"/>
                          <w:b/>
                          <w:sz w:val="24"/>
                          <w:szCs w:val="24"/>
                        </w:rPr>
                        <w:t>。</w:t>
                      </w:r>
                    </w:p>
                    <w:p w:rsidR="00FE75DB" w:rsidRDefault="00597875" w:rsidP="0069634D">
                      <w:pPr>
                        <w:pStyle w:val="af"/>
                        <w:numPr>
                          <w:ilvl w:val="0"/>
                          <w:numId w:val="25"/>
                        </w:numPr>
                        <w:spacing w:afterLines="50" w:after="180"/>
                        <w:ind w:leftChars="0" w:left="357" w:hanging="357"/>
                        <w:rPr>
                          <w:rFonts w:ascii="ＭＳ ゴシック" w:eastAsia="ＭＳ ゴシック" w:hAnsi="ＭＳ ゴシック"/>
                          <w:b/>
                          <w:sz w:val="24"/>
                          <w:szCs w:val="24"/>
                        </w:rPr>
                      </w:pPr>
                      <w:r w:rsidRPr="0069634D">
                        <w:rPr>
                          <w:rFonts w:ascii="ＭＳ ゴシック" w:eastAsia="ＭＳ ゴシック" w:hAnsi="ＭＳ ゴシック" w:hint="eastAsia"/>
                          <w:b/>
                          <w:sz w:val="24"/>
                          <w:szCs w:val="24"/>
                        </w:rPr>
                        <w:t>県域において</w:t>
                      </w:r>
                      <w:r w:rsidR="0069634D">
                        <w:rPr>
                          <w:rFonts w:ascii="ＭＳ ゴシック" w:eastAsia="ＭＳ ゴシック" w:hAnsi="ＭＳ ゴシック" w:hint="eastAsia"/>
                          <w:b/>
                          <w:sz w:val="24"/>
                          <w:szCs w:val="24"/>
                        </w:rPr>
                        <w:t>、</w:t>
                      </w:r>
                      <w:r w:rsidRPr="0069634D">
                        <w:rPr>
                          <w:rFonts w:ascii="ＭＳ ゴシック" w:eastAsia="ＭＳ ゴシック" w:hAnsi="ＭＳ ゴシック" w:hint="eastAsia"/>
                          <w:b/>
                          <w:sz w:val="24"/>
                          <w:szCs w:val="24"/>
                        </w:rPr>
                        <w:t>新たに資産形成業務を担当する職員（管理職含む）</w:t>
                      </w:r>
                      <w:r w:rsidR="0069634D" w:rsidRPr="0069634D">
                        <w:rPr>
                          <w:rFonts w:ascii="ＭＳ ゴシック" w:eastAsia="ＭＳ ゴシック" w:hAnsi="ＭＳ ゴシック" w:hint="eastAsia"/>
                          <w:b/>
                          <w:sz w:val="24"/>
                          <w:szCs w:val="24"/>
                        </w:rPr>
                        <w:t>、</w:t>
                      </w:r>
                      <w:r w:rsidR="00FE75DB" w:rsidRPr="0069634D">
                        <w:rPr>
                          <w:rFonts w:ascii="ＭＳ ゴシック" w:eastAsia="ＭＳ ゴシック" w:hAnsi="ＭＳ ゴシック" w:hint="eastAsia"/>
                          <w:b/>
                          <w:sz w:val="24"/>
                          <w:szCs w:val="24"/>
                        </w:rPr>
                        <w:t>信連等において、預かり</w:t>
                      </w:r>
                      <w:r w:rsidR="00773ADB" w:rsidRPr="0069634D">
                        <w:rPr>
                          <w:rFonts w:ascii="ＭＳ ゴシック" w:eastAsia="ＭＳ ゴシック" w:hAnsi="ＭＳ ゴシック" w:hint="eastAsia"/>
                          <w:b/>
                          <w:sz w:val="24"/>
                          <w:szCs w:val="24"/>
                        </w:rPr>
                        <w:t>資産ビジネスの</w:t>
                      </w:r>
                      <w:r w:rsidR="00773ADB" w:rsidRPr="0069634D">
                        <w:rPr>
                          <w:rFonts w:ascii="ＭＳ ゴシック" w:eastAsia="ＭＳ ゴシック" w:hAnsi="ＭＳ ゴシック"/>
                          <w:b/>
                          <w:sz w:val="24"/>
                          <w:szCs w:val="24"/>
                        </w:rPr>
                        <w:t>管理部署・</w:t>
                      </w:r>
                      <w:r w:rsidR="00773ADB" w:rsidRPr="0069634D">
                        <w:rPr>
                          <w:rFonts w:ascii="ＭＳ ゴシック" w:eastAsia="ＭＳ ゴシック" w:hAnsi="ＭＳ ゴシック" w:hint="eastAsia"/>
                          <w:b/>
                          <w:sz w:val="24"/>
                          <w:szCs w:val="24"/>
                        </w:rPr>
                        <w:t>担当</w:t>
                      </w:r>
                      <w:r w:rsidR="00773ADB" w:rsidRPr="0069634D">
                        <w:rPr>
                          <w:rFonts w:ascii="ＭＳ ゴシック" w:eastAsia="ＭＳ ゴシック" w:hAnsi="ＭＳ ゴシック"/>
                          <w:b/>
                          <w:sz w:val="24"/>
                          <w:szCs w:val="24"/>
                        </w:rPr>
                        <w:t>部署の</w:t>
                      </w:r>
                      <w:r w:rsidR="00FE75DB" w:rsidRPr="0069634D">
                        <w:rPr>
                          <w:rFonts w:ascii="ＭＳ ゴシック" w:eastAsia="ＭＳ ゴシック" w:hAnsi="ＭＳ ゴシック" w:hint="eastAsia"/>
                          <w:b/>
                          <w:sz w:val="24"/>
                          <w:szCs w:val="24"/>
                        </w:rPr>
                        <w:t>職員</w:t>
                      </w:r>
                      <w:r w:rsidR="00A57766" w:rsidRPr="0069634D">
                        <w:rPr>
                          <w:rFonts w:ascii="ＭＳ ゴシック" w:eastAsia="ＭＳ ゴシック" w:hAnsi="ＭＳ ゴシック" w:hint="eastAsia"/>
                          <w:b/>
                          <w:sz w:val="24"/>
                          <w:szCs w:val="24"/>
                        </w:rPr>
                        <w:t>（管理職</w:t>
                      </w:r>
                      <w:r w:rsidR="00A57766" w:rsidRPr="0069634D">
                        <w:rPr>
                          <w:rFonts w:ascii="ＭＳ ゴシック" w:eastAsia="ＭＳ ゴシック" w:hAnsi="ＭＳ ゴシック"/>
                          <w:b/>
                          <w:sz w:val="24"/>
                          <w:szCs w:val="24"/>
                        </w:rPr>
                        <w:t>を含む</w:t>
                      </w:r>
                      <w:r w:rsidR="00A57766" w:rsidRPr="0069634D">
                        <w:rPr>
                          <w:rFonts w:ascii="ＭＳ ゴシック" w:eastAsia="ＭＳ ゴシック" w:hAnsi="ＭＳ ゴシック" w:hint="eastAsia"/>
                          <w:b/>
                          <w:sz w:val="24"/>
                          <w:szCs w:val="24"/>
                        </w:rPr>
                        <w:t>）</w:t>
                      </w:r>
                      <w:r w:rsidR="00FE75DB" w:rsidRPr="0069634D">
                        <w:rPr>
                          <w:rFonts w:ascii="ＭＳ ゴシック" w:eastAsia="ＭＳ ゴシック" w:hAnsi="ＭＳ ゴシック" w:hint="eastAsia"/>
                          <w:b/>
                          <w:sz w:val="24"/>
                          <w:szCs w:val="24"/>
                        </w:rPr>
                        <w:t>の方</w:t>
                      </w:r>
                      <w:r w:rsidR="0069634D" w:rsidRPr="00597875">
                        <w:rPr>
                          <w:rFonts w:ascii="ＭＳ ゴシック" w:eastAsia="ＭＳ ゴシック" w:hAnsi="ＭＳ ゴシック" w:hint="eastAsia"/>
                          <w:b/>
                          <w:sz w:val="24"/>
                          <w:szCs w:val="24"/>
                        </w:rPr>
                        <w:t>を対象とし、業務を遂行するにあたっての基本的な考え方や知識を習得する</w:t>
                      </w:r>
                      <w:r w:rsidR="0069634D">
                        <w:rPr>
                          <w:rFonts w:ascii="ＭＳ ゴシック" w:eastAsia="ＭＳ ゴシック" w:hAnsi="ＭＳ ゴシック" w:hint="eastAsia"/>
                          <w:b/>
                          <w:sz w:val="24"/>
                          <w:szCs w:val="24"/>
                        </w:rPr>
                        <w:t>ことを</w:t>
                      </w:r>
                      <w:r w:rsidR="0069634D">
                        <w:rPr>
                          <w:rFonts w:ascii="ＭＳ ゴシック" w:eastAsia="ＭＳ ゴシック" w:hAnsi="ＭＳ ゴシック"/>
                          <w:b/>
                          <w:sz w:val="24"/>
                          <w:szCs w:val="24"/>
                        </w:rPr>
                        <w:t>目的とした講座です</w:t>
                      </w:r>
                      <w:r w:rsidR="0069634D" w:rsidRPr="00597875">
                        <w:rPr>
                          <w:rFonts w:ascii="ＭＳ ゴシック" w:eastAsia="ＭＳ ゴシック" w:hAnsi="ＭＳ ゴシック" w:hint="eastAsia"/>
                          <w:b/>
                          <w:sz w:val="24"/>
                          <w:szCs w:val="24"/>
                        </w:rPr>
                        <w:t>。</w:t>
                      </w:r>
                    </w:p>
                    <w:p w:rsidR="00FE75DB" w:rsidRPr="00FE75DB" w:rsidRDefault="00FE75DB" w:rsidP="00FE75DB">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ＪＡの推進業務の企画・支援を</w:t>
                      </w:r>
                      <w:r w:rsidRPr="004463AF">
                        <w:rPr>
                          <w:rFonts w:ascii="ＭＳ ゴシック" w:eastAsia="ＭＳ ゴシック" w:hAnsi="ＭＳ ゴシック" w:hint="eastAsia"/>
                          <w:b/>
                          <w:sz w:val="24"/>
                          <w:szCs w:val="24"/>
                        </w:rPr>
                        <w:t>ご担当</w:t>
                      </w:r>
                      <w:r>
                        <w:rPr>
                          <w:rFonts w:ascii="ＭＳ ゴシック" w:eastAsia="ＭＳ ゴシック" w:hAnsi="ＭＳ ゴシック" w:hint="eastAsia"/>
                          <w:b/>
                          <w:sz w:val="24"/>
                          <w:szCs w:val="24"/>
                        </w:rPr>
                        <w:t>されている職員</w:t>
                      </w:r>
                      <w:r w:rsidRPr="004463AF">
                        <w:rPr>
                          <w:rFonts w:ascii="ＭＳ ゴシック" w:eastAsia="ＭＳ ゴシック" w:hAnsi="ＭＳ ゴシック" w:hint="eastAsia"/>
                          <w:b/>
                          <w:sz w:val="24"/>
                          <w:szCs w:val="24"/>
                        </w:rPr>
                        <w:t>の方の</w:t>
                      </w:r>
                      <w:r>
                        <w:rPr>
                          <w:rFonts w:ascii="ＭＳ ゴシック" w:eastAsia="ＭＳ ゴシック" w:hAnsi="ＭＳ ゴシック" w:hint="eastAsia"/>
                          <w:b/>
                          <w:sz w:val="24"/>
                          <w:szCs w:val="24"/>
                        </w:rPr>
                        <w:t>積極的な</w:t>
                      </w:r>
                      <w:r w:rsidRPr="004463AF">
                        <w:rPr>
                          <w:rFonts w:ascii="ＭＳ ゴシック" w:eastAsia="ＭＳ ゴシック" w:hAnsi="ＭＳ ゴシック" w:hint="eastAsia"/>
                          <w:b/>
                          <w:sz w:val="24"/>
                          <w:szCs w:val="24"/>
                        </w:rPr>
                        <w:t>ご受講をお奨めします。</w:t>
                      </w:r>
                    </w:p>
                  </w:txbxContent>
                </v:textbox>
              </v:roundrect>
            </w:pict>
          </mc:Fallback>
        </mc:AlternateContent>
      </w: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AA5819" w:rsidRPr="004B457D" w:rsidRDefault="00AA5819" w:rsidP="00E3703B">
      <w:pPr>
        <w:tabs>
          <w:tab w:val="left" w:pos="6450"/>
          <w:tab w:val="right" w:pos="9581"/>
        </w:tabs>
        <w:jc w:val="left"/>
        <w:rPr>
          <w:rFonts w:ascii="ＭＳ ゴシック" w:eastAsia="ＭＳ ゴシック" w:hAnsi="ＭＳ ゴシック"/>
          <w:sz w:val="28"/>
          <w:szCs w:val="28"/>
        </w:rPr>
      </w:pPr>
    </w:p>
    <w:p w:rsidR="0080517C" w:rsidRPr="004B457D" w:rsidRDefault="0080517C" w:rsidP="0062797A">
      <w:pPr>
        <w:rPr>
          <w:rFonts w:ascii="ＭＳ ゴシック" w:eastAsia="ＭＳ ゴシック" w:hAnsi="ＭＳ ゴシック"/>
          <w:b/>
          <w:sz w:val="28"/>
          <w:szCs w:val="28"/>
        </w:rPr>
      </w:pPr>
    </w:p>
    <w:p w:rsidR="0080517C" w:rsidRPr="004B457D" w:rsidRDefault="0080517C" w:rsidP="0080517C">
      <w:pPr>
        <w:rPr>
          <w:sz w:val="24"/>
        </w:rPr>
      </w:pP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424133" w:rsidRPr="004B457D" w:rsidRDefault="00424133" w:rsidP="0080517C">
      <w:pPr>
        <w:tabs>
          <w:tab w:val="left" w:pos="6450"/>
          <w:tab w:val="right" w:pos="9581"/>
        </w:tabs>
        <w:jc w:val="left"/>
        <w:rPr>
          <w:sz w:val="24"/>
          <w:szCs w:val="24"/>
        </w:rPr>
      </w:pPr>
    </w:p>
    <w:p w:rsidR="0080517C" w:rsidRPr="004B457D" w:rsidRDefault="00597875" w:rsidP="0080517C">
      <w:pPr>
        <w:tabs>
          <w:tab w:val="left" w:pos="6450"/>
          <w:tab w:val="right" w:pos="9581"/>
        </w:tabs>
        <w:jc w:val="left"/>
        <w:rPr>
          <w:sz w:val="24"/>
          <w:szCs w:val="24"/>
        </w:rPr>
      </w:pPr>
      <w:r>
        <w:rPr>
          <w:rFonts w:hint="eastAsia"/>
          <w:noProof/>
          <w:sz w:val="24"/>
          <w:szCs w:val="24"/>
        </w:rPr>
        <mc:AlternateContent>
          <mc:Choice Requires="wps">
            <w:drawing>
              <wp:anchor distT="0" distB="0" distL="114300" distR="114300" simplePos="0" relativeHeight="251676672" behindDoc="0" locked="0" layoutInCell="1" allowOverlap="1" wp14:anchorId="574EBD9D" wp14:editId="02CD1EC9">
                <wp:simplePos x="0" y="0"/>
                <wp:positionH relativeFrom="column">
                  <wp:posOffset>-18415</wp:posOffset>
                </wp:positionH>
                <wp:positionV relativeFrom="paragraph">
                  <wp:posOffset>69215</wp:posOffset>
                </wp:positionV>
                <wp:extent cx="6104255" cy="3895725"/>
                <wp:effectExtent l="0" t="0" r="1079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3895725"/>
                        </a:xfrm>
                        <a:prstGeom prst="rect">
                          <a:avLst/>
                        </a:prstGeom>
                        <a:solidFill>
                          <a:srgbClr val="FFFFFF"/>
                        </a:solidFill>
                        <a:ln w="9525">
                          <a:solidFill>
                            <a:srgbClr val="000000"/>
                          </a:solidFill>
                          <a:miter lim="800000"/>
                          <a:headEnd/>
                          <a:tailEnd/>
                        </a:ln>
                      </wps:spPr>
                      <wps:txbx>
                        <w:txbxContent>
                          <w:p w:rsidR="00FE75DB" w:rsidRDefault="00FE75DB" w:rsidP="00FE75DB">
                            <w:pPr>
                              <w:ind w:leftChars="67" w:left="141" w:rightChars="69" w:right="145"/>
                              <w:rPr>
                                <w:rFonts w:ascii="ＭＳ ゴシック" w:eastAsia="ＭＳ ゴシック" w:hAnsi="ＭＳ ゴシック"/>
                                <w:sz w:val="24"/>
                                <w:szCs w:val="24"/>
                              </w:rPr>
                            </w:pPr>
                          </w:p>
                          <w:p w:rsidR="00FE75DB" w:rsidRPr="00167E3E" w:rsidRDefault="00FE75DB" w:rsidP="00FE75DB">
                            <w:pPr>
                              <w:ind w:leftChars="67" w:left="141" w:rightChars="69" w:right="145"/>
                              <w:rPr>
                                <w:rFonts w:ascii="ＭＳ ゴシック" w:eastAsia="ＭＳ ゴシック" w:hAnsi="ＭＳ ゴシック"/>
                                <w:b/>
                                <w:sz w:val="24"/>
                                <w:szCs w:val="24"/>
                              </w:rPr>
                            </w:pPr>
                            <w:r w:rsidRPr="00167E3E">
                              <w:rPr>
                                <w:rFonts w:ascii="ＭＳ ゴシック" w:eastAsia="ＭＳ ゴシック" w:hAnsi="ＭＳ ゴシック" w:hint="eastAsia"/>
                                <w:b/>
                                <w:sz w:val="24"/>
                                <w:szCs w:val="24"/>
                              </w:rPr>
                              <w:t xml:space="preserve">○ </w:t>
                            </w:r>
                            <w:r w:rsidRPr="00167E3E">
                              <w:rPr>
                                <w:rFonts w:ascii="ＭＳ ゴシック" w:eastAsia="ＭＳ ゴシック" w:hAnsi="ＭＳ ゴシック" w:hint="eastAsia"/>
                                <w:b/>
                                <w:spacing w:val="120"/>
                                <w:kern w:val="0"/>
                                <w:sz w:val="24"/>
                                <w:szCs w:val="24"/>
                                <w:fitText w:val="720" w:id="862192384"/>
                              </w:rPr>
                              <w:t>日</w:t>
                            </w:r>
                            <w:r w:rsidRPr="00167E3E">
                              <w:rPr>
                                <w:rFonts w:ascii="ＭＳ ゴシック" w:eastAsia="ＭＳ ゴシック" w:hAnsi="ＭＳ ゴシック" w:hint="eastAsia"/>
                                <w:b/>
                                <w:kern w:val="0"/>
                                <w:sz w:val="24"/>
                                <w:szCs w:val="24"/>
                                <w:fitText w:val="720" w:id="862192384"/>
                              </w:rPr>
                              <w:t>程</w:t>
                            </w:r>
                            <w:r w:rsidRPr="00167E3E">
                              <w:rPr>
                                <w:rFonts w:ascii="ＭＳ ゴシック" w:eastAsia="ＭＳ ゴシック" w:hAnsi="ＭＳ ゴシック" w:hint="eastAsia"/>
                                <w:b/>
                                <w:sz w:val="24"/>
                                <w:szCs w:val="24"/>
                              </w:rPr>
                              <w:t>：</w:t>
                            </w:r>
                            <w:r w:rsidR="00A57766">
                              <w:rPr>
                                <w:rFonts w:ascii="ＭＳ ゴシック" w:eastAsia="ＭＳ ゴシック" w:hAnsi="ＭＳ ゴシック" w:hint="eastAsia"/>
                                <w:b/>
                                <w:sz w:val="24"/>
                                <w:szCs w:val="24"/>
                              </w:rPr>
                              <w:t>（各班とも２</w:t>
                            </w:r>
                            <w:r w:rsidRPr="00167E3E">
                              <w:rPr>
                                <w:rFonts w:ascii="ＭＳ ゴシック" w:eastAsia="ＭＳ ゴシック" w:hAnsi="ＭＳ ゴシック" w:hint="eastAsia"/>
                                <w:b/>
                                <w:sz w:val="24"/>
                                <w:szCs w:val="24"/>
                              </w:rPr>
                              <w:t>日間）</w:t>
                            </w:r>
                          </w:p>
                          <w:p w:rsidR="00FE75DB" w:rsidRDefault="00FE75DB" w:rsidP="00C61C6B">
                            <w:pPr>
                              <w:ind w:leftChars="67" w:left="141" w:rightChars="69" w:right="145" w:firstLineChars="100" w:firstLine="240"/>
                              <w:jc w:val="left"/>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（Ａ班）20</w:t>
                            </w:r>
                            <w:r w:rsidRPr="00A054D6">
                              <w:rPr>
                                <w:rFonts w:ascii="ＭＳ ゴシック" w:eastAsia="ＭＳ ゴシック" w:hAnsi="ＭＳ ゴシック"/>
                                <w:sz w:val="24"/>
                                <w:szCs w:val="24"/>
                              </w:rPr>
                              <w:t>21</w:t>
                            </w:r>
                            <w:r w:rsidRPr="00A054D6">
                              <w:rPr>
                                <w:rFonts w:ascii="ＭＳ ゴシック" w:eastAsia="ＭＳ ゴシック" w:hAnsi="ＭＳ ゴシック" w:hint="eastAsia"/>
                                <w:sz w:val="24"/>
                                <w:szCs w:val="24"/>
                              </w:rPr>
                              <w:t xml:space="preserve">年 </w:t>
                            </w:r>
                            <w:r w:rsidR="003F4453">
                              <w:rPr>
                                <w:rFonts w:ascii="ＭＳ ゴシック" w:eastAsia="ＭＳ ゴシック" w:hAnsi="ＭＳ ゴシック"/>
                                <w:sz w:val="24"/>
                                <w:szCs w:val="24"/>
                              </w:rPr>
                              <w:t xml:space="preserve"> </w:t>
                            </w:r>
                            <w:r w:rsidRPr="00A054D6">
                              <w:rPr>
                                <w:rFonts w:ascii="ＭＳ ゴシック" w:eastAsia="ＭＳ ゴシック" w:hAnsi="ＭＳ ゴシック" w:hint="eastAsia"/>
                                <w:sz w:val="24"/>
                                <w:szCs w:val="24"/>
                              </w:rPr>
                              <w:t>5月</w:t>
                            </w:r>
                            <w:r w:rsidR="00C329CA">
                              <w:rPr>
                                <w:rFonts w:ascii="ＭＳ ゴシック" w:eastAsia="ＭＳ ゴシック" w:hAnsi="ＭＳ ゴシック" w:hint="eastAsia"/>
                                <w:sz w:val="24"/>
                                <w:szCs w:val="24"/>
                              </w:rPr>
                              <w:t>31</w:t>
                            </w:r>
                            <w:r w:rsidRPr="00A054D6">
                              <w:rPr>
                                <w:rFonts w:ascii="ＭＳ ゴシック" w:eastAsia="ＭＳ ゴシック" w:hAnsi="ＭＳ ゴシック" w:hint="eastAsia"/>
                                <w:sz w:val="24"/>
                                <w:szCs w:val="24"/>
                              </w:rPr>
                              <w:t>日（</w:t>
                            </w:r>
                            <w:r w:rsidR="00C329CA">
                              <w:rPr>
                                <w:rFonts w:ascii="ＭＳ ゴシック" w:eastAsia="ＭＳ ゴシック" w:hAnsi="ＭＳ ゴシック" w:hint="eastAsia"/>
                                <w:sz w:val="24"/>
                                <w:szCs w:val="24"/>
                              </w:rPr>
                              <w:t>月</w:t>
                            </w:r>
                            <w:r w:rsidRPr="00A054D6">
                              <w:rPr>
                                <w:rFonts w:ascii="ＭＳ ゴシック" w:eastAsia="ＭＳ ゴシック" w:hAnsi="ＭＳ ゴシック" w:hint="eastAsia"/>
                                <w:sz w:val="24"/>
                                <w:szCs w:val="24"/>
                              </w:rPr>
                              <w:t>）</w:t>
                            </w:r>
                            <w:r w:rsidR="00C329CA">
                              <w:rPr>
                                <w:rFonts w:ascii="ＭＳ ゴシック" w:eastAsia="ＭＳ ゴシック" w:hAnsi="ＭＳ ゴシック" w:hint="eastAsia"/>
                                <w:sz w:val="24"/>
                                <w:szCs w:val="24"/>
                              </w:rPr>
                              <w:t>9:30</w:t>
                            </w:r>
                            <w:r w:rsidRPr="00A054D6">
                              <w:rPr>
                                <w:rFonts w:ascii="ＭＳ ゴシック" w:eastAsia="ＭＳ ゴシック" w:hAnsi="ＭＳ ゴシック" w:hint="eastAsia"/>
                                <w:sz w:val="24"/>
                                <w:szCs w:val="24"/>
                              </w:rPr>
                              <w:t>～</w:t>
                            </w:r>
                            <w:r w:rsidR="00C329CA">
                              <w:rPr>
                                <w:rFonts w:ascii="ＭＳ ゴシック" w:eastAsia="ＭＳ ゴシック" w:hAnsi="ＭＳ ゴシック"/>
                                <w:sz w:val="24"/>
                                <w:szCs w:val="24"/>
                              </w:rPr>
                              <w:t>6</w:t>
                            </w:r>
                            <w:r w:rsidR="00C329CA">
                              <w:rPr>
                                <w:rFonts w:ascii="ＭＳ ゴシック" w:eastAsia="ＭＳ ゴシック" w:hAnsi="ＭＳ ゴシック" w:hint="eastAsia"/>
                                <w:sz w:val="24"/>
                                <w:szCs w:val="24"/>
                              </w:rPr>
                              <w:t>月1日</w:t>
                            </w:r>
                            <w:r w:rsidRPr="00A054D6">
                              <w:rPr>
                                <w:rFonts w:ascii="ＭＳ ゴシック" w:eastAsia="ＭＳ ゴシック" w:hAnsi="ＭＳ ゴシック" w:hint="eastAsia"/>
                                <w:sz w:val="24"/>
                                <w:szCs w:val="24"/>
                              </w:rPr>
                              <w:t>（</w:t>
                            </w:r>
                            <w:r w:rsidR="00C329CA">
                              <w:rPr>
                                <w:rFonts w:ascii="ＭＳ ゴシック" w:eastAsia="ＭＳ ゴシック" w:hAnsi="ＭＳ ゴシック" w:hint="eastAsia"/>
                                <w:sz w:val="24"/>
                                <w:szCs w:val="24"/>
                              </w:rPr>
                              <w:t>火</w:t>
                            </w:r>
                            <w:r w:rsidRPr="00A054D6">
                              <w:rPr>
                                <w:rFonts w:ascii="ＭＳ ゴシック" w:eastAsia="ＭＳ ゴシック" w:hAnsi="ＭＳ ゴシック" w:hint="eastAsia"/>
                                <w:sz w:val="24"/>
                                <w:szCs w:val="24"/>
                              </w:rPr>
                              <w:t>）15:40</w:t>
                            </w:r>
                            <w:r w:rsidR="00C329CA">
                              <w:rPr>
                                <w:rFonts w:ascii="ＭＳ ゴシック" w:eastAsia="ＭＳ ゴシック" w:hAnsi="ＭＳ ゴシック" w:hint="eastAsia"/>
                                <w:sz w:val="24"/>
                                <w:szCs w:val="24"/>
                              </w:rPr>
                              <w:t xml:space="preserve">　</w:t>
                            </w:r>
                            <w:r w:rsidR="00C61C6B">
                              <w:rPr>
                                <w:rFonts w:ascii="ＭＳ ゴシック" w:eastAsia="ＭＳ ゴシック" w:hAnsi="ＭＳ ゴシック" w:hint="eastAsia"/>
                                <w:sz w:val="24"/>
                                <w:szCs w:val="24"/>
                              </w:rPr>
                              <w:t>(オンライン</w:t>
                            </w:r>
                            <w:r w:rsidR="00C61C6B">
                              <w:rPr>
                                <w:rFonts w:ascii="ＭＳ ゴシック" w:eastAsia="ＭＳ ゴシック" w:hAnsi="ＭＳ ゴシック"/>
                                <w:sz w:val="24"/>
                                <w:szCs w:val="24"/>
                              </w:rPr>
                              <w:t>研修</w:t>
                            </w:r>
                            <w:r w:rsidR="00C61C6B">
                              <w:rPr>
                                <w:rFonts w:ascii="ＭＳ ゴシック" w:eastAsia="ＭＳ ゴシック" w:hAnsi="ＭＳ ゴシック" w:hint="eastAsia"/>
                                <w:sz w:val="24"/>
                                <w:szCs w:val="24"/>
                              </w:rPr>
                              <w:t>)</w:t>
                            </w:r>
                          </w:p>
                          <w:p w:rsidR="00FE75DB" w:rsidRPr="00A054D6" w:rsidRDefault="00FE75DB" w:rsidP="00C61C6B">
                            <w:pPr>
                              <w:ind w:leftChars="67" w:left="141" w:rightChars="69" w:right="145" w:firstLineChars="100" w:firstLine="240"/>
                              <w:jc w:val="left"/>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（Ｂ班）</w:t>
                            </w:r>
                            <w:r w:rsidRPr="00A054D6">
                              <w:rPr>
                                <w:rFonts w:ascii="ＭＳ ゴシック" w:eastAsia="ＭＳ ゴシック" w:hAnsi="ＭＳ ゴシック"/>
                                <w:sz w:val="24"/>
                                <w:szCs w:val="24"/>
                              </w:rPr>
                              <w:t>2021</w:t>
                            </w:r>
                            <w:r w:rsidRPr="00A054D6">
                              <w:rPr>
                                <w:rFonts w:ascii="ＭＳ ゴシック" w:eastAsia="ＭＳ ゴシック" w:hAnsi="ＭＳ ゴシック" w:hint="eastAsia"/>
                                <w:sz w:val="24"/>
                                <w:szCs w:val="24"/>
                              </w:rPr>
                              <w:t xml:space="preserve">年 </w:t>
                            </w:r>
                            <w:r w:rsidR="00C329CA">
                              <w:rPr>
                                <w:rFonts w:ascii="ＭＳ ゴシック" w:eastAsia="ＭＳ ゴシック" w:hAnsi="ＭＳ ゴシック"/>
                                <w:sz w:val="24"/>
                                <w:szCs w:val="24"/>
                              </w:rPr>
                              <w:t>10</w:t>
                            </w:r>
                            <w:r w:rsidRPr="00A054D6">
                              <w:rPr>
                                <w:rFonts w:ascii="ＭＳ ゴシック" w:eastAsia="ＭＳ ゴシック" w:hAnsi="ＭＳ ゴシック" w:hint="eastAsia"/>
                                <w:sz w:val="24"/>
                                <w:szCs w:val="24"/>
                              </w:rPr>
                              <w:t>月1</w:t>
                            </w:r>
                            <w:r w:rsidR="00C329CA">
                              <w:rPr>
                                <w:rFonts w:ascii="ＭＳ ゴシック" w:eastAsia="ＭＳ ゴシック" w:hAnsi="ＭＳ ゴシック"/>
                                <w:sz w:val="24"/>
                                <w:szCs w:val="24"/>
                              </w:rPr>
                              <w:t>8</w:t>
                            </w:r>
                            <w:r w:rsidRPr="00A054D6">
                              <w:rPr>
                                <w:rFonts w:ascii="ＭＳ ゴシック" w:eastAsia="ＭＳ ゴシック" w:hAnsi="ＭＳ ゴシック" w:hint="eastAsia"/>
                                <w:sz w:val="24"/>
                                <w:szCs w:val="24"/>
                              </w:rPr>
                              <w:t>日（</w:t>
                            </w:r>
                            <w:r w:rsidR="00C329CA">
                              <w:rPr>
                                <w:rFonts w:ascii="ＭＳ ゴシック" w:eastAsia="ＭＳ ゴシック" w:hAnsi="ＭＳ ゴシック" w:hint="eastAsia"/>
                                <w:sz w:val="24"/>
                                <w:szCs w:val="24"/>
                              </w:rPr>
                              <w:t>月</w:t>
                            </w:r>
                            <w:r w:rsidRPr="00A054D6">
                              <w:rPr>
                                <w:rFonts w:ascii="ＭＳ ゴシック" w:eastAsia="ＭＳ ゴシック" w:hAnsi="ＭＳ ゴシック" w:hint="eastAsia"/>
                                <w:sz w:val="24"/>
                                <w:szCs w:val="24"/>
                              </w:rPr>
                              <w:t>）</w:t>
                            </w:r>
                            <w:r w:rsidR="00C329CA">
                              <w:rPr>
                                <w:rFonts w:ascii="ＭＳ ゴシック" w:eastAsia="ＭＳ ゴシック" w:hAnsi="ＭＳ ゴシック" w:hint="eastAsia"/>
                                <w:sz w:val="24"/>
                                <w:szCs w:val="24"/>
                              </w:rPr>
                              <w:t>9:</w:t>
                            </w:r>
                            <w:r w:rsidR="00C329CA">
                              <w:rPr>
                                <w:rFonts w:ascii="ＭＳ ゴシック" w:eastAsia="ＭＳ ゴシック" w:hAnsi="ＭＳ ゴシック"/>
                                <w:sz w:val="24"/>
                                <w:szCs w:val="24"/>
                              </w:rPr>
                              <w:t>3</w:t>
                            </w:r>
                            <w:r w:rsidR="00C329CA">
                              <w:rPr>
                                <w:rFonts w:ascii="ＭＳ ゴシック" w:eastAsia="ＭＳ ゴシック" w:hAnsi="ＭＳ ゴシック" w:hint="eastAsia"/>
                                <w:sz w:val="24"/>
                                <w:szCs w:val="24"/>
                              </w:rPr>
                              <w:t>0</w:t>
                            </w:r>
                            <w:r w:rsidRPr="00A054D6">
                              <w:rPr>
                                <w:rFonts w:ascii="ＭＳ ゴシック" w:eastAsia="ＭＳ ゴシック" w:hAnsi="ＭＳ ゴシック" w:hint="eastAsia"/>
                                <w:sz w:val="24"/>
                                <w:szCs w:val="24"/>
                              </w:rPr>
                              <w:t xml:space="preserve">～ </w:t>
                            </w:r>
                            <w:r w:rsidR="003F4453">
                              <w:rPr>
                                <w:rFonts w:ascii="ＭＳ ゴシック" w:eastAsia="ＭＳ ゴシック" w:hAnsi="ＭＳ ゴシック"/>
                                <w:sz w:val="24"/>
                                <w:szCs w:val="24"/>
                              </w:rPr>
                              <w:t xml:space="preserve">  </w:t>
                            </w:r>
                            <w:r w:rsidRPr="00A054D6">
                              <w:rPr>
                                <w:rFonts w:ascii="ＭＳ ゴシック" w:eastAsia="ＭＳ ゴシック" w:hAnsi="ＭＳ ゴシック"/>
                                <w:sz w:val="24"/>
                                <w:szCs w:val="24"/>
                              </w:rPr>
                              <w:t>1</w:t>
                            </w:r>
                            <w:r w:rsidR="00C329CA">
                              <w:rPr>
                                <w:rFonts w:ascii="ＭＳ ゴシック" w:eastAsia="ＭＳ ゴシック" w:hAnsi="ＭＳ ゴシック"/>
                                <w:sz w:val="24"/>
                                <w:szCs w:val="24"/>
                              </w:rPr>
                              <w:t>9</w:t>
                            </w:r>
                            <w:r w:rsidRPr="00A054D6">
                              <w:rPr>
                                <w:rFonts w:ascii="ＭＳ ゴシック" w:eastAsia="ＭＳ ゴシック" w:hAnsi="ＭＳ ゴシック" w:hint="eastAsia"/>
                                <w:sz w:val="24"/>
                                <w:szCs w:val="24"/>
                              </w:rPr>
                              <w:t>日（</w:t>
                            </w:r>
                            <w:r w:rsidR="00C329CA">
                              <w:rPr>
                                <w:rFonts w:ascii="ＭＳ ゴシック" w:eastAsia="ＭＳ ゴシック" w:hAnsi="ＭＳ ゴシック" w:hint="eastAsia"/>
                                <w:sz w:val="24"/>
                                <w:szCs w:val="24"/>
                              </w:rPr>
                              <w:t>火</w:t>
                            </w:r>
                            <w:r w:rsidRPr="00A054D6">
                              <w:rPr>
                                <w:rFonts w:ascii="ＭＳ ゴシック" w:eastAsia="ＭＳ ゴシック" w:hAnsi="ＭＳ ゴシック" w:hint="eastAsia"/>
                                <w:sz w:val="24"/>
                                <w:szCs w:val="24"/>
                              </w:rPr>
                              <w:t>）15:40</w:t>
                            </w:r>
                            <w:r w:rsidR="00C329CA">
                              <w:rPr>
                                <w:rFonts w:ascii="ＭＳ ゴシック" w:eastAsia="ＭＳ ゴシック" w:hAnsi="ＭＳ ゴシック" w:hint="eastAsia"/>
                                <w:sz w:val="24"/>
                                <w:szCs w:val="24"/>
                              </w:rPr>
                              <w:t xml:space="preserve"> </w:t>
                            </w:r>
                            <w:r w:rsidR="00C61C6B">
                              <w:rPr>
                                <w:rFonts w:ascii="ＭＳ ゴシック" w:eastAsia="ＭＳ ゴシック" w:hAnsi="ＭＳ ゴシック"/>
                                <w:sz w:val="24"/>
                                <w:szCs w:val="24"/>
                              </w:rPr>
                              <w:t xml:space="preserve"> </w:t>
                            </w:r>
                            <w:r w:rsidR="00C61C6B">
                              <w:rPr>
                                <w:rFonts w:ascii="ＭＳ ゴシック" w:eastAsia="ＭＳ ゴシック" w:hAnsi="ＭＳ ゴシック" w:hint="eastAsia"/>
                                <w:sz w:val="24"/>
                                <w:szCs w:val="24"/>
                              </w:rPr>
                              <w:t>(オンライン</w:t>
                            </w:r>
                            <w:r w:rsidR="00C61C6B">
                              <w:rPr>
                                <w:rFonts w:ascii="ＭＳ ゴシック" w:eastAsia="ＭＳ ゴシック" w:hAnsi="ＭＳ ゴシック"/>
                                <w:sz w:val="24"/>
                                <w:szCs w:val="24"/>
                              </w:rPr>
                              <w:t>研修</w:t>
                            </w:r>
                            <w:r w:rsidR="00C61C6B">
                              <w:rPr>
                                <w:rFonts w:ascii="ＭＳ ゴシック" w:eastAsia="ＭＳ ゴシック" w:hAnsi="ＭＳ ゴシック" w:hint="eastAsia"/>
                                <w:sz w:val="24"/>
                                <w:szCs w:val="24"/>
                              </w:rPr>
                              <w:t>)</w:t>
                            </w:r>
                          </w:p>
                          <w:p w:rsidR="00FE75DB" w:rsidRPr="00C329CA" w:rsidRDefault="00FE75DB" w:rsidP="00FE75DB">
                            <w:pPr>
                              <w:ind w:leftChars="67" w:left="141" w:rightChars="69" w:right="145"/>
                              <w:rPr>
                                <w:rFonts w:ascii="ＭＳ ゴシック" w:eastAsia="ＭＳ ゴシック" w:hAnsi="ＭＳ ゴシック"/>
                                <w:sz w:val="24"/>
                                <w:szCs w:val="24"/>
                              </w:rPr>
                            </w:pPr>
                          </w:p>
                          <w:p w:rsidR="00FE75DB" w:rsidRDefault="00FE75DB" w:rsidP="00FE75DB">
                            <w:pPr>
                              <w:ind w:leftChars="67" w:left="141" w:rightChars="69" w:right="145"/>
                              <w:rPr>
                                <w:rFonts w:ascii="ＭＳ ゴシック" w:eastAsia="ＭＳ ゴシック" w:hAnsi="ＭＳ ゴシック"/>
                                <w:b/>
                                <w:kern w:val="0"/>
                                <w:sz w:val="24"/>
                                <w:szCs w:val="24"/>
                              </w:rPr>
                            </w:pPr>
                            <w:r w:rsidRPr="00167E3E">
                              <w:rPr>
                                <w:rFonts w:ascii="ＭＳ ゴシック" w:eastAsia="ＭＳ ゴシック" w:hAnsi="ＭＳ ゴシック" w:hint="eastAsia"/>
                                <w:b/>
                                <w:kern w:val="0"/>
                                <w:sz w:val="24"/>
                                <w:szCs w:val="24"/>
                              </w:rPr>
                              <w:t>○ 開催方法</w:t>
                            </w:r>
                          </w:p>
                          <w:p w:rsidR="00FE75DB" w:rsidRDefault="00FE75DB" w:rsidP="00FE75DB">
                            <w:pPr>
                              <w:ind w:leftChars="67" w:left="849" w:rightChars="69" w:right="145" w:hangingChars="295" w:hanging="708"/>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00C61C6B">
                              <w:rPr>
                                <w:rFonts w:ascii="ＭＳ 明朝" w:hAnsi="ＭＳ 明朝"/>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69634D" w:rsidRPr="00963328" w:rsidRDefault="00C329CA" w:rsidP="0069634D">
                            <w:pPr>
                              <w:ind w:leftChars="67" w:left="1209" w:rightChars="69" w:right="145" w:hangingChars="445" w:hanging="1068"/>
                              <w:jc w:val="left"/>
                              <w:rPr>
                                <w:rFonts w:ascii="ＭＳ ゴシック" w:eastAsia="ＭＳ ゴシック" w:hAnsi="ＭＳ ゴシック"/>
                                <w:sz w:val="24"/>
                                <w:szCs w:val="24"/>
                              </w:rPr>
                            </w:pPr>
                            <w:r w:rsidRPr="00C329CA">
                              <w:rPr>
                                <w:rFonts w:ascii="ＭＳ ゴシック" w:eastAsia="ＭＳ ゴシック" w:hAnsi="ＭＳ ゴシック" w:hint="eastAsia"/>
                                <w:sz w:val="24"/>
                                <w:szCs w:val="24"/>
                              </w:rPr>
                              <w:t xml:space="preserve">　</w:t>
                            </w:r>
                          </w:p>
                          <w:p w:rsidR="00FE75DB" w:rsidRDefault="00FE75DB" w:rsidP="00FE75DB">
                            <w:pPr>
                              <w:ind w:leftChars="67" w:left="141" w:rightChars="69" w:right="145"/>
                              <w:jc w:val="left"/>
                              <w:rPr>
                                <w:rFonts w:ascii="ＭＳ ゴシック" w:eastAsia="ＭＳ ゴシック" w:hAnsi="ＭＳ ゴシック"/>
                                <w:b/>
                                <w:sz w:val="24"/>
                              </w:rPr>
                            </w:pPr>
                            <w:r w:rsidRPr="00167E3E">
                              <w:rPr>
                                <w:rFonts w:ascii="ＭＳ ゴシック" w:eastAsia="ＭＳ ゴシック" w:hAnsi="ＭＳ ゴシック"/>
                                <w:b/>
                                <w:sz w:val="24"/>
                              </w:rPr>
                              <w:t xml:space="preserve">○ </w:t>
                            </w:r>
                            <w:r w:rsidR="003F4453">
                              <w:rPr>
                                <w:rFonts w:ascii="ＭＳ ゴシック" w:eastAsia="ＭＳ ゴシック" w:hAnsi="ＭＳ ゴシック" w:hint="eastAsia"/>
                                <w:b/>
                                <w:sz w:val="24"/>
                              </w:rPr>
                              <w:t>オンライン研修</w:t>
                            </w:r>
                            <w:r w:rsidR="003F4453">
                              <w:rPr>
                                <w:rFonts w:ascii="ＭＳ ゴシック" w:eastAsia="ＭＳ ゴシック" w:hAnsi="ＭＳ ゴシック"/>
                                <w:b/>
                                <w:sz w:val="24"/>
                              </w:rPr>
                              <w:t>に関する</w:t>
                            </w:r>
                            <w:r w:rsidRPr="00167E3E">
                              <w:rPr>
                                <w:rFonts w:ascii="ＭＳ ゴシック" w:eastAsia="ＭＳ ゴシック" w:hAnsi="ＭＳ ゴシック" w:hint="eastAsia"/>
                                <w:b/>
                                <w:sz w:val="24"/>
                              </w:rPr>
                              <w:t>留意</w:t>
                            </w:r>
                            <w:r w:rsidRPr="00167E3E">
                              <w:rPr>
                                <w:rFonts w:ascii="ＭＳ ゴシック" w:eastAsia="ＭＳ ゴシック" w:hAnsi="ＭＳ ゴシック"/>
                                <w:b/>
                                <w:sz w:val="24"/>
                              </w:rPr>
                              <w:t>事項</w:t>
                            </w:r>
                          </w:p>
                          <w:p w:rsidR="00FE75DB" w:rsidRDefault="00FE75DB" w:rsidP="00FE75DB">
                            <w:pPr>
                              <w:pStyle w:val="af"/>
                              <w:numPr>
                                <w:ilvl w:val="0"/>
                                <w:numId w:val="33"/>
                              </w:numPr>
                              <w:tabs>
                                <w:tab w:val="left" w:pos="709"/>
                              </w:tabs>
                              <w:ind w:leftChars="0" w:left="709" w:rightChars="69" w:right="145" w:hanging="277"/>
                              <w:jc w:val="left"/>
                              <w:rPr>
                                <w:rFonts w:ascii="ＭＳ ゴシック" w:eastAsia="ＭＳ ゴシック" w:hAnsi="ＭＳ ゴシック"/>
                                <w:sz w:val="24"/>
                                <w:szCs w:val="24"/>
                                <w:u w:val="single"/>
                              </w:rPr>
                            </w:pPr>
                            <w:r w:rsidRPr="00FE75DB">
                              <w:rPr>
                                <w:rFonts w:ascii="ＭＳ ゴシック" w:eastAsia="ＭＳ ゴシック" w:hAnsi="ＭＳ ゴシック" w:hint="eastAsia"/>
                                <w:sz w:val="24"/>
                                <w:szCs w:val="24"/>
                                <w:u w:val="single"/>
                              </w:rPr>
                              <w:t>農林中央金庫</w:t>
                            </w:r>
                            <w:r w:rsidRPr="00FE75DB">
                              <w:rPr>
                                <w:rFonts w:ascii="ＭＳ ゴシック" w:eastAsia="ＭＳ ゴシック" w:hAnsi="ＭＳ ゴシック"/>
                                <w:sz w:val="24"/>
                                <w:szCs w:val="24"/>
                                <w:u w:val="single"/>
                              </w:rPr>
                              <w:t>が</w:t>
                            </w:r>
                            <w:r w:rsidRPr="00FE75DB">
                              <w:rPr>
                                <w:rFonts w:ascii="ＭＳ ゴシック" w:eastAsia="ＭＳ ゴシック" w:hAnsi="ＭＳ ゴシック" w:hint="eastAsia"/>
                                <w:sz w:val="24"/>
                                <w:szCs w:val="24"/>
                                <w:u w:val="single"/>
                              </w:rPr>
                              <w:t>配付</w:t>
                            </w:r>
                            <w:r w:rsidRPr="00FE75DB">
                              <w:rPr>
                                <w:rFonts w:ascii="ＭＳ ゴシック" w:eastAsia="ＭＳ ゴシック" w:hAnsi="ＭＳ ゴシック"/>
                                <w:sz w:val="24"/>
                                <w:szCs w:val="24"/>
                                <w:u w:val="single"/>
                              </w:rPr>
                              <w:t>したiPad</w:t>
                            </w:r>
                            <w:r w:rsidRPr="00FE75DB">
                              <w:rPr>
                                <w:rFonts w:ascii="ＭＳ ゴシック" w:eastAsia="ＭＳ ゴシック" w:hAnsi="ＭＳ ゴシック" w:hint="eastAsia"/>
                                <w:sz w:val="24"/>
                                <w:szCs w:val="24"/>
                                <w:u w:val="single"/>
                              </w:rPr>
                              <w:t>端末の確保等、</w:t>
                            </w:r>
                            <w:r w:rsidRPr="00FE75DB">
                              <w:rPr>
                                <w:rFonts w:ascii="ＭＳ ゴシック" w:eastAsia="ＭＳ ゴシック" w:hAnsi="ＭＳ ゴシック"/>
                                <w:sz w:val="24"/>
                                <w:szCs w:val="24"/>
                                <w:u w:val="single"/>
                              </w:rPr>
                              <w:t>ウェブ会議システム（「Webex」</w:t>
                            </w:r>
                            <w:r w:rsidRPr="00FE75DB">
                              <w:rPr>
                                <w:rFonts w:ascii="ＭＳ ゴシック" w:eastAsia="ＭＳ ゴシック" w:hAnsi="ＭＳ ゴシック" w:hint="eastAsia"/>
                                <w:sz w:val="24"/>
                                <w:szCs w:val="24"/>
                                <w:u w:val="single"/>
                              </w:rPr>
                              <w:t>）に接続</w:t>
                            </w:r>
                            <w:r w:rsidRPr="00FE75DB">
                              <w:rPr>
                                <w:rFonts w:ascii="ＭＳ ゴシック" w:eastAsia="ＭＳ ゴシック" w:hAnsi="ＭＳ ゴシック"/>
                                <w:sz w:val="24"/>
                                <w:szCs w:val="24"/>
                                <w:u w:val="single"/>
                              </w:rPr>
                              <w:t>できる</w:t>
                            </w:r>
                            <w:r w:rsidRPr="00FE75DB">
                              <w:rPr>
                                <w:rFonts w:ascii="ＭＳ ゴシック" w:eastAsia="ＭＳ ゴシック" w:hAnsi="ＭＳ ゴシック" w:hint="eastAsia"/>
                                <w:sz w:val="24"/>
                                <w:szCs w:val="24"/>
                                <w:u w:val="single"/>
                              </w:rPr>
                              <w:t>環境</w:t>
                            </w:r>
                            <w:r w:rsidRPr="00FE75DB">
                              <w:rPr>
                                <w:rFonts w:ascii="ＭＳ ゴシック" w:eastAsia="ＭＳ ゴシック" w:hAnsi="ＭＳ ゴシック"/>
                                <w:sz w:val="24"/>
                                <w:szCs w:val="24"/>
                                <w:u w:val="single"/>
                              </w:rPr>
                              <w:t>を</w:t>
                            </w:r>
                            <w:r w:rsidRPr="00FE75DB">
                              <w:rPr>
                                <w:rFonts w:ascii="ＭＳ ゴシック" w:eastAsia="ＭＳ ゴシック" w:hAnsi="ＭＳ ゴシック" w:hint="eastAsia"/>
                                <w:sz w:val="24"/>
                                <w:szCs w:val="24"/>
                                <w:u w:val="single"/>
                              </w:rPr>
                              <w:t>ご準備ください</w:t>
                            </w:r>
                            <w:r w:rsidRPr="00FE75DB">
                              <w:rPr>
                                <w:rFonts w:ascii="ＭＳ ゴシック" w:eastAsia="ＭＳ ゴシック" w:hAnsi="ＭＳ ゴシック"/>
                                <w:sz w:val="24"/>
                                <w:szCs w:val="24"/>
                                <w:u w:val="single"/>
                              </w:rPr>
                              <w:t>。</w:t>
                            </w:r>
                          </w:p>
                          <w:p w:rsidR="00C61C6B" w:rsidRPr="00FE75DB" w:rsidRDefault="00C61C6B" w:rsidP="00C61C6B">
                            <w:pPr>
                              <w:pStyle w:val="af"/>
                              <w:tabs>
                                <w:tab w:val="left" w:pos="709"/>
                              </w:tabs>
                              <w:ind w:leftChars="0" w:left="709" w:rightChars="69" w:right="145"/>
                              <w:jc w:val="left"/>
                              <w:rPr>
                                <w:rFonts w:ascii="ＭＳ ゴシック" w:eastAsia="ＭＳ ゴシック" w:hAnsi="ＭＳ ゴシック"/>
                                <w:sz w:val="24"/>
                                <w:szCs w:val="24"/>
                                <w:u w:val="single"/>
                              </w:rPr>
                            </w:pPr>
                          </w:p>
                          <w:p w:rsidR="00FE75DB" w:rsidRPr="00167E3E" w:rsidRDefault="00FE75DB" w:rsidP="00167E3E">
                            <w:pPr>
                              <w:pStyle w:val="af"/>
                              <w:numPr>
                                <w:ilvl w:val="0"/>
                                <w:numId w:val="33"/>
                              </w:numPr>
                              <w:tabs>
                                <w:tab w:val="left" w:pos="709"/>
                              </w:tabs>
                              <w:autoSpaceDE w:val="0"/>
                              <w:autoSpaceDN w:val="0"/>
                              <w:ind w:leftChars="0" w:left="709" w:rightChars="69" w:right="145" w:hanging="277"/>
                              <w:rPr>
                                <w:rFonts w:ascii="ＭＳ ゴシック" w:eastAsia="ＭＳ ゴシック" w:hAnsi="ＭＳ ゴシック"/>
                                <w:sz w:val="24"/>
                                <w:szCs w:val="24"/>
                              </w:rPr>
                            </w:pPr>
                            <w:r w:rsidRPr="00FE75DB">
                              <w:rPr>
                                <w:rFonts w:ascii="ＭＳ ゴシック" w:eastAsia="ＭＳ ゴシック" w:hAnsi="ＭＳ ゴシック" w:hint="eastAsia"/>
                                <w:sz w:val="24"/>
                                <w:szCs w:val="24"/>
                                <w:u w:val="single"/>
                              </w:rPr>
                              <w:t>ウェブ会議システム</w:t>
                            </w:r>
                            <w:r w:rsidRPr="00FE75DB">
                              <w:rPr>
                                <w:rFonts w:ascii="ＭＳ ゴシック" w:eastAsia="ＭＳ ゴシック" w:hAnsi="ＭＳ ゴシック"/>
                                <w:sz w:val="24"/>
                                <w:szCs w:val="24"/>
                                <w:u w:val="single"/>
                              </w:rPr>
                              <w:t>による</w:t>
                            </w:r>
                            <w:r w:rsidRPr="00FE75DB">
                              <w:rPr>
                                <w:rFonts w:ascii="ＭＳ ゴシック" w:eastAsia="ＭＳ ゴシック" w:hAnsi="ＭＳ ゴシック" w:hint="eastAsia"/>
                                <w:sz w:val="24"/>
                                <w:szCs w:val="24"/>
                                <w:u w:val="single"/>
                              </w:rPr>
                              <w:t>オンライン</w:t>
                            </w:r>
                            <w:r w:rsidRPr="00FE75DB">
                              <w:rPr>
                                <w:rFonts w:ascii="ＭＳ ゴシック" w:eastAsia="ＭＳ ゴシック" w:hAnsi="ＭＳ ゴシック"/>
                                <w:sz w:val="24"/>
                                <w:szCs w:val="24"/>
                                <w:u w:val="single"/>
                              </w:rPr>
                              <w:t>研修</w:t>
                            </w:r>
                            <w:r w:rsidRPr="00FE75DB">
                              <w:rPr>
                                <w:rFonts w:ascii="ＭＳ ゴシック" w:eastAsia="ＭＳ ゴシック" w:hAnsi="ＭＳ ゴシック" w:hint="eastAsia"/>
                                <w:sz w:val="24"/>
                                <w:szCs w:val="24"/>
                                <w:u w:val="single"/>
                              </w:rPr>
                              <w:t>の</w:t>
                            </w:r>
                            <w:r w:rsidRPr="00FE75DB">
                              <w:rPr>
                                <w:rFonts w:ascii="ＭＳ ゴシック" w:eastAsia="ＭＳ ゴシック" w:hAnsi="ＭＳ ゴシック"/>
                                <w:sz w:val="24"/>
                                <w:szCs w:val="24"/>
                                <w:u w:val="single"/>
                              </w:rPr>
                              <w:t>性格上、回線トラブル・操作トラブル</w:t>
                            </w:r>
                            <w:r w:rsidRPr="00FE75DB">
                              <w:rPr>
                                <w:rFonts w:ascii="ＭＳ ゴシック" w:eastAsia="ＭＳ ゴシック" w:hAnsi="ＭＳ ゴシック" w:hint="eastAsia"/>
                                <w:sz w:val="24"/>
                                <w:szCs w:val="24"/>
                                <w:u w:val="single"/>
                              </w:rPr>
                              <w:t>等の不具合</w:t>
                            </w:r>
                            <w:r w:rsidRPr="00FE75DB">
                              <w:rPr>
                                <w:rFonts w:ascii="ＭＳ ゴシック" w:eastAsia="ＭＳ ゴシック" w:hAnsi="ＭＳ ゴシック"/>
                                <w:sz w:val="24"/>
                                <w:szCs w:val="24"/>
                                <w:u w:val="single"/>
                              </w:rPr>
                              <w:t>が発生する可能性があることを</w:t>
                            </w:r>
                            <w:r w:rsidRPr="00FE75DB">
                              <w:rPr>
                                <w:rFonts w:ascii="ＭＳ ゴシック" w:eastAsia="ＭＳ ゴシック" w:hAnsi="ＭＳ ゴシック" w:hint="eastAsia"/>
                                <w:sz w:val="24"/>
                                <w:szCs w:val="24"/>
                                <w:u w:val="single"/>
                              </w:rPr>
                              <w:t>あらかじめ</w:t>
                            </w:r>
                            <w:r w:rsidRPr="00FE75DB">
                              <w:rPr>
                                <w:rFonts w:ascii="ＭＳ ゴシック" w:eastAsia="ＭＳ ゴシック" w:hAnsi="ＭＳ ゴシック"/>
                                <w:sz w:val="24"/>
                                <w:szCs w:val="24"/>
                                <w:u w:val="single"/>
                              </w:rPr>
                              <w:t>ご了承のうえ、受講をお申込み</w:t>
                            </w:r>
                            <w:r w:rsidRPr="00FE75DB">
                              <w:rPr>
                                <w:rFonts w:ascii="ＭＳ ゴシック" w:eastAsia="ＭＳ ゴシック" w:hAnsi="ＭＳ ゴシック" w:hint="eastAsia"/>
                                <w:sz w:val="24"/>
                                <w:szCs w:val="24"/>
                                <w:u w:val="single"/>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EBD9D" id="_x0000_t202" coordsize="21600,21600" o:spt="202" path="m,l,21600r21600,l21600,xe">
                <v:stroke joinstyle="miter"/>
                <v:path gradientshapeok="t" o:connecttype="rect"/>
              </v:shapetype>
              <v:shape id="Text Box 3" o:spid="_x0000_s1029" type="#_x0000_t202" style="position:absolute;margin-left:-1.45pt;margin-top:5.45pt;width:480.65pt;height:30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">
                <v:textbox inset="5.85pt,.7pt,5.85pt,.7pt">
                  <w:txbxContent>
                    <w:p w:rsidR="00FE75DB" w:rsidRDefault="00FE75DB" w:rsidP="00FE75DB">
                      <w:pPr>
                        <w:ind w:leftChars="67" w:left="141" w:rightChars="69" w:right="145"/>
                        <w:rPr>
                          <w:rFonts w:ascii="ＭＳ ゴシック" w:eastAsia="ＭＳ ゴシック" w:hAnsi="ＭＳ ゴシック"/>
                          <w:sz w:val="24"/>
                          <w:szCs w:val="24"/>
                        </w:rPr>
                      </w:pPr>
                    </w:p>
                    <w:p w:rsidR="00FE75DB" w:rsidRPr="00167E3E" w:rsidRDefault="00FE75DB" w:rsidP="00FE75DB">
                      <w:pPr>
                        <w:ind w:leftChars="67" w:left="141" w:rightChars="69" w:right="145"/>
                        <w:rPr>
                          <w:rFonts w:ascii="ＭＳ ゴシック" w:eastAsia="ＭＳ ゴシック" w:hAnsi="ＭＳ ゴシック"/>
                          <w:b/>
                          <w:sz w:val="24"/>
                          <w:szCs w:val="24"/>
                        </w:rPr>
                      </w:pPr>
                      <w:r w:rsidRPr="00167E3E">
                        <w:rPr>
                          <w:rFonts w:ascii="ＭＳ ゴシック" w:eastAsia="ＭＳ ゴシック" w:hAnsi="ＭＳ ゴシック" w:hint="eastAsia"/>
                          <w:b/>
                          <w:sz w:val="24"/>
                          <w:szCs w:val="24"/>
                        </w:rPr>
                        <w:t xml:space="preserve">○ </w:t>
                      </w:r>
                      <w:r w:rsidRPr="00167E3E">
                        <w:rPr>
                          <w:rFonts w:ascii="ＭＳ ゴシック" w:eastAsia="ＭＳ ゴシック" w:hAnsi="ＭＳ ゴシック" w:hint="eastAsia"/>
                          <w:b/>
                          <w:spacing w:val="120"/>
                          <w:kern w:val="0"/>
                          <w:sz w:val="24"/>
                          <w:szCs w:val="24"/>
                          <w:fitText w:val="720" w:id="862192384"/>
                        </w:rPr>
                        <w:t>日</w:t>
                      </w:r>
                      <w:r w:rsidRPr="00167E3E">
                        <w:rPr>
                          <w:rFonts w:ascii="ＭＳ ゴシック" w:eastAsia="ＭＳ ゴシック" w:hAnsi="ＭＳ ゴシック" w:hint="eastAsia"/>
                          <w:b/>
                          <w:kern w:val="0"/>
                          <w:sz w:val="24"/>
                          <w:szCs w:val="24"/>
                          <w:fitText w:val="720" w:id="862192384"/>
                        </w:rPr>
                        <w:t>程</w:t>
                      </w:r>
                      <w:r w:rsidRPr="00167E3E">
                        <w:rPr>
                          <w:rFonts w:ascii="ＭＳ ゴシック" w:eastAsia="ＭＳ ゴシック" w:hAnsi="ＭＳ ゴシック" w:hint="eastAsia"/>
                          <w:b/>
                          <w:sz w:val="24"/>
                          <w:szCs w:val="24"/>
                        </w:rPr>
                        <w:t>：</w:t>
                      </w:r>
                      <w:r w:rsidR="00A57766">
                        <w:rPr>
                          <w:rFonts w:ascii="ＭＳ ゴシック" w:eastAsia="ＭＳ ゴシック" w:hAnsi="ＭＳ ゴシック" w:hint="eastAsia"/>
                          <w:b/>
                          <w:sz w:val="24"/>
                          <w:szCs w:val="24"/>
                        </w:rPr>
                        <w:t>（各班とも２</w:t>
                      </w:r>
                      <w:r w:rsidRPr="00167E3E">
                        <w:rPr>
                          <w:rFonts w:ascii="ＭＳ ゴシック" w:eastAsia="ＭＳ ゴシック" w:hAnsi="ＭＳ ゴシック" w:hint="eastAsia"/>
                          <w:b/>
                          <w:sz w:val="24"/>
                          <w:szCs w:val="24"/>
                        </w:rPr>
                        <w:t>日間）</w:t>
                      </w:r>
                    </w:p>
                    <w:p w:rsidR="00FE75DB" w:rsidRDefault="00FE75DB" w:rsidP="00C61C6B">
                      <w:pPr>
                        <w:ind w:leftChars="67" w:left="141" w:rightChars="69" w:right="145" w:firstLineChars="100" w:firstLine="240"/>
                        <w:jc w:val="left"/>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（Ａ班）20</w:t>
                      </w:r>
                      <w:r w:rsidRPr="00A054D6">
                        <w:rPr>
                          <w:rFonts w:ascii="ＭＳ ゴシック" w:eastAsia="ＭＳ ゴシック" w:hAnsi="ＭＳ ゴシック"/>
                          <w:sz w:val="24"/>
                          <w:szCs w:val="24"/>
                        </w:rPr>
                        <w:t>21</w:t>
                      </w:r>
                      <w:r w:rsidRPr="00A054D6">
                        <w:rPr>
                          <w:rFonts w:ascii="ＭＳ ゴシック" w:eastAsia="ＭＳ ゴシック" w:hAnsi="ＭＳ ゴシック" w:hint="eastAsia"/>
                          <w:sz w:val="24"/>
                          <w:szCs w:val="24"/>
                        </w:rPr>
                        <w:t xml:space="preserve">年 </w:t>
                      </w:r>
                      <w:r w:rsidR="003F4453">
                        <w:rPr>
                          <w:rFonts w:ascii="ＭＳ ゴシック" w:eastAsia="ＭＳ ゴシック" w:hAnsi="ＭＳ ゴシック"/>
                          <w:sz w:val="24"/>
                          <w:szCs w:val="24"/>
                        </w:rPr>
                        <w:t xml:space="preserve"> </w:t>
                      </w:r>
                      <w:r w:rsidRPr="00A054D6">
                        <w:rPr>
                          <w:rFonts w:ascii="ＭＳ ゴシック" w:eastAsia="ＭＳ ゴシック" w:hAnsi="ＭＳ ゴシック" w:hint="eastAsia"/>
                          <w:sz w:val="24"/>
                          <w:szCs w:val="24"/>
                        </w:rPr>
                        <w:t>5月</w:t>
                      </w:r>
                      <w:r w:rsidR="00C329CA">
                        <w:rPr>
                          <w:rFonts w:ascii="ＭＳ ゴシック" w:eastAsia="ＭＳ ゴシック" w:hAnsi="ＭＳ ゴシック" w:hint="eastAsia"/>
                          <w:sz w:val="24"/>
                          <w:szCs w:val="24"/>
                        </w:rPr>
                        <w:t>31</w:t>
                      </w:r>
                      <w:r w:rsidRPr="00A054D6">
                        <w:rPr>
                          <w:rFonts w:ascii="ＭＳ ゴシック" w:eastAsia="ＭＳ ゴシック" w:hAnsi="ＭＳ ゴシック" w:hint="eastAsia"/>
                          <w:sz w:val="24"/>
                          <w:szCs w:val="24"/>
                        </w:rPr>
                        <w:t>日（</w:t>
                      </w:r>
                      <w:r w:rsidR="00C329CA">
                        <w:rPr>
                          <w:rFonts w:ascii="ＭＳ ゴシック" w:eastAsia="ＭＳ ゴシック" w:hAnsi="ＭＳ ゴシック" w:hint="eastAsia"/>
                          <w:sz w:val="24"/>
                          <w:szCs w:val="24"/>
                        </w:rPr>
                        <w:t>月</w:t>
                      </w:r>
                      <w:r w:rsidRPr="00A054D6">
                        <w:rPr>
                          <w:rFonts w:ascii="ＭＳ ゴシック" w:eastAsia="ＭＳ ゴシック" w:hAnsi="ＭＳ ゴシック" w:hint="eastAsia"/>
                          <w:sz w:val="24"/>
                          <w:szCs w:val="24"/>
                        </w:rPr>
                        <w:t>）</w:t>
                      </w:r>
                      <w:r w:rsidR="00C329CA">
                        <w:rPr>
                          <w:rFonts w:ascii="ＭＳ ゴシック" w:eastAsia="ＭＳ ゴシック" w:hAnsi="ＭＳ ゴシック" w:hint="eastAsia"/>
                          <w:sz w:val="24"/>
                          <w:szCs w:val="24"/>
                        </w:rPr>
                        <w:t>9:30</w:t>
                      </w:r>
                      <w:r w:rsidRPr="00A054D6">
                        <w:rPr>
                          <w:rFonts w:ascii="ＭＳ ゴシック" w:eastAsia="ＭＳ ゴシック" w:hAnsi="ＭＳ ゴシック" w:hint="eastAsia"/>
                          <w:sz w:val="24"/>
                          <w:szCs w:val="24"/>
                        </w:rPr>
                        <w:t>～</w:t>
                      </w:r>
                      <w:r w:rsidR="00C329CA">
                        <w:rPr>
                          <w:rFonts w:ascii="ＭＳ ゴシック" w:eastAsia="ＭＳ ゴシック" w:hAnsi="ＭＳ ゴシック"/>
                          <w:sz w:val="24"/>
                          <w:szCs w:val="24"/>
                        </w:rPr>
                        <w:t>6</w:t>
                      </w:r>
                      <w:r w:rsidR="00C329CA">
                        <w:rPr>
                          <w:rFonts w:ascii="ＭＳ ゴシック" w:eastAsia="ＭＳ ゴシック" w:hAnsi="ＭＳ ゴシック" w:hint="eastAsia"/>
                          <w:sz w:val="24"/>
                          <w:szCs w:val="24"/>
                        </w:rPr>
                        <w:t>月1日</w:t>
                      </w:r>
                      <w:r w:rsidRPr="00A054D6">
                        <w:rPr>
                          <w:rFonts w:ascii="ＭＳ ゴシック" w:eastAsia="ＭＳ ゴシック" w:hAnsi="ＭＳ ゴシック" w:hint="eastAsia"/>
                          <w:sz w:val="24"/>
                          <w:szCs w:val="24"/>
                        </w:rPr>
                        <w:t>（</w:t>
                      </w:r>
                      <w:r w:rsidR="00C329CA">
                        <w:rPr>
                          <w:rFonts w:ascii="ＭＳ ゴシック" w:eastAsia="ＭＳ ゴシック" w:hAnsi="ＭＳ ゴシック" w:hint="eastAsia"/>
                          <w:sz w:val="24"/>
                          <w:szCs w:val="24"/>
                        </w:rPr>
                        <w:t>火</w:t>
                      </w:r>
                      <w:r w:rsidRPr="00A054D6">
                        <w:rPr>
                          <w:rFonts w:ascii="ＭＳ ゴシック" w:eastAsia="ＭＳ ゴシック" w:hAnsi="ＭＳ ゴシック" w:hint="eastAsia"/>
                          <w:sz w:val="24"/>
                          <w:szCs w:val="24"/>
                        </w:rPr>
                        <w:t>）15:40</w:t>
                      </w:r>
                      <w:r w:rsidR="00C329CA">
                        <w:rPr>
                          <w:rFonts w:ascii="ＭＳ ゴシック" w:eastAsia="ＭＳ ゴシック" w:hAnsi="ＭＳ ゴシック" w:hint="eastAsia"/>
                          <w:sz w:val="24"/>
                          <w:szCs w:val="24"/>
                        </w:rPr>
                        <w:t xml:space="preserve">　</w:t>
                      </w:r>
                      <w:r w:rsidR="00C61C6B">
                        <w:rPr>
                          <w:rFonts w:ascii="ＭＳ ゴシック" w:eastAsia="ＭＳ ゴシック" w:hAnsi="ＭＳ ゴシック" w:hint="eastAsia"/>
                          <w:sz w:val="24"/>
                          <w:szCs w:val="24"/>
                        </w:rPr>
                        <w:t>(オンライン</w:t>
                      </w:r>
                      <w:r w:rsidR="00C61C6B">
                        <w:rPr>
                          <w:rFonts w:ascii="ＭＳ ゴシック" w:eastAsia="ＭＳ ゴシック" w:hAnsi="ＭＳ ゴシック"/>
                          <w:sz w:val="24"/>
                          <w:szCs w:val="24"/>
                        </w:rPr>
                        <w:t>研修</w:t>
                      </w:r>
                      <w:r w:rsidR="00C61C6B">
                        <w:rPr>
                          <w:rFonts w:ascii="ＭＳ ゴシック" w:eastAsia="ＭＳ ゴシック" w:hAnsi="ＭＳ ゴシック" w:hint="eastAsia"/>
                          <w:sz w:val="24"/>
                          <w:szCs w:val="24"/>
                        </w:rPr>
                        <w:t>)</w:t>
                      </w:r>
                    </w:p>
                    <w:p w:rsidR="00FE75DB" w:rsidRPr="00A054D6" w:rsidRDefault="00FE75DB" w:rsidP="00C61C6B">
                      <w:pPr>
                        <w:ind w:leftChars="67" w:left="141" w:rightChars="69" w:right="145" w:firstLineChars="100" w:firstLine="240"/>
                        <w:jc w:val="left"/>
                        <w:rPr>
                          <w:rFonts w:ascii="ＭＳ ゴシック" w:eastAsia="ＭＳ ゴシック" w:hAnsi="ＭＳ ゴシック"/>
                          <w:sz w:val="24"/>
                          <w:szCs w:val="24"/>
                        </w:rPr>
                      </w:pPr>
                      <w:r w:rsidRPr="00A054D6">
                        <w:rPr>
                          <w:rFonts w:ascii="ＭＳ ゴシック" w:eastAsia="ＭＳ ゴシック" w:hAnsi="ＭＳ ゴシック" w:hint="eastAsia"/>
                          <w:sz w:val="24"/>
                          <w:szCs w:val="24"/>
                        </w:rPr>
                        <w:t>（Ｂ班）</w:t>
                      </w:r>
                      <w:r w:rsidRPr="00A054D6">
                        <w:rPr>
                          <w:rFonts w:ascii="ＭＳ ゴシック" w:eastAsia="ＭＳ ゴシック" w:hAnsi="ＭＳ ゴシック"/>
                          <w:sz w:val="24"/>
                          <w:szCs w:val="24"/>
                        </w:rPr>
                        <w:t>2021</w:t>
                      </w:r>
                      <w:r w:rsidRPr="00A054D6">
                        <w:rPr>
                          <w:rFonts w:ascii="ＭＳ ゴシック" w:eastAsia="ＭＳ ゴシック" w:hAnsi="ＭＳ ゴシック" w:hint="eastAsia"/>
                          <w:sz w:val="24"/>
                          <w:szCs w:val="24"/>
                        </w:rPr>
                        <w:t xml:space="preserve">年 </w:t>
                      </w:r>
                      <w:r w:rsidR="00C329CA">
                        <w:rPr>
                          <w:rFonts w:ascii="ＭＳ ゴシック" w:eastAsia="ＭＳ ゴシック" w:hAnsi="ＭＳ ゴシック"/>
                          <w:sz w:val="24"/>
                          <w:szCs w:val="24"/>
                        </w:rPr>
                        <w:t>10</w:t>
                      </w:r>
                      <w:r w:rsidRPr="00A054D6">
                        <w:rPr>
                          <w:rFonts w:ascii="ＭＳ ゴシック" w:eastAsia="ＭＳ ゴシック" w:hAnsi="ＭＳ ゴシック" w:hint="eastAsia"/>
                          <w:sz w:val="24"/>
                          <w:szCs w:val="24"/>
                        </w:rPr>
                        <w:t>月1</w:t>
                      </w:r>
                      <w:r w:rsidR="00C329CA">
                        <w:rPr>
                          <w:rFonts w:ascii="ＭＳ ゴシック" w:eastAsia="ＭＳ ゴシック" w:hAnsi="ＭＳ ゴシック"/>
                          <w:sz w:val="24"/>
                          <w:szCs w:val="24"/>
                        </w:rPr>
                        <w:t>8</w:t>
                      </w:r>
                      <w:r w:rsidRPr="00A054D6">
                        <w:rPr>
                          <w:rFonts w:ascii="ＭＳ ゴシック" w:eastAsia="ＭＳ ゴシック" w:hAnsi="ＭＳ ゴシック" w:hint="eastAsia"/>
                          <w:sz w:val="24"/>
                          <w:szCs w:val="24"/>
                        </w:rPr>
                        <w:t>日（</w:t>
                      </w:r>
                      <w:r w:rsidR="00C329CA">
                        <w:rPr>
                          <w:rFonts w:ascii="ＭＳ ゴシック" w:eastAsia="ＭＳ ゴシック" w:hAnsi="ＭＳ ゴシック" w:hint="eastAsia"/>
                          <w:sz w:val="24"/>
                          <w:szCs w:val="24"/>
                        </w:rPr>
                        <w:t>月</w:t>
                      </w:r>
                      <w:r w:rsidRPr="00A054D6">
                        <w:rPr>
                          <w:rFonts w:ascii="ＭＳ ゴシック" w:eastAsia="ＭＳ ゴシック" w:hAnsi="ＭＳ ゴシック" w:hint="eastAsia"/>
                          <w:sz w:val="24"/>
                          <w:szCs w:val="24"/>
                        </w:rPr>
                        <w:t>）</w:t>
                      </w:r>
                      <w:r w:rsidR="00C329CA">
                        <w:rPr>
                          <w:rFonts w:ascii="ＭＳ ゴシック" w:eastAsia="ＭＳ ゴシック" w:hAnsi="ＭＳ ゴシック" w:hint="eastAsia"/>
                          <w:sz w:val="24"/>
                          <w:szCs w:val="24"/>
                        </w:rPr>
                        <w:t>9:</w:t>
                      </w:r>
                      <w:r w:rsidR="00C329CA">
                        <w:rPr>
                          <w:rFonts w:ascii="ＭＳ ゴシック" w:eastAsia="ＭＳ ゴシック" w:hAnsi="ＭＳ ゴシック"/>
                          <w:sz w:val="24"/>
                          <w:szCs w:val="24"/>
                        </w:rPr>
                        <w:t>3</w:t>
                      </w:r>
                      <w:r w:rsidR="00C329CA">
                        <w:rPr>
                          <w:rFonts w:ascii="ＭＳ ゴシック" w:eastAsia="ＭＳ ゴシック" w:hAnsi="ＭＳ ゴシック" w:hint="eastAsia"/>
                          <w:sz w:val="24"/>
                          <w:szCs w:val="24"/>
                        </w:rPr>
                        <w:t>0</w:t>
                      </w:r>
                      <w:r w:rsidRPr="00A054D6">
                        <w:rPr>
                          <w:rFonts w:ascii="ＭＳ ゴシック" w:eastAsia="ＭＳ ゴシック" w:hAnsi="ＭＳ ゴシック" w:hint="eastAsia"/>
                          <w:sz w:val="24"/>
                          <w:szCs w:val="24"/>
                        </w:rPr>
                        <w:t xml:space="preserve">～ </w:t>
                      </w:r>
                      <w:r w:rsidR="003F4453">
                        <w:rPr>
                          <w:rFonts w:ascii="ＭＳ ゴシック" w:eastAsia="ＭＳ ゴシック" w:hAnsi="ＭＳ ゴシック"/>
                          <w:sz w:val="24"/>
                          <w:szCs w:val="24"/>
                        </w:rPr>
                        <w:t xml:space="preserve">  </w:t>
                      </w:r>
                      <w:r w:rsidRPr="00A054D6">
                        <w:rPr>
                          <w:rFonts w:ascii="ＭＳ ゴシック" w:eastAsia="ＭＳ ゴシック" w:hAnsi="ＭＳ ゴシック"/>
                          <w:sz w:val="24"/>
                          <w:szCs w:val="24"/>
                        </w:rPr>
                        <w:t>1</w:t>
                      </w:r>
                      <w:r w:rsidR="00C329CA">
                        <w:rPr>
                          <w:rFonts w:ascii="ＭＳ ゴシック" w:eastAsia="ＭＳ ゴシック" w:hAnsi="ＭＳ ゴシック"/>
                          <w:sz w:val="24"/>
                          <w:szCs w:val="24"/>
                        </w:rPr>
                        <w:t>9</w:t>
                      </w:r>
                      <w:r w:rsidRPr="00A054D6">
                        <w:rPr>
                          <w:rFonts w:ascii="ＭＳ ゴシック" w:eastAsia="ＭＳ ゴシック" w:hAnsi="ＭＳ ゴシック" w:hint="eastAsia"/>
                          <w:sz w:val="24"/>
                          <w:szCs w:val="24"/>
                        </w:rPr>
                        <w:t>日（</w:t>
                      </w:r>
                      <w:r w:rsidR="00C329CA">
                        <w:rPr>
                          <w:rFonts w:ascii="ＭＳ ゴシック" w:eastAsia="ＭＳ ゴシック" w:hAnsi="ＭＳ ゴシック" w:hint="eastAsia"/>
                          <w:sz w:val="24"/>
                          <w:szCs w:val="24"/>
                        </w:rPr>
                        <w:t>火</w:t>
                      </w:r>
                      <w:r w:rsidRPr="00A054D6">
                        <w:rPr>
                          <w:rFonts w:ascii="ＭＳ ゴシック" w:eastAsia="ＭＳ ゴシック" w:hAnsi="ＭＳ ゴシック" w:hint="eastAsia"/>
                          <w:sz w:val="24"/>
                          <w:szCs w:val="24"/>
                        </w:rPr>
                        <w:t>）15:40</w:t>
                      </w:r>
                      <w:r w:rsidR="00C329CA">
                        <w:rPr>
                          <w:rFonts w:ascii="ＭＳ ゴシック" w:eastAsia="ＭＳ ゴシック" w:hAnsi="ＭＳ ゴシック" w:hint="eastAsia"/>
                          <w:sz w:val="24"/>
                          <w:szCs w:val="24"/>
                        </w:rPr>
                        <w:t xml:space="preserve"> </w:t>
                      </w:r>
                      <w:r w:rsidR="00C61C6B">
                        <w:rPr>
                          <w:rFonts w:ascii="ＭＳ ゴシック" w:eastAsia="ＭＳ ゴシック" w:hAnsi="ＭＳ ゴシック"/>
                          <w:sz w:val="24"/>
                          <w:szCs w:val="24"/>
                        </w:rPr>
                        <w:t xml:space="preserve"> </w:t>
                      </w:r>
                      <w:r w:rsidR="00C61C6B">
                        <w:rPr>
                          <w:rFonts w:ascii="ＭＳ ゴシック" w:eastAsia="ＭＳ ゴシック" w:hAnsi="ＭＳ ゴシック" w:hint="eastAsia"/>
                          <w:sz w:val="24"/>
                          <w:szCs w:val="24"/>
                        </w:rPr>
                        <w:t>(オンライン</w:t>
                      </w:r>
                      <w:r w:rsidR="00C61C6B">
                        <w:rPr>
                          <w:rFonts w:ascii="ＭＳ ゴシック" w:eastAsia="ＭＳ ゴシック" w:hAnsi="ＭＳ ゴシック"/>
                          <w:sz w:val="24"/>
                          <w:szCs w:val="24"/>
                        </w:rPr>
                        <w:t>研修</w:t>
                      </w:r>
                      <w:r w:rsidR="00C61C6B">
                        <w:rPr>
                          <w:rFonts w:ascii="ＭＳ ゴシック" w:eastAsia="ＭＳ ゴシック" w:hAnsi="ＭＳ ゴシック" w:hint="eastAsia"/>
                          <w:sz w:val="24"/>
                          <w:szCs w:val="24"/>
                        </w:rPr>
                        <w:t>)</w:t>
                      </w:r>
                    </w:p>
                    <w:p w:rsidR="00FE75DB" w:rsidRPr="00C329CA" w:rsidRDefault="00FE75DB" w:rsidP="00FE75DB">
                      <w:pPr>
                        <w:ind w:leftChars="67" w:left="141" w:rightChars="69" w:right="145"/>
                        <w:rPr>
                          <w:rFonts w:ascii="ＭＳ ゴシック" w:eastAsia="ＭＳ ゴシック" w:hAnsi="ＭＳ ゴシック"/>
                          <w:sz w:val="24"/>
                          <w:szCs w:val="24"/>
                        </w:rPr>
                      </w:pPr>
                    </w:p>
                    <w:p w:rsidR="00FE75DB" w:rsidRDefault="00FE75DB" w:rsidP="00FE75DB">
                      <w:pPr>
                        <w:ind w:leftChars="67" w:left="141" w:rightChars="69" w:right="145"/>
                        <w:rPr>
                          <w:rFonts w:ascii="ＭＳ ゴシック" w:eastAsia="ＭＳ ゴシック" w:hAnsi="ＭＳ ゴシック"/>
                          <w:b/>
                          <w:kern w:val="0"/>
                          <w:sz w:val="24"/>
                          <w:szCs w:val="24"/>
                        </w:rPr>
                      </w:pPr>
                      <w:r w:rsidRPr="00167E3E">
                        <w:rPr>
                          <w:rFonts w:ascii="ＭＳ ゴシック" w:eastAsia="ＭＳ ゴシック" w:hAnsi="ＭＳ ゴシック" w:hint="eastAsia"/>
                          <w:b/>
                          <w:kern w:val="0"/>
                          <w:sz w:val="24"/>
                          <w:szCs w:val="24"/>
                        </w:rPr>
                        <w:t>○ 開催方法</w:t>
                      </w:r>
                    </w:p>
                    <w:p w:rsidR="00FE75DB" w:rsidRDefault="00FE75DB" w:rsidP="00FE75DB">
                      <w:pPr>
                        <w:ind w:leftChars="67" w:left="849" w:rightChars="69" w:right="145" w:hangingChars="295" w:hanging="708"/>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 xml:space="preserve">  </w:t>
                      </w:r>
                      <w:r w:rsidRPr="00DD1C81">
                        <w:rPr>
                          <w:rFonts w:ascii="ＭＳ 明朝" w:hAnsi="ＭＳ 明朝" w:hint="eastAsia"/>
                          <w:sz w:val="24"/>
                          <w:szCs w:val="24"/>
                        </w:rPr>
                        <w:t xml:space="preserve"> </w:t>
                      </w:r>
                      <w:r w:rsidR="00C61C6B">
                        <w:rPr>
                          <w:rFonts w:ascii="ＭＳ 明朝" w:hAnsi="ＭＳ 明朝"/>
                          <w:sz w:val="24"/>
                          <w:szCs w:val="24"/>
                        </w:rPr>
                        <w:t xml:space="preserve"> </w:t>
                      </w:r>
                      <w:r w:rsidRPr="0014237B">
                        <w:rPr>
                          <w:rFonts w:ascii="ＭＳ ゴシック" w:eastAsia="ＭＳ ゴシック" w:hAnsi="ＭＳ ゴシック" w:hint="eastAsia"/>
                          <w:sz w:val="24"/>
                          <w:szCs w:val="24"/>
                          <w:u w:val="single"/>
                        </w:rPr>
                        <w:t>ウェブ</w:t>
                      </w:r>
                      <w:r w:rsidRPr="0014237B">
                        <w:rPr>
                          <w:rFonts w:ascii="ＭＳ ゴシック" w:eastAsia="ＭＳ ゴシック" w:hAnsi="ＭＳ ゴシック"/>
                          <w:sz w:val="24"/>
                          <w:szCs w:val="24"/>
                          <w:u w:val="single"/>
                        </w:rPr>
                        <w:t>会議</w:t>
                      </w:r>
                      <w:r w:rsidRPr="0014237B">
                        <w:rPr>
                          <w:rFonts w:ascii="ＭＳ ゴシック" w:eastAsia="ＭＳ ゴシック" w:hAnsi="ＭＳ ゴシック" w:hint="eastAsia"/>
                          <w:sz w:val="24"/>
                          <w:szCs w:val="24"/>
                          <w:u w:val="single"/>
                        </w:rPr>
                        <w:t>システム</w:t>
                      </w:r>
                      <w:r w:rsidRPr="0014237B">
                        <w:rPr>
                          <w:rFonts w:ascii="ＭＳ ゴシック" w:eastAsia="ＭＳ ゴシック" w:hAnsi="ＭＳ ゴシック"/>
                          <w:sz w:val="24"/>
                          <w:szCs w:val="24"/>
                          <w:u w:val="single"/>
                        </w:rPr>
                        <w:t>（「Webex」</w:t>
                      </w:r>
                      <w:r w:rsidRPr="0014237B">
                        <w:rPr>
                          <w:rFonts w:ascii="ＭＳ ゴシック" w:eastAsia="ＭＳ ゴシック" w:hAnsi="ＭＳ ゴシック" w:hint="eastAsia"/>
                          <w:sz w:val="24"/>
                          <w:szCs w:val="24"/>
                          <w:u w:val="single"/>
                        </w:rPr>
                        <w:t>）</w:t>
                      </w:r>
                      <w:r>
                        <w:rPr>
                          <w:rFonts w:ascii="ＭＳ ゴシック" w:eastAsia="ＭＳ ゴシック" w:hAnsi="ＭＳ ゴシック" w:hint="eastAsia"/>
                          <w:sz w:val="24"/>
                          <w:szCs w:val="24"/>
                          <w:u w:val="single"/>
                        </w:rPr>
                        <w:t>に</w:t>
                      </w:r>
                      <w:r>
                        <w:rPr>
                          <w:rFonts w:ascii="ＭＳ ゴシック" w:eastAsia="ＭＳ ゴシック" w:hAnsi="ＭＳ ゴシック"/>
                          <w:sz w:val="24"/>
                          <w:szCs w:val="24"/>
                          <w:u w:val="single"/>
                        </w:rPr>
                        <w:t>よる</w:t>
                      </w:r>
                      <w:r>
                        <w:rPr>
                          <w:rFonts w:ascii="ＭＳ ゴシック" w:eastAsia="ＭＳ ゴシック" w:hAnsi="ＭＳ ゴシック" w:hint="eastAsia"/>
                          <w:sz w:val="24"/>
                          <w:szCs w:val="24"/>
                          <w:u w:val="single"/>
                        </w:rPr>
                        <w:t>オン</w:t>
                      </w:r>
                      <w:r>
                        <w:rPr>
                          <w:rFonts w:ascii="ＭＳ ゴシック" w:eastAsia="ＭＳ ゴシック" w:hAnsi="ＭＳ ゴシック"/>
                          <w:sz w:val="24"/>
                          <w:szCs w:val="24"/>
                          <w:u w:val="single"/>
                        </w:rPr>
                        <w:t>ライン研修</w:t>
                      </w:r>
                    </w:p>
                    <w:p w:rsidR="0069634D" w:rsidRPr="00963328" w:rsidRDefault="00C329CA" w:rsidP="0069634D">
                      <w:pPr>
                        <w:ind w:leftChars="67" w:left="1209" w:rightChars="69" w:right="145" w:hangingChars="445" w:hanging="1068"/>
                        <w:jc w:val="left"/>
                        <w:rPr>
                          <w:rFonts w:ascii="ＭＳ ゴシック" w:eastAsia="ＭＳ ゴシック" w:hAnsi="ＭＳ ゴシック"/>
                          <w:sz w:val="24"/>
                          <w:szCs w:val="24"/>
                        </w:rPr>
                      </w:pPr>
                      <w:r w:rsidRPr="00C329CA">
                        <w:rPr>
                          <w:rFonts w:ascii="ＭＳ ゴシック" w:eastAsia="ＭＳ ゴシック" w:hAnsi="ＭＳ ゴシック" w:hint="eastAsia"/>
                          <w:sz w:val="24"/>
                          <w:szCs w:val="24"/>
                        </w:rPr>
                        <w:t xml:space="preserve">　</w:t>
                      </w:r>
                    </w:p>
                    <w:p w:rsidR="00FE75DB" w:rsidRDefault="00FE75DB" w:rsidP="00FE75DB">
                      <w:pPr>
                        <w:ind w:leftChars="67" w:left="141" w:rightChars="69" w:right="145"/>
                        <w:jc w:val="left"/>
                        <w:rPr>
                          <w:rFonts w:ascii="ＭＳ ゴシック" w:eastAsia="ＭＳ ゴシック" w:hAnsi="ＭＳ ゴシック"/>
                          <w:b/>
                          <w:sz w:val="24"/>
                        </w:rPr>
                      </w:pPr>
                      <w:r w:rsidRPr="00167E3E">
                        <w:rPr>
                          <w:rFonts w:ascii="ＭＳ ゴシック" w:eastAsia="ＭＳ ゴシック" w:hAnsi="ＭＳ ゴシック"/>
                          <w:b/>
                          <w:sz w:val="24"/>
                        </w:rPr>
                        <w:t xml:space="preserve">○ </w:t>
                      </w:r>
                      <w:r w:rsidR="003F4453">
                        <w:rPr>
                          <w:rFonts w:ascii="ＭＳ ゴシック" w:eastAsia="ＭＳ ゴシック" w:hAnsi="ＭＳ ゴシック" w:hint="eastAsia"/>
                          <w:b/>
                          <w:sz w:val="24"/>
                        </w:rPr>
                        <w:t>オンライン研修</w:t>
                      </w:r>
                      <w:r w:rsidR="003F4453">
                        <w:rPr>
                          <w:rFonts w:ascii="ＭＳ ゴシック" w:eastAsia="ＭＳ ゴシック" w:hAnsi="ＭＳ ゴシック"/>
                          <w:b/>
                          <w:sz w:val="24"/>
                        </w:rPr>
                        <w:t>に関する</w:t>
                      </w:r>
                      <w:r w:rsidRPr="00167E3E">
                        <w:rPr>
                          <w:rFonts w:ascii="ＭＳ ゴシック" w:eastAsia="ＭＳ ゴシック" w:hAnsi="ＭＳ ゴシック" w:hint="eastAsia"/>
                          <w:b/>
                          <w:sz w:val="24"/>
                        </w:rPr>
                        <w:t>留意</w:t>
                      </w:r>
                      <w:r w:rsidRPr="00167E3E">
                        <w:rPr>
                          <w:rFonts w:ascii="ＭＳ ゴシック" w:eastAsia="ＭＳ ゴシック" w:hAnsi="ＭＳ ゴシック"/>
                          <w:b/>
                          <w:sz w:val="24"/>
                        </w:rPr>
                        <w:t>事項</w:t>
                      </w:r>
                    </w:p>
                    <w:p w:rsidR="00FE75DB" w:rsidRDefault="00FE75DB" w:rsidP="00FE75DB">
                      <w:pPr>
                        <w:pStyle w:val="af"/>
                        <w:numPr>
                          <w:ilvl w:val="0"/>
                          <w:numId w:val="33"/>
                        </w:numPr>
                        <w:tabs>
                          <w:tab w:val="left" w:pos="709"/>
                        </w:tabs>
                        <w:ind w:leftChars="0" w:left="709" w:rightChars="69" w:right="145" w:hanging="277"/>
                        <w:jc w:val="left"/>
                        <w:rPr>
                          <w:rFonts w:ascii="ＭＳ ゴシック" w:eastAsia="ＭＳ ゴシック" w:hAnsi="ＭＳ ゴシック"/>
                          <w:sz w:val="24"/>
                          <w:szCs w:val="24"/>
                          <w:u w:val="single"/>
                        </w:rPr>
                      </w:pPr>
                      <w:r w:rsidRPr="00FE75DB">
                        <w:rPr>
                          <w:rFonts w:ascii="ＭＳ ゴシック" w:eastAsia="ＭＳ ゴシック" w:hAnsi="ＭＳ ゴシック" w:hint="eastAsia"/>
                          <w:sz w:val="24"/>
                          <w:szCs w:val="24"/>
                          <w:u w:val="single"/>
                        </w:rPr>
                        <w:t>農林中央金庫</w:t>
                      </w:r>
                      <w:r w:rsidRPr="00FE75DB">
                        <w:rPr>
                          <w:rFonts w:ascii="ＭＳ ゴシック" w:eastAsia="ＭＳ ゴシック" w:hAnsi="ＭＳ ゴシック"/>
                          <w:sz w:val="24"/>
                          <w:szCs w:val="24"/>
                          <w:u w:val="single"/>
                        </w:rPr>
                        <w:t>が</w:t>
                      </w:r>
                      <w:r w:rsidRPr="00FE75DB">
                        <w:rPr>
                          <w:rFonts w:ascii="ＭＳ ゴシック" w:eastAsia="ＭＳ ゴシック" w:hAnsi="ＭＳ ゴシック" w:hint="eastAsia"/>
                          <w:sz w:val="24"/>
                          <w:szCs w:val="24"/>
                          <w:u w:val="single"/>
                        </w:rPr>
                        <w:t>配付</w:t>
                      </w:r>
                      <w:r w:rsidRPr="00FE75DB">
                        <w:rPr>
                          <w:rFonts w:ascii="ＭＳ ゴシック" w:eastAsia="ＭＳ ゴシック" w:hAnsi="ＭＳ ゴシック"/>
                          <w:sz w:val="24"/>
                          <w:szCs w:val="24"/>
                          <w:u w:val="single"/>
                        </w:rPr>
                        <w:t>したiPad</w:t>
                      </w:r>
                      <w:r w:rsidRPr="00FE75DB">
                        <w:rPr>
                          <w:rFonts w:ascii="ＭＳ ゴシック" w:eastAsia="ＭＳ ゴシック" w:hAnsi="ＭＳ ゴシック" w:hint="eastAsia"/>
                          <w:sz w:val="24"/>
                          <w:szCs w:val="24"/>
                          <w:u w:val="single"/>
                        </w:rPr>
                        <w:t>端末の確保等、</w:t>
                      </w:r>
                      <w:r w:rsidRPr="00FE75DB">
                        <w:rPr>
                          <w:rFonts w:ascii="ＭＳ ゴシック" w:eastAsia="ＭＳ ゴシック" w:hAnsi="ＭＳ ゴシック"/>
                          <w:sz w:val="24"/>
                          <w:szCs w:val="24"/>
                          <w:u w:val="single"/>
                        </w:rPr>
                        <w:t>ウェブ会議システム（「Webex」</w:t>
                      </w:r>
                      <w:r w:rsidRPr="00FE75DB">
                        <w:rPr>
                          <w:rFonts w:ascii="ＭＳ ゴシック" w:eastAsia="ＭＳ ゴシック" w:hAnsi="ＭＳ ゴシック" w:hint="eastAsia"/>
                          <w:sz w:val="24"/>
                          <w:szCs w:val="24"/>
                          <w:u w:val="single"/>
                        </w:rPr>
                        <w:t>）に接続</w:t>
                      </w:r>
                      <w:r w:rsidRPr="00FE75DB">
                        <w:rPr>
                          <w:rFonts w:ascii="ＭＳ ゴシック" w:eastAsia="ＭＳ ゴシック" w:hAnsi="ＭＳ ゴシック"/>
                          <w:sz w:val="24"/>
                          <w:szCs w:val="24"/>
                          <w:u w:val="single"/>
                        </w:rPr>
                        <w:t>できる</w:t>
                      </w:r>
                      <w:r w:rsidRPr="00FE75DB">
                        <w:rPr>
                          <w:rFonts w:ascii="ＭＳ ゴシック" w:eastAsia="ＭＳ ゴシック" w:hAnsi="ＭＳ ゴシック" w:hint="eastAsia"/>
                          <w:sz w:val="24"/>
                          <w:szCs w:val="24"/>
                          <w:u w:val="single"/>
                        </w:rPr>
                        <w:t>環境</w:t>
                      </w:r>
                      <w:r w:rsidRPr="00FE75DB">
                        <w:rPr>
                          <w:rFonts w:ascii="ＭＳ ゴシック" w:eastAsia="ＭＳ ゴシック" w:hAnsi="ＭＳ ゴシック"/>
                          <w:sz w:val="24"/>
                          <w:szCs w:val="24"/>
                          <w:u w:val="single"/>
                        </w:rPr>
                        <w:t>を</w:t>
                      </w:r>
                      <w:r w:rsidRPr="00FE75DB">
                        <w:rPr>
                          <w:rFonts w:ascii="ＭＳ ゴシック" w:eastAsia="ＭＳ ゴシック" w:hAnsi="ＭＳ ゴシック" w:hint="eastAsia"/>
                          <w:sz w:val="24"/>
                          <w:szCs w:val="24"/>
                          <w:u w:val="single"/>
                        </w:rPr>
                        <w:t>ご準備ください</w:t>
                      </w:r>
                      <w:r w:rsidRPr="00FE75DB">
                        <w:rPr>
                          <w:rFonts w:ascii="ＭＳ ゴシック" w:eastAsia="ＭＳ ゴシック" w:hAnsi="ＭＳ ゴシック"/>
                          <w:sz w:val="24"/>
                          <w:szCs w:val="24"/>
                          <w:u w:val="single"/>
                        </w:rPr>
                        <w:t>。</w:t>
                      </w:r>
                    </w:p>
                    <w:p w:rsidR="00C61C6B" w:rsidRPr="00FE75DB" w:rsidRDefault="00C61C6B" w:rsidP="00C61C6B">
                      <w:pPr>
                        <w:pStyle w:val="af"/>
                        <w:tabs>
                          <w:tab w:val="left" w:pos="709"/>
                        </w:tabs>
                        <w:ind w:leftChars="0" w:left="709" w:rightChars="69" w:right="145"/>
                        <w:jc w:val="left"/>
                        <w:rPr>
                          <w:rFonts w:ascii="ＭＳ ゴシック" w:eastAsia="ＭＳ ゴシック" w:hAnsi="ＭＳ ゴシック" w:hint="eastAsia"/>
                          <w:sz w:val="24"/>
                          <w:szCs w:val="24"/>
                          <w:u w:val="single"/>
                        </w:rPr>
                      </w:pPr>
                    </w:p>
                    <w:p w:rsidR="00FE75DB" w:rsidRPr="00167E3E" w:rsidRDefault="00FE75DB" w:rsidP="00167E3E">
                      <w:pPr>
                        <w:pStyle w:val="af"/>
                        <w:numPr>
                          <w:ilvl w:val="0"/>
                          <w:numId w:val="33"/>
                        </w:numPr>
                        <w:tabs>
                          <w:tab w:val="left" w:pos="709"/>
                        </w:tabs>
                        <w:autoSpaceDE w:val="0"/>
                        <w:autoSpaceDN w:val="0"/>
                        <w:ind w:leftChars="0" w:left="709" w:rightChars="69" w:right="145" w:hanging="277"/>
                        <w:rPr>
                          <w:rFonts w:ascii="ＭＳ ゴシック" w:eastAsia="ＭＳ ゴシック" w:hAnsi="ＭＳ ゴシック"/>
                          <w:sz w:val="24"/>
                          <w:szCs w:val="24"/>
                        </w:rPr>
                      </w:pPr>
                      <w:r w:rsidRPr="00FE75DB">
                        <w:rPr>
                          <w:rFonts w:ascii="ＭＳ ゴシック" w:eastAsia="ＭＳ ゴシック" w:hAnsi="ＭＳ ゴシック" w:hint="eastAsia"/>
                          <w:sz w:val="24"/>
                          <w:szCs w:val="24"/>
                          <w:u w:val="single"/>
                        </w:rPr>
                        <w:t>ウェブ会議システム</w:t>
                      </w:r>
                      <w:r w:rsidRPr="00FE75DB">
                        <w:rPr>
                          <w:rFonts w:ascii="ＭＳ ゴシック" w:eastAsia="ＭＳ ゴシック" w:hAnsi="ＭＳ ゴシック"/>
                          <w:sz w:val="24"/>
                          <w:szCs w:val="24"/>
                          <w:u w:val="single"/>
                        </w:rPr>
                        <w:t>による</w:t>
                      </w:r>
                      <w:r w:rsidRPr="00FE75DB">
                        <w:rPr>
                          <w:rFonts w:ascii="ＭＳ ゴシック" w:eastAsia="ＭＳ ゴシック" w:hAnsi="ＭＳ ゴシック" w:hint="eastAsia"/>
                          <w:sz w:val="24"/>
                          <w:szCs w:val="24"/>
                          <w:u w:val="single"/>
                        </w:rPr>
                        <w:t>オンライン</w:t>
                      </w:r>
                      <w:r w:rsidRPr="00FE75DB">
                        <w:rPr>
                          <w:rFonts w:ascii="ＭＳ ゴシック" w:eastAsia="ＭＳ ゴシック" w:hAnsi="ＭＳ ゴシック"/>
                          <w:sz w:val="24"/>
                          <w:szCs w:val="24"/>
                          <w:u w:val="single"/>
                        </w:rPr>
                        <w:t>研修</w:t>
                      </w:r>
                      <w:r w:rsidRPr="00FE75DB">
                        <w:rPr>
                          <w:rFonts w:ascii="ＭＳ ゴシック" w:eastAsia="ＭＳ ゴシック" w:hAnsi="ＭＳ ゴシック" w:hint="eastAsia"/>
                          <w:sz w:val="24"/>
                          <w:szCs w:val="24"/>
                          <w:u w:val="single"/>
                        </w:rPr>
                        <w:t>の</w:t>
                      </w:r>
                      <w:r w:rsidRPr="00FE75DB">
                        <w:rPr>
                          <w:rFonts w:ascii="ＭＳ ゴシック" w:eastAsia="ＭＳ ゴシック" w:hAnsi="ＭＳ ゴシック"/>
                          <w:sz w:val="24"/>
                          <w:szCs w:val="24"/>
                          <w:u w:val="single"/>
                        </w:rPr>
                        <w:t>性格上、回線トラブル・操作トラブル</w:t>
                      </w:r>
                      <w:r w:rsidRPr="00FE75DB">
                        <w:rPr>
                          <w:rFonts w:ascii="ＭＳ ゴシック" w:eastAsia="ＭＳ ゴシック" w:hAnsi="ＭＳ ゴシック" w:hint="eastAsia"/>
                          <w:sz w:val="24"/>
                          <w:szCs w:val="24"/>
                          <w:u w:val="single"/>
                        </w:rPr>
                        <w:t>等の不具合</w:t>
                      </w:r>
                      <w:r w:rsidRPr="00FE75DB">
                        <w:rPr>
                          <w:rFonts w:ascii="ＭＳ ゴシック" w:eastAsia="ＭＳ ゴシック" w:hAnsi="ＭＳ ゴシック"/>
                          <w:sz w:val="24"/>
                          <w:szCs w:val="24"/>
                          <w:u w:val="single"/>
                        </w:rPr>
                        <w:t>が発生する可能性があることを</w:t>
                      </w:r>
                      <w:r w:rsidRPr="00FE75DB">
                        <w:rPr>
                          <w:rFonts w:ascii="ＭＳ ゴシック" w:eastAsia="ＭＳ ゴシック" w:hAnsi="ＭＳ ゴシック" w:hint="eastAsia"/>
                          <w:sz w:val="24"/>
                          <w:szCs w:val="24"/>
                          <w:u w:val="single"/>
                        </w:rPr>
                        <w:t>あらかじめ</w:t>
                      </w:r>
                      <w:r w:rsidRPr="00FE75DB">
                        <w:rPr>
                          <w:rFonts w:ascii="ＭＳ ゴシック" w:eastAsia="ＭＳ ゴシック" w:hAnsi="ＭＳ ゴシック"/>
                          <w:sz w:val="24"/>
                          <w:szCs w:val="24"/>
                          <w:u w:val="single"/>
                        </w:rPr>
                        <w:t>ご了承のうえ、受講をお申込み</w:t>
                      </w:r>
                      <w:r w:rsidRPr="00FE75DB">
                        <w:rPr>
                          <w:rFonts w:ascii="ＭＳ ゴシック" w:eastAsia="ＭＳ ゴシック" w:hAnsi="ＭＳ ゴシック" w:hint="eastAsia"/>
                          <w:sz w:val="24"/>
                          <w:szCs w:val="24"/>
                          <w:u w:val="single"/>
                        </w:rPr>
                        <w:t>ください。</w:t>
                      </w:r>
                    </w:p>
                  </w:txbxContent>
                </v:textbox>
              </v:shape>
            </w:pict>
          </mc:Fallback>
        </mc:AlternateContent>
      </w:r>
    </w:p>
    <w:p w:rsidR="0080517C" w:rsidRPr="004B457D" w:rsidRDefault="0080517C"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BA3D03" w:rsidRPr="004B457D" w:rsidRDefault="00BA3D03" w:rsidP="0080517C">
      <w:pPr>
        <w:tabs>
          <w:tab w:val="left" w:pos="6450"/>
          <w:tab w:val="right" w:pos="9581"/>
        </w:tabs>
        <w:jc w:val="left"/>
        <w:rPr>
          <w:sz w:val="24"/>
          <w:szCs w:val="24"/>
        </w:rPr>
      </w:pPr>
    </w:p>
    <w:p w:rsidR="0080517C" w:rsidRPr="004B457D"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FE75DB" w:rsidRDefault="00FE75DB" w:rsidP="0080517C">
      <w:pPr>
        <w:tabs>
          <w:tab w:val="left" w:pos="6450"/>
          <w:tab w:val="right" w:pos="9581"/>
        </w:tabs>
        <w:jc w:val="left"/>
        <w:rPr>
          <w:sz w:val="24"/>
          <w:szCs w:val="24"/>
        </w:rPr>
      </w:pPr>
    </w:p>
    <w:p w:rsidR="00FE75DB" w:rsidRDefault="00FE75DB" w:rsidP="0080517C">
      <w:pPr>
        <w:tabs>
          <w:tab w:val="left" w:pos="6450"/>
          <w:tab w:val="right" w:pos="9581"/>
        </w:tabs>
        <w:jc w:val="left"/>
        <w:rPr>
          <w:sz w:val="24"/>
          <w:szCs w:val="24"/>
        </w:rPr>
      </w:pPr>
    </w:p>
    <w:p w:rsidR="00FE75DB" w:rsidRDefault="00FE75DB" w:rsidP="0080517C">
      <w:pPr>
        <w:tabs>
          <w:tab w:val="left" w:pos="6450"/>
          <w:tab w:val="right" w:pos="9581"/>
        </w:tabs>
        <w:jc w:val="left"/>
        <w:rPr>
          <w:sz w:val="24"/>
          <w:szCs w:val="24"/>
        </w:rPr>
      </w:pPr>
    </w:p>
    <w:p w:rsidR="00FE75DB" w:rsidRDefault="00FE75DB" w:rsidP="0080517C">
      <w:pPr>
        <w:tabs>
          <w:tab w:val="left" w:pos="6450"/>
          <w:tab w:val="right" w:pos="9581"/>
        </w:tabs>
        <w:jc w:val="left"/>
        <w:rPr>
          <w:sz w:val="24"/>
          <w:szCs w:val="24"/>
        </w:rPr>
      </w:pPr>
    </w:p>
    <w:p w:rsidR="00FE75DB" w:rsidRDefault="00FE75DB" w:rsidP="0080517C">
      <w:pPr>
        <w:tabs>
          <w:tab w:val="left" w:pos="6450"/>
          <w:tab w:val="right" w:pos="9581"/>
        </w:tabs>
        <w:jc w:val="left"/>
        <w:rPr>
          <w:sz w:val="24"/>
          <w:szCs w:val="24"/>
        </w:rPr>
      </w:pPr>
    </w:p>
    <w:p w:rsidR="00FE75DB" w:rsidRPr="004B457D" w:rsidRDefault="00FE75DB"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FE75DB" w:rsidRDefault="00FE75DB" w:rsidP="0080517C">
      <w:pPr>
        <w:tabs>
          <w:tab w:val="left" w:pos="6450"/>
          <w:tab w:val="right" w:pos="9581"/>
        </w:tabs>
        <w:jc w:val="left"/>
        <w:rPr>
          <w:sz w:val="24"/>
          <w:szCs w:val="24"/>
        </w:rPr>
      </w:pPr>
    </w:p>
    <w:p w:rsidR="00051EEE" w:rsidRPr="004B457D" w:rsidRDefault="00051EEE" w:rsidP="00562E8C">
      <w:pPr>
        <w:tabs>
          <w:tab w:val="left" w:pos="6450"/>
          <w:tab w:val="right" w:pos="9581"/>
        </w:tabs>
        <w:jc w:val="right"/>
        <w:rPr>
          <w:rFonts w:ascii="ＭＳ ゴシック" w:eastAsia="ＭＳ ゴシック" w:hAnsi="ＭＳ ゴシック"/>
          <w:sz w:val="24"/>
          <w:szCs w:val="24"/>
        </w:rPr>
      </w:pPr>
    </w:p>
    <w:p w:rsidR="00A57766" w:rsidRDefault="00A57766" w:rsidP="00A57766">
      <w:pPr>
        <w:ind w:left="360"/>
        <w:rPr>
          <w:rFonts w:ascii="ＭＳ ゴシック" w:eastAsia="ＭＳ ゴシック" w:hAnsi="ＭＳ ゴシック"/>
          <w:b/>
          <w:sz w:val="28"/>
          <w:szCs w:val="28"/>
        </w:rPr>
      </w:pPr>
      <w:r>
        <w:rPr>
          <w:rFonts w:ascii="ＭＳ ゴシック" w:eastAsia="ＭＳ ゴシック" w:hAnsi="ＭＳ ゴシック"/>
          <w:noProof/>
          <w:sz w:val="24"/>
          <w:szCs w:val="24"/>
        </w:rPr>
        <w:drawing>
          <wp:anchor distT="0" distB="0" distL="114300" distR="114300" simplePos="0" relativeHeight="251680768" behindDoc="0" locked="0" layoutInCell="1" allowOverlap="1">
            <wp:simplePos x="0" y="0"/>
            <wp:positionH relativeFrom="column">
              <wp:posOffset>3372363</wp:posOffset>
            </wp:positionH>
            <wp:positionV relativeFrom="page">
              <wp:posOffset>9756397</wp:posOffset>
            </wp:positionV>
            <wp:extent cx="2627630" cy="524510"/>
            <wp:effectExtent l="0" t="0" r="1270" b="889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524510"/>
                    </a:xfrm>
                    <a:prstGeom prst="rect">
                      <a:avLst/>
                    </a:prstGeom>
                    <a:noFill/>
                    <a:ln>
                      <a:noFill/>
                    </a:ln>
                  </pic:spPr>
                </pic:pic>
              </a:graphicData>
            </a:graphic>
          </wp:anchor>
        </w:drawing>
      </w:r>
    </w:p>
    <w:p w:rsidR="00562E8C" w:rsidRPr="007F196C" w:rsidRDefault="00562E8C" w:rsidP="00562E8C">
      <w:pPr>
        <w:numPr>
          <w:ilvl w:val="0"/>
          <w:numId w:val="22"/>
        </w:numPr>
        <w:rPr>
          <w:rFonts w:ascii="ＭＳ ゴシック" w:eastAsia="ＭＳ ゴシック" w:hAnsi="ＭＳ ゴシック"/>
          <w:b/>
          <w:sz w:val="28"/>
          <w:szCs w:val="28"/>
        </w:rPr>
      </w:pPr>
      <w:r w:rsidRPr="007F196C">
        <w:rPr>
          <w:rFonts w:ascii="ＭＳ ゴシック" w:eastAsia="ＭＳ ゴシック" w:hAnsi="ＭＳ ゴシック" w:hint="eastAsia"/>
          <w:b/>
          <w:sz w:val="28"/>
          <w:szCs w:val="28"/>
        </w:rPr>
        <w:lastRenderedPageBreak/>
        <w:t>研修のねらい（こんな時）</w:t>
      </w:r>
    </w:p>
    <w:p w:rsidR="005021CD" w:rsidRDefault="00952992"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今後のリテール事業戦略の将来方向として、預かり資産提案業務</w:t>
      </w:r>
      <w:r w:rsidR="00BF7849">
        <w:rPr>
          <w:rFonts w:ascii="ＭＳ ゴシック" w:eastAsia="ＭＳ ゴシック" w:hAnsi="ＭＳ ゴシック" w:hint="eastAsia"/>
          <w:sz w:val="24"/>
          <w:szCs w:val="24"/>
        </w:rPr>
        <w:t>（投資信託</w:t>
      </w:r>
      <w:r w:rsidR="005021CD">
        <w:rPr>
          <w:rFonts w:ascii="ＭＳ ゴシック" w:eastAsia="ＭＳ ゴシック" w:hAnsi="ＭＳ ゴシック" w:hint="eastAsia"/>
          <w:sz w:val="24"/>
          <w:szCs w:val="24"/>
        </w:rPr>
        <w:t>・国債窓販業務）の強化・拡充が取組事項の一つとして挙げられて</w:t>
      </w:r>
      <w:r w:rsidR="00EF0A08">
        <w:rPr>
          <w:rFonts w:ascii="ＭＳ ゴシック" w:eastAsia="ＭＳ ゴシック" w:hAnsi="ＭＳ ゴシック" w:hint="eastAsia"/>
          <w:sz w:val="24"/>
          <w:szCs w:val="24"/>
        </w:rPr>
        <w:t>います</w:t>
      </w:r>
      <w:r w:rsidR="005021CD">
        <w:rPr>
          <w:rFonts w:ascii="ＭＳ ゴシック" w:eastAsia="ＭＳ ゴシック" w:hAnsi="ＭＳ ゴシック" w:hint="eastAsia"/>
          <w:sz w:val="24"/>
          <w:szCs w:val="24"/>
        </w:rPr>
        <w:t>。</w:t>
      </w:r>
    </w:p>
    <w:p w:rsidR="005021CD" w:rsidRDefault="00952992" w:rsidP="00A04F27">
      <w:pPr>
        <w:ind w:leftChars="202" w:left="424" w:firstLineChars="110" w:firstLine="264"/>
        <w:rPr>
          <w:rFonts w:ascii="ＭＳ ゴシック" w:eastAsia="ＭＳ ゴシック" w:hAnsi="ＭＳ ゴシック"/>
          <w:sz w:val="24"/>
          <w:szCs w:val="24"/>
        </w:rPr>
      </w:pPr>
      <w:r>
        <w:rPr>
          <w:rFonts w:ascii="ＭＳ ゴシック" w:eastAsia="ＭＳ ゴシック" w:hAnsi="ＭＳ ゴシック" w:hint="eastAsia"/>
          <w:sz w:val="24"/>
          <w:szCs w:val="24"/>
        </w:rPr>
        <w:t>預かり資産提案業務</w:t>
      </w:r>
      <w:r w:rsidR="00BF7849">
        <w:rPr>
          <w:rFonts w:ascii="ＭＳ ゴシック" w:eastAsia="ＭＳ ゴシック" w:hAnsi="ＭＳ ゴシック" w:hint="eastAsia"/>
          <w:sz w:val="24"/>
          <w:szCs w:val="24"/>
        </w:rPr>
        <w:t>に取り組んでいくうえでは、利用者に対し資産</w:t>
      </w:r>
      <w:r w:rsidR="00B86F07">
        <w:rPr>
          <w:rFonts w:ascii="ＭＳ ゴシック" w:eastAsia="ＭＳ ゴシック" w:hAnsi="ＭＳ ゴシック" w:hint="eastAsia"/>
          <w:sz w:val="24"/>
          <w:szCs w:val="24"/>
        </w:rPr>
        <w:t>形成</w:t>
      </w:r>
      <w:r w:rsidR="00BF7849">
        <w:rPr>
          <w:rFonts w:ascii="ＭＳ ゴシック" w:eastAsia="ＭＳ ゴシック" w:hAnsi="ＭＳ ゴシック" w:hint="eastAsia"/>
          <w:sz w:val="24"/>
          <w:szCs w:val="24"/>
        </w:rPr>
        <w:t>・</w:t>
      </w:r>
      <w:r w:rsidR="00B86F07">
        <w:rPr>
          <w:rFonts w:ascii="ＭＳ ゴシック" w:eastAsia="ＭＳ ゴシック" w:hAnsi="ＭＳ ゴシック" w:hint="eastAsia"/>
          <w:sz w:val="24"/>
          <w:szCs w:val="24"/>
        </w:rPr>
        <w:t>資産運用</w:t>
      </w:r>
      <w:r w:rsidR="00BF7849">
        <w:rPr>
          <w:rFonts w:ascii="ＭＳ ゴシック" w:eastAsia="ＭＳ ゴシック" w:hAnsi="ＭＳ ゴシック" w:hint="eastAsia"/>
          <w:sz w:val="24"/>
          <w:szCs w:val="24"/>
        </w:rPr>
        <w:t>を</w:t>
      </w:r>
      <w:r w:rsidR="005021CD">
        <w:rPr>
          <w:rFonts w:ascii="ＭＳ ゴシック" w:eastAsia="ＭＳ ゴシック" w:hAnsi="ＭＳ ゴシック" w:hint="eastAsia"/>
          <w:sz w:val="24"/>
          <w:szCs w:val="24"/>
        </w:rPr>
        <w:t>提案</w:t>
      </w:r>
      <w:r w:rsidR="00BF7849">
        <w:rPr>
          <w:rFonts w:ascii="ＭＳ ゴシック" w:eastAsia="ＭＳ ゴシック" w:hAnsi="ＭＳ ゴシック" w:hint="eastAsia"/>
          <w:sz w:val="24"/>
          <w:szCs w:val="24"/>
        </w:rPr>
        <w:t>し、その選択肢として投資信託も説明・提案</w:t>
      </w:r>
      <w:r w:rsidR="005021CD">
        <w:rPr>
          <w:rFonts w:ascii="ＭＳ ゴシック" w:eastAsia="ＭＳ ゴシック" w:hAnsi="ＭＳ ゴシック" w:hint="eastAsia"/>
          <w:sz w:val="24"/>
          <w:szCs w:val="24"/>
        </w:rPr>
        <w:t>できる人材の育成が必須となってい</w:t>
      </w:r>
      <w:r w:rsidR="00EF0A08">
        <w:rPr>
          <w:rFonts w:ascii="ＭＳ ゴシック" w:eastAsia="ＭＳ ゴシック" w:hAnsi="ＭＳ ゴシック" w:hint="eastAsia"/>
          <w:sz w:val="24"/>
          <w:szCs w:val="24"/>
        </w:rPr>
        <w:t>ます</w:t>
      </w:r>
      <w:r w:rsidR="005021CD">
        <w:rPr>
          <w:rFonts w:ascii="ＭＳ ゴシック" w:eastAsia="ＭＳ ゴシック" w:hAnsi="ＭＳ ゴシック" w:hint="eastAsia"/>
          <w:sz w:val="24"/>
          <w:szCs w:val="24"/>
        </w:rPr>
        <w:t>。</w:t>
      </w:r>
    </w:p>
    <w:p w:rsidR="00597875" w:rsidRPr="00597875" w:rsidRDefault="000762C7" w:rsidP="00597875">
      <w:pPr>
        <w:ind w:leftChars="202" w:left="424" w:firstLineChars="100" w:firstLine="240"/>
        <w:rPr>
          <w:rFonts w:ascii="ＭＳ ゴシック" w:eastAsia="ＭＳ ゴシック" w:hAnsi="ＭＳ ゴシック"/>
          <w:b/>
          <w:sz w:val="24"/>
          <w:szCs w:val="24"/>
        </w:rPr>
      </w:pPr>
      <w:r w:rsidRPr="004B457D">
        <w:rPr>
          <w:rFonts w:ascii="ＭＳ ゴシック" w:eastAsia="ＭＳ ゴシック" w:hAnsi="ＭＳ ゴシック" w:hint="eastAsia"/>
          <w:sz w:val="24"/>
          <w:szCs w:val="24"/>
        </w:rPr>
        <w:t>本研修は</w:t>
      </w:r>
      <w:r w:rsidR="009928A1">
        <w:rPr>
          <w:rFonts w:ascii="ＭＳ ゴシック" w:eastAsia="ＭＳ ゴシック" w:hAnsi="ＭＳ ゴシック" w:hint="eastAsia"/>
          <w:sz w:val="24"/>
          <w:szCs w:val="24"/>
        </w:rPr>
        <w:t>、</w:t>
      </w:r>
      <w:r w:rsidR="00597875" w:rsidRPr="00597875">
        <w:rPr>
          <w:rFonts w:ascii="ＭＳ ゴシック" w:eastAsia="ＭＳ ゴシック" w:hAnsi="ＭＳ ゴシック" w:hint="eastAsia"/>
          <w:sz w:val="24"/>
          <w:szCs w:val="24"/>
        </w:rPr>
        <w:t>従来の「預かり資産指導力強化」</w:t>
      </w:r>
      <w:r w:rsidR="00597875">
        <w:rPr>
          <w:rFonts w:ascii="ＭＳ ゴシック" w:eastAsia="ＭＳ ゴシック" w:hAnsi="ＭＳ ゴシック" w:hint="eastAsia"/>
          <w:sz w:val="24"/>
          <w:szCs w:val="24"/>
        </w:rPr>
        <w:t>（管理職向け）</w:t>
      </w:r>
      <w:r w:rsidR="00597875" w:rsidRPr="00597875">
        <w:rPr>
          <w:rFonts w:ascii="ＭＳ ゴシック" w:eastAsia="ＭＳ ゴシック" w:hAnsi="ＭＳ ゴシック" w:hint="eastAsia"/>
          <w:sz w:val="24"/>
          <w:szCs w:val="24"/>
        </w:rPr>
        <w:t>と「預かり資産関連知識習得」</w:t>
      </w:r>
      <w:r w:rsidR="00597875">
        <w:rPr>
          <w:rFonts w:ascii="ＭＳ ゴシック" w:eastAsia="ＭＳ ゴシック" w:hAnsi="ＭＳ ゴシック" w:hint="eastAsia"/>
          <w:sz w:val="24"/>
          <w:szCs w:val="24"/>
        </w:rPr>
        <w:t>（担当者向け）</w:t>
      </w:r>
      <w:r w:rsidR="00597875" w:rsidRPr="00597875">
        <w:rPr>
          <w:rFonts w:ascii="ＭＳ ゴシック" w:eastAsia="ＭＳ ゴシック" w:hAnsi="ＭＳ ゴシック" w:hint="eastAsia"/>
          <w:sz w:val="24"/>
          <w:szCs w:val="24"/>
        </w:rPr>
        <w:t>を統合し</w:t>
      </w:r>
      <w:r w:rsidR="00597875">
        <w:rPr>
          <w:rFonts w:ascii="ＭＳ ゴシック" w:eastAsia="ＭＳ ゴシック" w:hAnsi="ＭＳ ゴシック" w:hint="eastAsia"/>
          <w:sz w:val="24"/>
          <w:szCs w:val="24"/>
        </w:rPr>
        <w:t>、</w:t>
      </w:r>
      <w:r w:rsidR="00597875" w:rsidRPr="00597875">
        <w:rPr>
          <w:rFonts w:ascii="ＭＳ ゴシック" w:eastAsia="ＭＳ ゴシック" w:hAnsi="ＭＳ ゴシック" w:hint="eastAsia"/>
          <w:sz w:val="24"/>
          <w:szCs w:val="24"/>
        </w:rPr>
        <w:t>業務を遂行するにあたっての基本的な考え方や知識を習得する。</w:t>
      </w:r>
    </w:p>
    <w:p w:rsidR="00681CDC" w:rsidRPr="00EF0A08" w:rsidRDefault="00681CDC" w:rsidP="00972825">
      <w:pPr>
        <w:spacing w:line="240" w:lineRule="exact"/>
        <w:rPr>
          <w:sz w:val="24"/>
          <w:szCs w:val="24"/>
        </w:rPr>
      </w:pPr>
    </w:p>
    <w:p w:rsidR="00562E8C" w:rsidRPr="007F196C" w:rsidRDefault="00562E8C" w:rsidP="00562E8C">
      <w:pPr>
        <w:numPr>
          <w:ilvl w:val="0"/>
          <w:numId w:val="22"/>
        </w:numPr>
        <w:rPr>
          <w:rFonts w:ascii="ＭＳ ゴシック" w:eastAsia="ＭＳ ゴシック" w:hAnsi="ＭＳ ゴシック"/>
          <w:b/>
          <w:sz w:val="28"/>
          <w:szCs w:val="28"/>
        </w:rPr>
      </w:pPr>
      <w:r w:rsidRPr="007F196C">
        <w:rPr>
          <w:rFonts w:ascii="ＭＳ ゴシック" w:eastAsia="ＭＳ ゴシック" w:hAnsi="ＭＳ ゴシック" w:hint="eastAsia"/>
          <w:b/>
          <w:sz w:val="28"/>
          <w:szCs w:val="28"/>
        </w:rPr>
        <w:t>想定する受講対象者</w:t>
      </w:r>
    </w:p>
    <w:p w:rsidR="000B6D15" w:rsidRDefault="00BF7849" w:rsidP="00812897">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信連等において、</w:t>
      </w:r>
      <w:r w:rsidR="007355A4">
        <w:rPr>
          <w:rFonts w:ascii="ＭＳ ゴシック" w:eastAsia="ＭＳ ゴシック" w:hAnsi="ＭＳ ゴシック" w:hint="eastAsia"/>
          <w:sz w:val="24"/>
          <w:szCs w:val="24"/>
        </w:rPr>
        <w:t>預かり資産</w:t>
      </w:r>
      <w:r w:rsidR="00952992">
        <w:rPr>
          <w:rFonts w:ascii="ＭＳ ゴシック" w:eastAsia="ＭＳ ゴシック" w:hAnsi="ＭＳ ゴシック" w:hint="eastAsia"/>
          <w:sz w:val="24"/>
          <w:szCs w:val="24"/>
        </w:rPr>
        <w:t>提案</w:t>
      </w:r>
      <w:r w:rsidR="007355A4">
        <w:rPr>
          <w:rFonts w:ascii="ＭＳ ゴシック" w:eastAsia="ＭＳ ゴシック" w:hAnsi="ＭＳ ゴシック" w:hint="eastAsia"/>
          <w:sz w:val="24"/>
          <w:szCs w:val="24"/>
        </w:rPr>
        <w:t>業務</w:t>
      </w:r>
      <w:r>
        <w:rPr>
          <w:rFonts w:ascii="ＭＳ ゴシック" w:eastAsia="ＭＳ ゴシック" w:hAnsi="ＭＳ ゴシック" w:hint="eastAsia"/>
          <w:sz w:val="24"/>
          <w:szCs w:val="24"/>
        </w:rPr>
        <w:t>の推進を担当する管理者・</w:t>
      </w:r>
      <w:r w:rsidR="00812897">
        <w:rPr>
          <w:rFonts w:ascii="ＭＳ ゴシック" w:eastAsia="ＭＳ ゴシック" w:hAnsi="ＭＳ ゴシック" w:hint="eastAsia"/>
          <w:sz w:val="24"/>
          <w:szCs w:val="24"/>
        </w:rPr>
        <w:t>職員</w:t>
      </w:r>
      <w:r w:rsidR="007355A4">
        <w:rPr>
          <w:rFonts w:ascii="ＭＳ ゴシック" w:eastAsia="ＭＳ ゴシック" w:hAnsi="ＭＳ ゴシック" w:hint="eastAsia"/>
          <w:sz w:val="24"/>
          <w:szCs w:val="24"/>
        </w:rPr>
        <w:t>の方</w:t>
      </w:r>
    </w:p>
    <w:p w:rsidR="00562E8C" w:rsidRPr="00D37A11" w:rsidRDefault="00967A40" w:rsidP="00D37A11">
      <w:pPr>
        <w:pStyle w:val="af"/>
        <w:numPr>
          <w:ilvl w:val="3"/>
          <w:numId w:val="39"/>
        </w:numPr>
        <w:ind w:leftChars="0" w:left="1134"/>
        <w:rPr>
          <w:rFonts w:ascii="ＭＳ ゴシック" w:eastAsia="ＭＳ ゴシック" w:hAnsi="ＭＳ ゴシック"/>
          <w:sz w:val="24"/>
          <w:szCs w:val="24"/>
          <w:u w:val="single"/>
          <w:shd w:val="pct15" w:color="auto" w:fill="FFFFFF"/>
        </w:rPr>
      </w:pPr>
      <w:r w:rsidRPr="00D37A11">
        <w:rPr>
          <w:rFonts w:ascii="ＭＳ ゴシック" w:eastAsia="ＭＳ ゴシック" w:hAnsi="ＭＳ ゴシック" w:hint="eastAsia"/>
          <w:sz w:val="24"/>
          <w:szCs w:val="24"/>
          <w:u w:val="single"/>
          <w:shd w:val="pct15" w:color="auto" w:fill="FFFFFF"/>
        </w:rPr>
        <w:t>外務員試験の合格者（必須条件）</w:t>
      </w:r>
      <w:r w:rsidR="007355A4" w:rsidRPr="00D37A11">
        <w:rPr>
          <w:rFonts w:ascii="ＭＳ ゴシック" w:eastAsia="ＭＳ ゴシック" w:hAnsi="ＭＳ ゴシック" w:hint="eastAsia"/>
          <w:sz w:val="24"/>
          <w:szCs w:val="24"/>
          <w:u w:val="single"/>
          <w:shd w:val="pct15" w:color="auto" w:fill="FFFFFF"/>
        </w:rPr>
        <w:t>。</w:t>
      </w:r>
    </w:p>
    <w:p w:rsidR="00142535" w:rsidRPr="00967A40" w:rsidRDefault="00142535" w:rsidP="00972825">
      <w:pPr>
        <w:spacing w:line="240" w:lineRule="exact"/>
        <w:rPr>
          <w:sz w:val="24"/>
          <w:szCs w:val="24"/>
        </w:rPr>
      </w:pPr>
    </w:p>
    <w:p w:rsidR="00142535" w:rsidRPr="007F196C" w:rsidRDefault="00142535" w:rsidP="00142535">
      <w:pPr>
        <w:numPr>
          <w:ilvl w:val="0"/>
          <w:numId w:val="22"/>
        </w:numPr>
        <w:rPr>
          <w:rFonts w:ascii="ＭＳ ゴシック" w:eastAsia="ＭＳ ゴシック" w:hAnsi="ＭＳ ゴシック"/>
          <w:b/>
          <w:sz w:val="28"/>
          <w:szCs w:val="28"/>
        </w:rPr>
      </w:pPr>
      <w:r w:rsidRPr="007F196C">
        <w:rPr>
          <w:rFonts w:ascii="ＭＳ ゴシック" w:eastAsia="ＭＳ ゴシック" w:hAnsi="ＭＳ ゴシック" w:hint="eastAsia"/>
          <w:b/>
          <w:sz w:val="28"/>
          <w:szCs w:val="28"/>
        </w:rPr>
        <w:t>考え方（研修の骨格）</w:t>
      </w:r>
    </w:p>
    <w:p w:rsidR="005A5184" w:rsidRDefault="005A5184" w:rsidP="00971EE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本研修では、</w:t>
      </w:r>
      <w:r w:rsidR="007355A4">
        <w:rPr>
          <w:rFonts w:ascii="ＭＳ ゴシック" w:eastAsia="ＭＳ ゴシック" w:hAnsi="ＭＳ ゴシック" w:hint="eastAsia"/>
          <w:sz w:val="24"/>
          <w:szCs w:val="24"/>
        </w:rPr>
        <w:t>外部講師</w:t>
      </w:r>
      <w:r>
        <w:rPr>
          <w:rFonts w:ascii="ＭＳ ゴシック" w:eastAsia="ＭＳ ゴシック" w:hAnsi="ＭＳ ゴシック" w:hint="eastAsia"/>
          <w:sz w:val="24"/>
          <w:szCs w:val="24"/>
        </w:rPr>
        <w:t>から</w:t>
      </w:r>
      <w:r w:rsidR="007355A4">
        <w:rPr>
          <w:rFonts w:ascii="ＭＳ ゴシック" w:eastAsia="ＭＳ ゴシック" w:hAnsi="ＭＳ ゴシック" w:hint="eastAsia"/>
          <w:sz w:val="24"/>
          <w:szCs w:val="24"/>
        </w:rPr>
        <w:t>、</w:t>
      </w:r>
      <w:r w:rsidR="00024AF9">
        <w:rPr>
          <w:rFonts w:ascii="ＭＳ ゴシック" w:eastAsia="ＭＳ ゴシック" w:hAnsi="ＭＳ ゴシック" w:hint="eastAsia"/>
          <w:sz w:val="24"/>
          <w:szCs w:val="24"/>
        </w:rPr>
        <w:t>①</w:t>
      </w:r>
      <w:r w:rsidR="00952992">
        <w:rPr>
          <w:rFonts w:ascii="ＭＳ ゴシック" w:eastAsia="ＭＳ ゴシック" w:hAnsi="ＭＳ ゴシック" w:hint="eastAsia"/>
          <w:sz w:val="24"/>
          <w:szCs w:val="24"/>
        </w:rPr>
        <w:t>預かり資産提案業務</w:t>
      </w:r>
      <w:r w:rsidR="00BF7849">
        <w:rPr>
          <w:rFonts w:ascii="ＭＳ ゴシック" w:eastAsia="ＭＳ ゴシック" w:hAnsi="ＭＳ ゴシック" w:hint="eastAsia"/>
          <w:sz w:val="24"/>
          <w:szCs w:val="24"/>
        </w:rPr>
        <w:t>の</w:t>
      </w:r>
      <w:r w:rsidR="00B86F07">
        <w:rPr>
          <w:rFonts w:ascii="ＭＳ ゴシック" w:eastAsia="ＭＳ ゴシック" w:hAnsi="ＭＳ ゴシック" w:hint="eastAsia"/>
          <w:sz w:val="24"/>
          <w:szCs w:val="24"/>
        </w:rPr>
        <w:t>必要性</w:t>
      </w:r>
      <w:r w:rsidR="00BF7849">
        <w:rPr>
          <w:rFonts w:ascii="ＭＳ ゴシック" w:eastAsia="ＭＳ ゴシック" w:hAnsi="ＭＳ ゴシック" w:hint="eastAsia"/>
          <w:sz w:val="24"/>
          <w:szCs w:val="24"/>
        </w:rPr>
        <w:t xml:space="preserve">を知る　</w:t>
      </w:r>
      <w:r w:rsidR="00024AF9">
        <w:rPr>
          <w:rFonts w:ascii="ＭＳ ゴシック" w:eastAsia="ＭＳ ゴシック" w:hAnsi="ＭＳ ゴシック" w:hint="eastAsia"/>
          <w:sz w:val="24"/>
          <w:szCs w:val="24"/>
        </w:rPr>
        <w:t>②</w:t>
      </w:r>
      <w:r>
        <w:rPr>
          <w:rFonts w:ascii="ＭＳ ゴシック" w:eastAsia="ＭＳ ゴシック" w:hAnsi="ＭＳ ゴシック" w:hint="eastAsia"/>
          <w:sz w:val="24"/>
          <w:szCs w:val="24"/>
        </w:rPr>
        <w:t>ＪＡからの問い合わせに対応できるよう</w:t>
      </w:r>
      <w:r w:rsidR="00BF7849">
        <w:rPr>
          <w:rFonts w:ascii="ＭＳ ゴシック" w:eastAsia="ＭＳ ゴシック" w:hAnsi="ＭＳ ゴシック" w:hint="eastAsia"/>
          <w:sz w:val="24"/>
          <w:szCs w:val="24"/>
        </w:rPr>
        <w:t>投資信託・</w:t>
      </w:r>
      <w:r w:rsidR="00952992">
        <w:rPr>
          <w:rFonts w:ascii="ＭＳ ゴシック" w:eastAsia="ＭＳ ゴシック" w:hAnsi="ＭＳ ゴシック" w:hint="eastAsia"/>
          <w:sz w:val="24"/>
          <w:szCs w:val="24"/>
        </w:rPr>
        <w:t>マーケット等の基礎</w:t>
      </w:r>
      <w:r>
        <w:rPr>
          <w:rFonts w:ascii="ＭＳ ゴシック" w:eastAsia="ＭＳ ゴシック" w:hAnsi="ＭＳ ゴシック" w:hint="eastAsia"/>
          <w:sz w:val="24"/>
          <w:szCs w:val="24"/>
        </w:rPr>
        <w:t>知識</w:t>
      </w:r>
      <w:r w:rsidR="00BF7849">
        <w:rPr>
          <w:rFonts w:ascii="ＭＳ ゴシック" w:eastAsia="ＭＳ ゴシック" w:hAnsi="ＭＳ ゴシック" w:hint="eastAsia"/>
          <w:sz w:val="24"/>
          <w:szCs w:val="24"/>
        </w:rPr>
        <w:t xml:space="preserve">を身に付ける　</w:t>
      </w:r>
      <w:r w:rsidR="00952992">
        <w:rPr>
          <w:rFonts w:ascii="ＭＳ ゴシック" w:eastAsia="ＭＳ ゴシック" w:hAnsi="ＭＳ ゴシック" w:hint="eastAsia"/>
          <w:sz w:val="24"/>
          <w:szCs w:val="24"/>
        </w:rPr>
        <w:t>③預かり資産提案業務はこれまでと提案のあり方やその後のアフターフォロー等が大きく変わることを理解するための</w:t>
      </w:r>
      <w:r w:rsidR="009F2C85">
        <w:rPr>
          <w:rFonts w:ascii="ＭＳ ゴシック" w:eastAsia="ＭＳ ゴシック" w:hAnsi="ＭＳ ゴシック" w:hint="eastAsia"/>
          <w:sz w:val="24"/>
          <w:szCs w:val="24"/>
        </w:rPr>
        <w:t>講義をいただき</w:t>
      </w:r>
      <w:r>
        <w:rPr>
          <w:rFonts w:ascii="ＭＳ ゴシック" w:eastAsia="ＭＳ ゴシック" w:hAnsi="ＭＳ ゴシック" w:hint="eastAsia"/>
          <w:sz w:val="24"/>
          <w:szCs w:val="24"/>
        </w:rPr>
        <w:t>習得していただきます。</w:t>
      </w:r>
    </w:p>
    <w:p w:rsidR="00807B7C" w:rsidRDefault="00807B7C" w:rsidP="00971EE7">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本研修においては受講者の理解度確認のため、受講者同士のアウトプットや確認テストも予定しております。</w:t>
      </w:r>
    </w:p>
    <w:p w:rsidR="00087764" w:rsidRPr="00952992" w:rsidRDefault="00087764" w:rsidP="00972825">
      <w:pPr>
        <w:spacing w:line="240" w:lineRule="exact"/>
        <w:ind w:left="357" w:firstLineChars="100" w:firstLine="240"/>
        <w:rPr>
          <w:rFonts w:ascii="ＭＳ ゴシック" w:eastAsia="ＭＳ ゴシック" w:hAnsi="ＭＳ ゴシック"/>
          <w:sz w:val="24"/>
          <w:szCs w:val="24"/>
        </w:rPr>
      </w:pPr>
    </w:p>
    <w:p w:rsidR="00142535" w:rsidRPr="007F196C" w:rsidRDefault="00414F6C" w:rsidP="00142535">
      <w:pPr>
        <w:numPr>
          <w:ilvl w:val="0"/>
          <w:numId w:val="22"/>
        </w:numPr>
        <w:rPr>
          <w:rFonts w:ascii="ＭＳ ゴシック" w:eastAsia="ＭＳ ゴシック" w:hAnsi="ＭＳ ゴシック"/>
          <w:b/>
          <w:sz w:val="28"/>
          <w:szCs w:val="28"/>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45952" behindDoc="0" locked="0" layoutInCell="1" allowOverlap="1" wp14:anchorId="23E7AAE5" wp14:editId="0993E039">
                <wp:simplePos x="0" y="0"/>
                <wp:positionH relativeFrom="column">
                  <wp:posOffset>19685</wp:posOffset>
                </wp:positionH>
                <wp:positionV relativeFrom="paragraph">
                  <wp:posOffset>396240</wp:posOffset>
                </wp:positionV>
                <wp:extent cx="6109970" cy="1507787"/>
                <wp:effectExtent l="0" t="0" r="24130" b="1651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970" cy="1507787"/>
                        </a:xfrm>
                        <a:prstGeom prst="roundRect">
                          <a:avLst>
                            <a:gd name="adj" fmla="val 7259"/>
                          </a:avLst>
                        </a:prstGeom>
                        <a:solidFill>
                          <a:schemeClr val="bg1"/>
                        </a:solidFill>
                        <a:ln w="9525">
                          <a:solidFill>
                            <a:srgbClr val="000000"/>
                          </a:solidFill>
                          <a:prstDash val="sysDot"/>
                          <a:round/>
                          <a:headEnd/>
                          <a:tailEnd/>
                        </a:ln>
                        <a:extLst/>
                      </wps:spPr>
                      <wps:txbx>
                        <w:txbxContent>
                          <w:p w:rsidR="007F196C" w:rsidRPr="0069634D" w:rsidRDefault="007F196C" w:rsidP="007F196C">
                            <w:pPr>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（研修企画担当から）</w:t>
                            </w:r>
                          </w:p>
                          <w:p w:rsidR="007F196C" w:rsidRPr="0069634D" w:rsidRDefault="007F196C" w:rsidP="00B1772B">
                            <w:pPr>
                              <w:ind w:leftChars="67" w:left="141" w:firstLineChars="100" w:firstLine="220"/>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本研修のプログラム内容については、農林中央金庫・ＪＡバンクリテール実践部と外部講師および弊社が連携し作成しています。</w:t>
                            </w:r>
                          </w:p>
                          <w:p w:rsidR="007F196C" w:rsidRPr="0069634D" w:rsidRDefault="007F196C" w:rsidP="00B1772B">
                            <w:pPr>
                              <w:ind w:left="143" w:firstLineChars="100" w:firstLine="220"/>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この研修で得た知識・ノウハウを、日々の預かり資産提案業務の強化・拡充に取り組んで行くにあたり活用いただくとともに、研修を通じて他県域の方々とのネットワークを構築していただければと考えております。是非、積極的にご参加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7AAE5" id="AutoShape 5" o:spid="_x0000_s1030" style="position:absolute;left:0;text-align:left;margin-left:1.55pt;margin-top:31.2pt;width:481.1pt;height:11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" fillcolor="white [3212]">
                <v:stroke dashstyle="1 1"/>
                <v:textbox inset="5.85pt,.7pt,5.85pt,.7pt">
                  <w:txbxContent>
                    <w:p w:rsidR="007F196C" w:rsidRPr="0069634D" w:rsidRDefault="007F196C" w:rsidP="007F196C">
                      <w:pPr>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（研修企画担当から）</w:t>
                      </w:r>
                    </w:p>
                    <w:p w:rsidR="007F196C" w:rsidRPr="0069634D" w:rsidRDefault="007F196C" w:rsidP="00B1772B">
                      <w:pPr>
                        <w:ind w:leftChars="67" w:left="141" w:firstLineChars="100" w:firstLine="220"/>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本研修のプログラム内容については、農林中央金庫・ＪＡバンクリテール実践部と外部講師および弊社が連携し作成しています。</w:t>
                      </w:r>
                    </w:p>
                    <w:p w:rsidR="007F196C" w:rsidRPr="0069634D" w:rsidRDefault="007F196C" w:rsidP="00B1772B">
                      <w:pPr>
                        <w:ind w:left="143" w:firstLineChars="100" w:firstLine="220"/>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この研修で得た知識・ノウハウを、日々の預かり資産提案業務の強化・拡充に取り組んで行くにあたり活用いただくとともに、研修を通じて他県域の方々とのネットワークを構築していただければと考えております。是非、積極的にご参加ください。</w:t>
                      </w:r>
                    </w:p>
                  </w:txbxContent>
                </v:textbox>
              </v:roundrect>
            </w:pict>
          </mc:Fallback>
        </mc:AlternateContent>
      </w:r>
      <w:r w:rsidR="00142535" w:rsidRPr="007F196C">
        <w:rPr>
          <w:rFonts w:ascii="ＭＳ ゴシック" w:eastAsia="ＭＳ ゴシック" w:hAnsi="ＭＳ ゴシック" w:hint="eastAsia"/>
          <w:b/>
          <w:sz w:val="28"/>
          <w:szCs w:val="28"/>
        </w:rPr>
        <w:t>関係者の声</w:t>
      </w:r>
      <w:r w:rsidR="004022FB" w:rsidRPr="007F196C">
        <w:rPr>
          <w:rFonts w:ascii="ＭＳ ゴシック" w:eastAsia="ＭＳ ゴシック" w:hAnsi="ＭＳ ゴシック" w:hint="eastAsia"/>
          <w:b/>
          <w:sz w:val="28"/>
          <w:szCs w:val="28"/>
        </w:rPr>
        <w:t xml:space="preserve">　　　　　　</w:t>
      </w:r>
    </w:p>
    <w:p w:rsidR="00142535" w:rsidRDefault="00142535" w:rsidP="00142535">
      <w:pPr>
        <w:rPr>
          <w:rFonts w:ascii="ＭＳ ゴシック" w:eastAsia="ＭＳ ゴシック" w:hAnsi="ＭＳ ゴシック"/>
          <w:sz w:val="24"/>
          <w:szCs w:val="24"/>
        </w:rPr>
      </w:pPr>
    </w:p>
    <w:p w:rsidR="00972825" w:rsidRDefault="00972825" w:rsidP="00142535">
      <w:pPr>
        <w:rPr>
          <w:rFonts w:ascii="ＭＳ ゴシック" w:eastAsia="ＭＳ ゴシック" w:hAnsi="ＭＳ ゴシック"/>
          <w:sz w:val="24"/>
          <w:szCs w:val="24"/>
        </w:rPr>
      </w:pPr>
    </w:p>
    <w:p w:rsidR="00972825" w:rsidRPr="004B457D" w:rsidRDefault="00972825" w:rsidP="00142535">
      <w:pPr>
        <w:rPr>
          <w:rFonts w:ascii="ＭＳ ゴシック" w:eastAsia="ＭＳ ゴシック" w:hAnsi="ＭＳ ゴシック"/>
          <w:sz w:val="24"/>
          <w:szCs w:val="24"/>
        </w:rPr>
      </w:pPr>
    </w:p>
    <w:p w:rsidR="00142535" w:rsidRPr="004022FB"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972825" w:rsidP="00142535">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70528" behindDoc="0" locked="0" layoutInCell="1" allowOverlap="1" wp14:anchorId="090D93B2" wp14:editId="68E7D4D9">
                <wp:simplePos x="0" y="0"/>
                <wp:positionH relativeFrom="column">
                  <wp:posOffset>19685</wp:posOffset>
                </wp:positionH>
                <wp:positionV relativeFrom="paragraph">
                  <wp:posOffset>177165</wp:posOffset>
                </wp:positionV>
                <wp:extent cx="6109970" cy="1685925"/>
                <wp:effectExtent l="0" t="0" r="24130" b="2857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970" cy="1685925"/>
                        </a:xfrm>
                        <a:prstGeom prst="roundRect">
                          <a:avLst>
                            <a:gd name="adj" fmla="val 7259"/>
                          </a:avLst>
                        </a:prstGeom>
                        <a:solidFill>
                          <a:schemeClr val="bg1"/>
                        </a:solidFill>
                        <a:ln w="9525">
                          <a:solidFill>
                            <a:srgbClr val="000000"/>
                          </a:solidFill>
                          <a:prstDash val="sysDot"/>
                          <a:round/>
                          <a:headEnd/>
                          <a:tailEnd/>
                        </a:ln>
                        <a:extLst/>
                      </wps:spPr>
                      <wps:txbx>
                        <w:txbxContent>
                          <w:p w:rsidR="007F196C" w:rsidRPr="0069634D" w:rsidRDefault="007F196C" w:rsidP="007F196C">
                            <w:pPr>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（一昨年の</w:t>
                            </w:r>
                            <w:r w:rsidR="00A57766" w:rsidRPr="0069634D">
                              <w:rPr>
                                <w:rFonts w:ascii="ＭＳ ゴシック" w:eastAsia="ＭＳ ゴシック" w:hAnsi="ＭＳ ゴシック" w:hint="eastAsia"/>
                                <w:sz w:val="22"/>
                                <w:szCs w:val="22"/>
                              </w:rPr>
                              <w:t>「</w:t>
                            </w:r>
                            <w:r w:rsidR="00A57766" w:rsidRPr="0069634D">
                              <w:rPr>
                                <w:rFonts w:ascii="ＭＳ ゴシック" w:eastAsia="ＭＳ ゴシック" w:hAnsi="ＭＳ ゴシック"/>
                                <w:sz w:val="22"/>
                                <w:szCs w:val="22"/>
                              </w:rPr>
                              <w:t>預かり資産</w:t>
                            </w:r>
                            <w:r w:rsidR="00A57766" w:rsidRPr="0069634D">
                              <w:rPr>
                                <w:rFonts w:ascii="ＭＳ ゴシック" w:eastAsia="ＭＳ ゴシック" w:hAnsi="ＭＳ ゴシック" w:hint="eastAsia"/>
                                <w:sz w:val="22"/>
                                <w:szCs w:val="22"/>
                              </w:rPr>
                              <w:t>関連知識</w:t>
                            </w:r>
                            <w:r w:rsidR="00A57766" w:rsidRPr="0069634D">
                              <w:rPr>
                                <w:rFonts w:ascii="ＭＳ ゴシック" w:eastAsia="ＭＳ ゴシック" w:hAnsi="ＭＳ ゴシック"/>
                                <w:sz w:val="22"/>
                                <w:szCs w:val="22"/>
                              </w:rPr>
                              <w:t>習得研修」</w:t>
                            </w:r>
                            <w:r w:rsidRPr="0069634D">
                              <w:rPr>
                                <w:rFonts w:ascii="ＭＳ ゴシック" w:eastAsia="ＭＳ ゴシック" w:hAnsi="ＭＳ ゴシック" w:hint="eastAsia"/>
                                <w:sz w:val="22"/>
                                <w:szCs w:val="22"/>
                              </w:rPr>
                              <w:t>アンケートから）</w:t>
                            </w:r>
                          </w:p>
                          <w:p w:rsidR="007F196C" w:rsidRPr="0069634D" w:rsidRDefault="00167E3E" w:rsidP="00167E3E">
                            <w:pPr>
                              <w:pStyle w:val="af"/>
                              <w:widowControl/>
                              <w:numPr>
                                <w:ilvl w:val="0"/>
                                <w:numId w:val="32"/>
                              </w:numPr>
                              <w:ind w:leftChars="0"/>
                              <w:jc w:val="left"/>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内容もおもしろく、投信販売にかかる考え方を一転することができた。今回習った内容を、県域に落とし込むことができるようにしたい。</w:t>
                            </w:r>
                          </w:p>
                          <w:p w:rsidR="007F196C" w:rsidRPr="0069634D" w:rsidRDefault="00167E3E" w:rsidP="00167E3E">
                            <w:pPr>
                              <w:pStyle w:val="af"/>
                              <w:widowControl/>
                              <w:numPr>
                                <w:ilvl w:val="0"/>
                                <w:numId w:val="30"/>
                              </w:numPr>
                              <w:ind w:leftChars="0"/>
                              <w:jc w:val="left"/>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預り資産ビジネスの必要性を理解するのに、十分な説得力があった。</w:t>
                            </w:r>
                          </w:p>
                          <w:p w:rsidR="00B1772B" w:rsidRPr="0069634D" w:rsidRDefault="00B1772B" w:rsidP="00167E3E">
                            <w:pPr>
                              <w:pStyle w:val="af"/>
                              <w:widowControl/>
                              <w:numPr>
                                <w:ilvl w:val="0"/>
                                <w:numId w:val="30"/>
                              </w:numPr>
                              <w:ind w:leftChars="0"/>
                              <w:jc w:val="left"/>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研修を受ける前と後の自分自身の考え方が随分変わりました。ポイント等すごく分かりやすかったです。</w:t>
                            </w:r>
                          </w:p>
                          <w:p w:rsidR="00B1772B" w:rsidRPr="0069634D" w:rsidRDefault="00B1772B" w:rsidP="00B1772B">
                            <w:pPr>
                              <w:pStyle w:val="af"/>
                              <w:widowControl/>
                              <w:numPr>
                                <w:ilvl w:val="0"/>
                                <w:numId w:val="30"/>
                              </w:numPr>
                              <w:ind w:leftChars="0"/>
                              <w:jc w:val="left"/>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著名な講師による研修はとても刺激的で、自身のためにも有意義なものであった。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0D93B2" id="_x0000_s1031" style="position:absolute;left:0;text-align:left;margin-left:1.55pt;margin-top:13.95pt;width:481.1pt;height:1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" fillcolor="white [3212]">
                <v:stroke dashstyle="1 1"/>
                <v:textbox inset="5.85pt,.7pt,5.85pt,.7pt">
                  <w:txbxContent>
                    <w:p w:rsidR="007F196C" w:rsidRPr="0069634D" w:rsidRDefault="007F196C" w:rsidP="007F196C">
                      <w:pPr>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（一昨年の</w:t>
                      </w:r>
                      <w:r w:rsidR="00A57766" w:rsidRPr="0069634D">
                        <w:rPr>
                          <w:rFonts w:ascii="ＭＳ ゴシック" w:eastAsia="ＭＳ ゴシック" w:hAnsi="ＭＳ ゴシック" w:hint="eastAsia"/>
                          <w:sz w:val="22"/>
                          <w:szCs w:val="22"/>
                        </w:rPr>
                        <w:t>「</w:t>
                      </w:r>
                      <w:r w:rsidR="00A57766" w:rsidRPr="0069634D">
                        <w:rPr>
                          <w:rFonts w:ascii="ＭＳ ゴシック" w:eastAsia="ＭＳ ゴシック" w:hAnsi="ＭＳ ゴシック"/>
                          <w:sz w:val="22"/>
                          <w:szCs w:val="22"/>
                        </w:rPr>
                        <w:t>預かり資産</w:t>
                      </w:r>
                      <w:r w:rsidR="00A57766" w:rsidRPr="0069634D">
                        <w:rPr>
                          <w:rFonts w:ascii="ＭＳ ゴシック" w:eastAsia="ＭＳ ゴシック" w:hAnsi="ＭＳ ゴシック" w:hint="eastAsia"/>
                          <w:sz w:val="22"/>
                          <w:szCs w:val="22"/>
                        </w:rPr>
                        <w:t>関連知識</w:t>
                      </w:r>
                      <w:r w:rsidR="00A57766" w:rsidRPr="0069634D">
                        <w:rPr>
                          <w:rFonts w:ascii="ＭＳ ゴシック" w:eastAsia="ＭＳ ゴシック" w:hAnsi="ＭＳ ゴシック"/>
                          <w:sz w:val="22"/>
                          <w:szCs w:val="22"/>
                        </w:rPr>
                        <w:t>習得研修」</w:t>
                      </w:r>
                      <w:r w:rsidRPr="0069634D">
                        <w:rPr>
                          <w:rFonts w:ascii="ＭＳ ゴシック" w:eastAsia="ＭＳ ゴシック" w:hAnsi="ＭＳ ゴシック" w:hint="eastAsia"/>
                          <w:sz w:val="22"/>
                          <w:szCs w:val="22"/>
                        </w:rPr>
                        <w:t>アンケートから）</w:t>
                      </w:r>
                    </w:p>
                    <w:p w:rsidR="007F196C" w:rsidRPr="0069634D" w:rsidRDefault="00167E3E" w:rsidP="00167E3E">
                      <w:pPr>
                        <w:pStyle w:val="af"/>
                        <w:widowControl/>
                        <w:numPr>
                          <w:ilvl w:val="0"/>
                          <w:numId w:val="32"/>
                        </w:numPr>
                        <w:ind w:leftChars="0"/>
                        <w:jc w:val="left"/>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内容もおもしろく、投信販売にかかる考え方を一転することができた。今回習った内容を、県域に落とし込むことができるようにしたい。</w:t>
                      </w:r>
                    </w:p>
                    <w:p w:rsidR="007F196C" w:rsidRPr="0069634D" w:rsidRDefault="00167E3E" w:rsidP="00167E3E">
                      <w:pPr>
                        <w:pStyle w:val="af"/>
                        <w:widowControl/>
                        <w:numPr>
                          <w:ilvl w:val="0"/>
                          <w:numId w:val="30"/>
                        </w:numPr>
                        <w:ind w:leftChars="0"/>
                        <w:jc w:val="left"/>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預り資産ビジネスの必要性を理解するのに、十分な説得力があった。</w:t>
                      </w:r>
                    </w:p>
                    <w:p w:rsidR="00B1772B" w:rsidRPr="0069634D" w:rsidRDefault="00B1772B" w:rsidP="00167E3E">
                      <w:pPr>
                        <w:pStyle w:val="af"/>
                        <w:widowControl/>
                        <w:numPr>
                          <w:ilvl w:val="0"/>
                          <w:numId w:val="30"/>
                        </w:numPr>
                        <w:ind w:leftChars="0"/>
                        <w:jc w:val="left"/>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研修を受ける前と後の自分自身の考え方が随分変わりました。ポイント等すごく分かりやすかったです。</w:t>
                      </w:r>
                    </w:p>
                    <w:p w:rsidR="00B1772B" w:rsidRPr="0069634D" w:rsidRDefault="00B1772B" w:rsidP="00B1772B">
                      <w:pPr>
                        <w:pStyle w:val="af"/>
                        <w:widowControl/>
                        <w:numPr>
                          <w:ilvl w:val="0"/>
                          <w:numId w:val="30"/>
                        </w:numPr>
                        <w:ind w:leftChars="0"/>
                        <w:jc w:val="left"/>
                        <w:rPr>
                          <w:rFonts w:ascii="ＭＳ ゴシック" w:eastAsia="ＭＳ ゴシック" w:hAnsi="ＭＳ ゴシック"/>
                          <w:sz w:val="22"/>
                          <w:szCs w:val="22"/>
                        </w:rPr>
                      </w:pPr>
                      <w:r w:rsidRPr="0069634D">
                        <w:rPr>
                          <w:rFonts w:ascii="ＭＳ ゴシック" w:eastAsia="ＭＳ ゴシック" w:hAnsi="ＭＳ ゴシック" w:hint="eastAsia"/>
                          <w:sz w:val="22"/>
                          <w:szCs w:val="22"/>
                        </w:rPr>
                        <w:t>著名な講師による研修はとても刺激的で、自身のためにも有意義なものであった。</w:t>
                      </w:r>
                    </w:p>
                  </w:txbxContent>
                </v:textbox>
              </v:roundrect>
            </w:pict>
          </mc:Fallback>
        </mc:AlternateContent>
      </w: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142535" w:rsidRPr="004B457D" w:rsidRDefault="00142535" w:rsidP="00142535">
      <w:pPr>
        <w:rPr>
          <w:rFonts w:ascii="ＭＳ ゴシック" w:eastAsia="ＭＳ ゴシック" w:hAnsi="ＭＳ ゴシック"/>
          <w:sz w:val="24"/>
          <w:szCs w:val="24"/>
        </w:rPr>
      </w:pPr>
    </w:p>
    <w:p w:rsidR="003E6D7F" w:rsidRPr="007F196C" w:rsidRDefault="003E6D7F" w:rsidP="00142535">
      <w:pPr>
        <w:rPr>
          <w:rFonts w:ascii="ＭＳ ゴシック" w:eastAsia="ＭＳ ゴシック" w:hAnsi="ＭＳ ゴシック"/>
          <w:sz w:val="24"/>
          <w:szCs w:val="24"/>
        </w:rPr>
      </w:pPr>
    </w:p>
    <w:p w:rsidR="003C1759" w:rsidRDefault="003C1759" w:rsidP="00142535">
      <w:pPr>
        <w:rPr>
          <w:rFonts w:ascii="ＭＳ ゴシック" w:eastAsia="ＭＳ ゴシック" w:hAnsi="ＭＳ ゴシック"/>
          <w:sz w:val="24"/>
          <w:szCs w:val="24"/>
        </w:rPr>
      </w:pPr>
    </w:p>
    <w:p w:rsidR="005A5184" w:rsidRPr="00414F6C" w:rsidRDefault="00414F6C" w:rsidP="00414F6C">
      <w:pPr>
        <w:pStyle w:val="af"/>
        <w:numPr>
          <w:ilvl w:val="0"/>
          <w:numId w:val="35"/>
        </w:numPr>
        <w:ind w:leftChars="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386715</wp:posOffset>
                </wp:positionV>
                <wp:extent cx="6153150" cy="5019675"/>
                <wp:effectExtent l="0" t="0" r="19050" b="285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019675"/>
                        </a:xfrm>
                        <a:prstGeom prst="rect">
                          <a:avLst/>
                        </a:prstGeom>
                        <a:solidFill>
                          <a:srgbClr val="FFFFFF"/>
                        </a:solidFill>
                        <a:ln w="12700">
                          <a:solidFill>
                            <a:srgbClr val="000000"/>
                          </a:solidFill>
                          <a:prstDash val="sysDot"/>
                          <a:miter lim="800000"/>
                          <a:headEnd/>
                          <a:tailEnd/>
                        </a:ln>
                      </wps:spPr>
                      <wps:txbx>
                        <w:txbxContent>
                          <w:p w:rsidR="00414F6C" w:rsidRPr="00B1772B" w:rsidRDefault="00414F6C" w:rsidP="003655E6">
                            <w:pPr>
                              <w:pStyle w:val="af"/>
                              <w:numPr>
                                <w:ilvl w:val="0"/>
                                <w:numId w:val="36"/>
                              </w:numPr>
                              <w:tabs>
                                <w:tab w:val="left" w:pos="142"/>
                                <w:tab w:val="left" w:pos="426"/>
                              </w:tabs>
                              <w:ind w:leftChars="0" w:rightChars="30" w:right="63"/>
                              <w:jc w:val="left"/>
                              <w:rPr>
                                <w:rFonts w:ascii="ＭＳ ゴシック" w:eastAsia="ＭＳ ゴシック" w:hAnsi="ＭＳ ゴシック"/>
                                <w:b/>
                                <w:sz w:val="24"/>
                                <w:szCs w:val="24"/>
                              </w:rPr>
                            </w:pPr>
                            <w:r w:rsidRPr="00B1772B">
                              <w:rPr>
                                <w:rFonts w:ascii="ＭＳ ゴシック" w:eastAsia="ＭＳ ゴシック" w:hAnsi="ＭＳ ゴシック"/>
                                <w:b/>
                                <w:szCs w:val="21"/>
                              </w:rPr>
                              <w:t>Ｆ</w:t>
                            </w:r>
                            <w:r w:rsidR="008B215F" w:rsidRPr="00B1772B">
                              <w:rPr>
                                <w:rFonts w:ascii="ＭＳ ゴシック" w:eastAsia="ＭＳ ゴシック" w:hAnsi="ＭＳ ゴシック" w:hint="eastAsia"/>
                                <w:b/>
                                <w:sz w:val="24"/>
                                <w:szCs w:val="24"/>
                              </w:rPr>
                              <w:t>Ｐアソシエイツ＆コンサルティング</w:t>
                            </w:r>
                            <w:r w:rsidR="00A80422" w:rsidRPr="00B1772B">
                              <w:rPr>
                                <w:rFonts w:ascii="ＭＳ ゴシック" w:eastAsia="ＭＳ ゴシック" w:hAnsi="ＭＳ ゴシック" w:hint="eastAsia"/>
                                <w:b/>
                                <w:sz w:val="24"/>
                                <w:szCs w:val="24"/>
                              </w:rPr>
                              <w:t>株式会社</w:t>
                            </w:r>
                          </w:p>
                          <w:p w:rsidR="008B215F" w:rsidRPr="00B1772B" w:rsidRDefault="008B215F" w:rsidP="00414F6C">
                            <w:pPr>
                              <w:tabs>
                                <w:tab w:val="left" w:pos="142"/>
                                <w:tab w:val="left" w:pos="426"/>
                              </w:tabs>
                              <w:ind w:left="141" w:rightChars="30" w:right="63" w:firstLineChars="100" w:firstLine="241"/>
                              <w:jc w:val="left"/>
                              <w:rPr>
                                <w:rFonts w:ascii="ＭＳ ゴシック" w:eastAsia="ＭＳ ゴシック" w:hAnsi="ＭＳ ゴシック"/>
                                <w:b/>
                                <w:sz w:val="24"/>
                                <w:szCs w:val="24"/>
                              </w:rPr>
                            </w:pPr>
                            <w:r w:rsidRPr="00B1772B">
                              <w:rPr>
                                <w:rFonts w:ascii="ＭＳ ゴシック" w:eastAsia="ＭＳ ゴシック" w:hAnsi="ＭＳ ゴシック" w:hint="eastAsia"/>
                                <w:b/>
                                <w:sz w:val="24"/>
                                <w:szCs w:val="24"/>
                              </w:rPr>
                              <w:t>代表　神戸　孝　（かんべ　たかし）</w:t>
                            </w:r>
                          </w:p>
                          <w:p w:rsidR="008B215F" w:rsidRPr="003655E6" w:rsidRDefault="00D66B23" w:rsidP="003655E6">
                            <w:pPr>
                              <w:tabs>
                                <w:tab w:val="left" w:pos="2552"/>
                              </w:tabs>
                              <w:spacing w:line="0" w:lineRule="atLeast"/>
                              <w:ind w:leftChars="202" w:left="424" w:rightChars="105" w:right="220" w:firstLineChars="100" w:firstLine="220"/>
                              <w:jc w:val="left"/>
                              <w:rPr>
                                <w:rFonts w:ascii="ＭＳ ゴシック" w:eastAsia="ＭＳ ゴシック" w:hAnsi="ＭＳ ゴシック"/>
                                <w:sz w:val="22"/>
                                <w:szCs w:val="22"/>
                              </w:rPr>
                            </w:pPr>
                            <w:r w:rsidRPr="003655E6">
                              <w:rPr>
                                <w:rFonts w:ascii="ＭＳ ゴシック" w:eastAsia="ＭＳ ゴシック" w:hAnsi="ＭＳ ゴシック" w:hint="eastAsia"/>
                                <w:sz w:val="22"/>
                                <w:szCs w:val="22"/>
                              </w:rPr>
                              <w:t>金融庁金融審議会専門委員、同「家計の安定的な資産形成に関する有識者会議」委員として、フィデューシャリー・デューティー導入に直接関与</w:t>
                            </w:r>
                            <w:r w:rsidR="008B215F" w:rsidRPr="003655E6">
                              <w:rPr>
                                <w:rFonts w:ascii="ＭＳ ゴシック" w:eastAsia="ＭＳ ゴシック" w:hAnsi="ＭＳ ゴシック" w:hint="eastAsia"/>
                                <w:sz w:val="22"/>
                                <w:szCs w:val="22"/>
                              </w:rPr>
                              <w:t>。</w:t>
                            </w:r>
                            <w:r w:rsidRPr="003655E6">
                              <w:rPr>
                                <w:rFonts w:ascii="ＭＳ ゴシック" w:eastAsia="ＭＳ ゴシック" w:hAnsi="ＭＳ ゴシック" w:hint="eastAsia"/>
                                <w:sz w:val="22"/>
                                <w:szCs w:val="22"/>
                              </w:rPr>
                              <w:t>また、独立系ＦＰとして自ら個人・法人等のコンサルティング、各種講演会講師、全国</w:t>
                            </w:r>
                            <w:r w:rsidR="008B215F" w:rsidRPr="003655E6">
                              <w:rPr>
                                <w:rFonts w:ascii="ＭＳ ゴシック" w:eastAsia="ＭＳ ゴシック" w:hAnsi="ＭＳ ゴシック" w:hint="eastAsia"/>
                                <w:sz w:val="22"/>
                                <w:szCs w:val="22"/>
                              </w:rPr>
                              <w:t>の独立系ＦＰ支援も展開。フィデューシャリー・デューティーや預かり資産関連では第一人者。</w:t>
                            </w:r>
                          </w:p>
                          <w:p w:rsidR="00BB1470" w:rsidRPr="003655E6" w:rsidRDefault="008B215F" w:rsidP="003655E6">
                            <w:pPr>
                              <w:tabs>
                                <w:tab w:val="left" w:pos="142"/>
                                <w:tab w:val="left" w:pos="2552"/>
                              </w:tabs>
                              <w:spacing w:line="0" w:lineRule="atLeast"/>
                              <w:ind w:leftChars="202" w:left="424" w:rightChars="105" w:right="220"/>
                              <w:jc w:val="left"/>
                              <w:rPr>
                                <w:rFonts w:ascii="ＭＳ ゴシック" w:eastAsia="ＭＳ ゴシック" w:hAnsi="ＭＳ ゴシック"/>
                                <w:sz w:val="22"/>
                                <w:szCs w:val="22"/>
                              </w:rPr>
                            </w:pPr>
                            <w:r w:rsidRPr="003655E6">
                              <w:rPr>
                                <w:rFonts w:ascii="ＭＳ ゴシック" w:eastAsia="ＭＳ ゴシック" w:hAnsi="ＭＳ ゴシック" w:hint="eastAsia"/>
                                <w:sz w:val="22"/>
                                <w:szCs w:val="22"/>
                              </w:rPr>
                              <w:t>（日本ＦＰ協会理事、金融庁　金融経済教育懇談会委員、同　金融経済教育研究会メンバー、同　金融審議会専門委員、同　「家計の安定的な資産形成に関する有識者会議」委員、金融広報中央委員会　金融経済教育推進会議委員などを歴任。）</w:t>
                            </w:r>
                          </w:p>
                          <w:p w:rsidR="004E16C4" w:rsidRPr="003655E6" w:rsidRDefault="004E16C4" w:rsidP="00414F6C">
                            <w:pPr>
                              <w:tabs>
                                <w:tab w:val="left" w:pos="142"/>
                                <w:tab w:val="left" w:pos="2552"/>
                              </w:tabs>
                              <w:ind w:leftChars="67" w:left="141" w:rightChars="30" w:right="63"/>
                              <w:jc w:val="left"/>
                              <w:rPr>
                                <w:rFonts w:ascii="ＭＳ ゴシック" w:eastAsia="ＭＳ ゴシック" w:hAnsi="ＭＳ ゴシック"/>
                                <w:sz w:val="22"/>
                                <w:szCs w:val="22"/>
                              </w:rPr>
                            </w:pPr>
                          </w:p>
                          <w:p w:rsidR="003655E6" w:rsidRPr="00B1772B" w:rsidRDefault="00A80422" w:rsidP="003655E6">
                            <w:pPr>
                              <w:pStyle w:val="af"/>
                              <w:numPr>
                                <w:ilvl w:val="0"/>
                                <w:numId w:val="36"/>
                              </w:numPr>
                              <w:tabs>
                                <w:tab w:val="left" w:pos="426"/>
                              </w:tabs>
                              <w:ind w:leftChars="0" w:rightChars="30" w:right="63"/>
                              <w:jc w:val="left"/>
                              <w:rPr>
                                <w:rFonts w:ascii="ＭＳ ゴシック" w:eastAsia="ＭＳ ゴシック" w:hAnsi="ＭＳ ゴシック"/>
                                <w:b/>
                                <w:sz w:val="24"/>
                                <w:szCs w:val="24"/>
                              </w:rPr>
                            </w:pPr>
                            <w:r w:rsidRPr="00B1772B">
                              <w:rPr>
                                <w:rFonts w:ascii="ＭＳ ゴシック" w:eastAsia="ＭＳ ゴシック" w:hAnsi="ＭＳ ゴシック" w:hint="eastAsia"/>
                                <w:b/>
                                <w:sz w:val="24"/>
                                <w:szCs w:val="24"/>
                              </w:rPr>
                              <w:t>ＦＰ</w:t>
                            </w:r>
                            <w:r w:rsidR="00AA5494" w:rsidRPr="00B1772B">
                              <w:rPr>
                                <w:rFonts w:ascii="ＭＳ ゴシック" w:eastAsia="ＭＳ ゴシック" w:hAnsi="ＭＳ ゴシック" w:hint="eastAsia"/>
                                <w:b/>
                                <w:sz w:val="24"/>
                                <w:szCs w:val="24"/>
                              </w:rPr>
                              <w:t>アソシエイツ</w:t>
                            </w:r>
                            <w:r w:rsidRPr="00B1772B">
                              <w:rPr>
                                <w:rFonts w:ascii="ＭＳ ゴシック" w:eastAsia="ＭＳ ゴシック" w:hAnsi="ＭＳ ゴシック" w:hint="eastAsia"/>
                                <w:b/>
                                <w:sz w:val="24"/>
                                <w:szCs w:val="24"/>
                              </w:rPr>
                              <w:t>＆</w:t>
                            </w:r>
                            <w:r w:rsidR="00AA5494" w:rsidRPr="00B1772B">
                              <w:rPr>
                                <w:rFonts w:ascii="ＭＳ ゴシック" w:eastAsia="ＭＳ ゴシック" w:hAnsi="ＭＳ ゴシック" w:hint="eastAsia"/>
                                <w:b/>
                                <w:sz w:val="24"/>
                                <w:szCs w:val="24"/>
                              </w:rPr>
                              <w:t>コンサルティング株式会社</w:t>
                            </w:r>
                          </w:p>
                          <w:p w:rsidR="00AA5494" w:rsidRPr="00B1772B" w:rsidRDefault="00AA5494" w:rsidP="003655E6">
                            <w:pPr>
                              <w:pStyle w:val="af"/>
                              <w:tabs>
                                <w:tab w:val="left" w:pos="142"/>
                              </w:tabs>
                              <w:ind w:leftChars="0" w:left="426" w:rightChars="30" w:right="63"/>
                              <w:jc w:val="left"/>
                              <w:rPr>
                                <w:rFonts w:ascii="ＭＳ ゴシック" w:eastAsia="ＭＳ ゴシック" w:hAnsi="ＭＳ ゴシック"/>
                                <w:b/>
                                <w:sz w:val="24"/>
                                <w:szCs w:val="24"/>
                              </w:rPr>
                            </w:pPr>
                            <w:r w:rsidRPr="00B1772B">
                              <w:rPr>
                                <w:rFonts w:ascii="ＭＳ ゴシック" w:eastAsia="ＭＳ ゴシック" w:hAnsi="ＭＳ ゴシック" w:hint="eastAsia"/>
                                <w:b/>
                                <w:sz w:val="24"/>
                                <w:szCs w:val="24"/>
                              </w:rPr>
                              <w:t>講師　　阿部 重利（あべ しげとし）</w:t>
                            </w:r>
                          </w:p>
                          <w:p w:rsidR="001F1E08" w:rsidRPr="001F1E08" w:rsidRDefault="001F1E08" w:rsidP="001F1E08">
                            <w:pPr>
                              <w:autoSpaceDE w:val="0"/>
                              <w:autoSpaceDN w:val="0"/>
                              <w:adjustRightInd w:val="0"/>
                              <w:ind w:leftChars="202" w:left="424" w:firstLineChars="100" w:firstLine="220"/>
                              <w:jc w:val="left"/>
                              <w:rPr>
                                <w:rFonts w:ascii="ＭＳ 明朝" w:cs="ＭＳ 明朝"/>
                                <w:color w:val="000000"/>
                                <w:kern w:val="0"/>
                                <w:sz w:val="22"/>
                                <w:szCs w:val="22"/>
                              </w:rPr>
                            </w:pPr>
                            <w:r w:rsidRPr="001F1E08">
                              <w:rPr>
                                <w:rFonts w:ascii="ＭＳ 明朝" w:cs="ＭＳ 明朝" w:hint="eastAsia"/>
                                <w:color w:val="000000"/>
                                <w:kern w:val="0"/>
                                <w:sz w:val="22"/>
                                <w:szCs w:val="22"/>
                              </w:rPr>
                              <w:t>ＦＰアソシエイツ＆コンサルティング株式会社所属講師、ファイナンシャルプランナー（</w:t>
                            </w:r>
                            <w:r w:rsidRPr="001F1E08">
                              <w:rPr>
                                <w:rFonts w:ascii="ＭＳ 明朝" w:cs="ＭＳ 明朝"/>
                                <w:color w:val="000000"/>
                                <w:kern w:val="0"/>
                                <w:sz w:val="22"/>
                                <w:szCs w:val="22"/>
                              </w:rPr>
                              <w:t>CFP</w:t>
                            </w:r>
                            <w:r w:rsidRPr="001F1E08">
                              <w:rPr>
                                <w:rFonts w:ascii="ＭＳ 明朝" w:cs="ＭＳ 明朝" w:hint="eastAsia"/>
                                <w:color w:val="000000"/>
                                <w:kern w:val="0"/>
                                <w:sz w:val="22"/>
                                <w:szCs w:val="22"/>
                              </w:rPr>
                              <w:t>、</w:t>
                            </w:r>
                            <w:r w:rsidRPr="001F1E08">
                              <w:rPr>
                                <w:rFonts w:ascii="ＭＳ 明朝" w:cs="ＭＳ 明朝"/>
                                <w:color w:val="000000"/>
                                <w:kern w:val="0"/>
                                <w:sz w:val="22"/>
                                <w:szCs w:val="22"/>
                              </w:rPr>
                              <w:t>FP</w:t>
                            </w:r>
                            <w:r w:rsidRPr="001F1E08">
                              <w:rPr>
                                <w:rFonts w:ascii="ＭＳ 明朝" w:cs="ＭＳ 明朝" w:hint="eastAsia"/>
                                <w:color w:val="000000"/>
                                <w:kern w:val="0"/>
                                <w:sz w:val="22"/>
                                <w:szCs w:val="22"/>
                              </w:rPr>
                              <w:t>技能士一級）、金融知力インストラクター、</w:t>
                            </w:r>
                            <w:r w:rsidRPr="001F1E08">
                              <w:rPr>
                                <w:rFonts w:ascii="ＭＳ 明朝" w:cs="ＭＳ 明朝"/>
                                <w:color w:val="000000"/>
                                <w:kern w:val="0"/>
                                <w:sz w:val="22"/>
                                <w:szCs w:val="22"/>
                              </w:rPr>
                              <w:t>DC</w:t>
                            </w:r>
                            <w:r w:rsidRPr="001F1E08">
                              <w:rPr>
                                <w:rFonts w:ascii="ＭＳ 明朝" w:cs="ＭＳ 明朝" w:hint="eastAsia"/>
                                <w:color w:val="000000"/>
                                <w:kern w:val="0"/>
                                <w:sz w:val="22"/>
                                <w:szCs w:val="22"/>
                              </w:rPr>
                              <w:t>アドバイザー、プロフェッショナルビジネスコーチ。</w:t>
                            </w:r>
                          </w:p>
                          <w:p w:rsidR="001F1E08" w:rsidRPr="001F1E08" w:rsidRDefault="001F1E08" w:rsidP="001F1E08">
                            <w:pPr>
                              <w:autoSpaceDE w:val="0"/>
                              <w:autoSpaceDN w:val="0"/>
                              <w:adjustRightInd w:val="0"/>
                              <w:ind w:leftChars="202" w:left="424" w:firstLineChars="100" w:firstLine="220"/>
                              <w:jc w:val="left"/>
                              <w:rPr>
                                <w:rFonts w:ascii="ＭＳ 明朝" w:cs="ＭＳ 明朝"/>
                                <w:color w:val="000000"/>
                                <w:kern w:val="0"/>
                                <w:sz w:val="22"/>
                                <w:szCs w:val="22"/>
                              </w:rPr>
                            </w:pPr>
                            <w:r w:rsidRPr="001F1E08">
                              <w:rPr>
                                <w:rFonts w:ascii="ＭＳ 明朝" w:cs="ＭＳ 明朝"/>
                                <w:color w:val="000000"/>
                                <w:kern w:val="0"/>
                                <w:sz w:val="22"/>
                                <w:szCs w:val="22"/>
                              </w:rPr>
                              <w:t>20</w:t>
                            </w:r>
                            <w:r w:rsidRPr="001F1E08">
                              <w:rPr>
                                <w:rFonts w:ascii="ＭＳ 明朝" w:cs="ＭＳ 明朝" w:hint="eastAsia"/>
                                <w:color w:val="000000"/>
                                <w:kern w:val="0"/>
                                <w:sz w:val="22"/>
                                <w:szCs w:val="22"/>
                              </w:rPr>
                              <w:t>年の金融機関勤務における実務経験を生かし、組織向けには金融実務面やフィデューシャリー・デューティー、預かり資産関連をはじめ、モチベーションアップや管理職向け研修、リーダーシップ関連などの研修を数多く手がけ、その他一般向けの講演会など、全国各地で年約</w:t>
                            </w:r>
                            <w:r w:rsidRPr="001F1E08">
                              <w:rPr>
                                <w:rFonts w:ascii="ＭＳ 明朝" w:cs="ＭＳ 明朝"/>
                                <w:color w:val="000000"/>
                                <w:kern w:val="0"/>
                                <w:sz w:val="22"/>
                                <w:szCs w:val="22"/>
                              </w:rPr>
                              <w:t>200</w:t>
                            </w:r>
                            <w:r w:rsidRPr="001F1E08">
                              <w:rPr>
                                <w:rFonts w:ascii="ＭＳ 明朝" w:cs="ＭＳ 明朝" w:hint="eastAsia"/>
                                <w:color w:val="000000"/>
                                <w:kern w:val="0"/>
                                <w:sz w:val="22"/>
                                <w:szCs w:val="22"/>
                              </w:rPr>
                              <w:t>本以上の講演会や組織向け研修を精力的にこなしている。その語り口と説得力は各方面から好評を得ており、これまで講演や研修を受けた人々に多大なる影響力を及ぼしている。</w:t>
                            </w:r>
                          </w:p>
                          <w:p w:rsidR="00DF1AAE" w:rsidRPr="003655E6" w:rsidRDefault="001F1E08" w:rsidP="001F1E08">
                            <w:pPr>
                              <w:tabs>
                                <w:tab w:val="left" w:pos="2552"/>
                              </w:tabs>
                              <w:spacing w:line="0" w:lineRule="atLeast"/>
                              <w:ind w:leftChars="202" w:left="424" w:rightChars="30" w:right="63" w:firstLineChars="100" w:firstLine="220"/>
                              <w:jc w:val="left"/>
                              <w:rPr>
                                <w:rFonts w:ascii="ＭＳ ゴシック" w:eastAsia="ＭＳ ゴシック" w:hAnsi="ＭＳ ゴシック"/>
                                <w:szCs w:val="21"/>
                              </w:rPr>
                            </w:pPr>
                            <w:r w:rsidRPr="001F1E08">
                              <w:rPr>
                                <w:rFonts w:ascii="ＭＳ 明朝" w:cs="ＭＳ 明朝" w:hint="eastAsia"/>
                                <w:color w:val="000000"/>
                                <w:kern w:val="0"/>
                                <w:sz w:val="22"/>
                                <w:szCs w:val="22"/>
                              </w:rPr>
                              <w:t>（ヒューマネコンサルティング株式会社代表取締役、</w:t>
                            </w:r>
                            <w:r>
                              <w:rPr>
                                <w:rFonts w:ascii="ＭＳ 明朝" w:cs="ＭＳ 明朝" w:hint="eastAsia"/>
                                <w:color w:val="000000"/>
                                <w:kern w:val="0"/>
                                <w:sz w:val="20"/>
                              </w:rPr>
                              <w:t>特定非営利活動法人</w:t>
                            </w:r>
                            <w:r>
                              <w:rPr>
                                <w:rFonts w:ascii="ＭＳ 明朝" w:cs="ＭＳ 明朝"/>
                                <w:color w:val="000000"/>
                                <w:kern w:val="0"/>
                                <w:sz w:val="20"/>
                              </w:rPr>
                              <w:t xml:space="preserve"> </w:t>
                            </w:r>
                            <w:r>
                              <w:rPr>
                                <w:rFonts w:ascii="ＭＳ 明朝" w:cs="ＭＳ 明朝" w:hint="eastAsia"/>
                                <w:color w:val="000000"/>
                                <w:kern w:val="0"/>
                                <w:sz w:val="20"/>
                              </w:rPr>
                              <w:t>わぁくらいふさぽーたー理事長、金融知力普及協会員、</w:t>
                            </w:r>
                            <w:r>
                              <w:rPr>
                                <w:rFonts w:ascii="ＭＳ 明朝" w:cs="ＭＳ 明朝"/>
                                <w:color w:val="000000"/>
                                <w:kern w:val="0"/>
                                <w:sz w:val="20"/>
                              </w:rPr>
                              <w:t>DC</w:t>
                            </w:r>
                            <w:r>
                              <w:rPr>
                                <w:rFonts w:ascii="ＭＳ 明朝" w:cs="ＭＳ 明朝" w:hint="eastAsia"/>
                                <w:color w:val="000000"/>
                                <w:kern w:val="0"/>
                                <w:sz w:val="20"/>
                              </w:rPr>
                              <w:t>協会（確定拠出型年金教育・普及協会）員等も兼任。）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left:0;text-align:left;margin-left:.05pt;margin-top:30.45pt;width:484.5pt;height:3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" strokeweight="1pt">
                <v:stroke dashstyle="1 1"/>
                <v:textbox inset="5.85pt,.7pt,5.85pt,.7pt">
                  <w:txbxContent>
                    <w:p w:rsidR="00414F6C" w:rsidRPr="00B1772B" w:rsidRDefault="00414F6C" w:rsidP="003655E6">
                      <w:pPr>
                        <w:pStyle w:val="af"/>
                        <w:numPr>
                          <w:ilvl w:val="0"/>
                          <w:numId w:val="36"/>
                        </w:numPr>
                        <w:tabs>
                          <w:tab w:val="left" w:pos="142"/>
                          <w:tab w:val="left" w:pos="426"/>
                        </w:tabs>
                        <w:ind w:leftChars="0" w:rightChars="30" w:right="63"/>
                        <w:jc w:val="left"/>
                        <w:rPr>
                          <w:rFonts w:ascii="ＭＳ ゴシック" w:eastAsia="ＭＳ ゴシック" w:hAnsi="ＭＳ ゴシック"/>
                          <w:b/>
                          <w:sz w:val="24"/>
                          <w:szCs w:val="24"/>
                        </w:rPr>
                      </w:pPr>
                      <w:r w:rsidRPr="00B1772B">
                        <w:rPr>
                          <w:rFonts w:ascii="ＭＳ ゴシック" w:eastAsia="ＭＳ ゴシック" w:hAnsi="ＭＳ ゴシック"/>
                          <w:b/>
                          <w:szCs w:val="21"/>
                        </w:rPr>
                        <w:t>Ｆ</w:t>
                      </w:r>
                      <w:r w:rsidR="008B215F" w:rsidRPr="00B1772B">
                        <w:rPr>
                          <w:rFonts w:ascii="ＭＳ ゴシック" w:eastAsia="ＭＳ ゴシック" w:hAnsi="ＭＳ ゴシック" w:hint="eastAsia"/>
                          <w:b/>
                          <w:sz w:val="24"/>
                          <w:szCs w:val="24"/>
                        </w:rPr>
                        <w:t>Ｐアソシエイツ＆コンサルティング</w:t>
                      </w:r>
                      <w:r w:rsidR="00A80422" w:rsidRPr="00B1772B">
                        <w:rPr>
                          <w:rFonts w:ascii="ＭＳ ゴシック" w:eastAsia="ＭＳ ゴシック" w:hAnsi="ＭＳ ゴシック" w:hint="eastAsia"/>
                          <w:b/>
                          <w:sz w:val="24"/>
                          <w:szCs w:val="24"/>
                        </w:rPr>
                        <w:t>株式会社</w:t>
                      </w:r>
                    </w:p>
                    <w:p w:rsidR="008B215F" w:rsidRPr="00B1772B" w:rsidRDefault="008B215F" w:rsidP="00414F6C">
                      <w:pPr>
                        <w:tabs>
                          <w:tab w:val="left" w:pos="142"/>
                          <w:tab w:val="left" w:pos="426"/>
                        </w:tabs>
                        <w:ind w:left="141" w:rightChars="30" w:right="63" w:firstLineChars="100" w:firstLine="241"/>
                        <w:jc w:val="left"/>
                        <w:rPr>
                          <w:rFonts w:ascii="ＭＳ ゴシック" w:eastAsia="ＭＳ ゴシック" w:hAnsi="ＭＳ ゴシック"/>
                          <w:b/>
                          <w:sz w:val="24"/>
                          <w:szCs w:val="24"/>
                        </w:rPr>
                      </w:pPr>
                      <w:r w:rsidRPr="00B1772B">
                        <w:rPr>
                          <w:rFonts w:ascii="ＭＳ ゴシック" w:eastAsia="ＭＳ ゴシック" w:hAnsi="ＭＳ ゴシック" w:hint="eastAsia"/>
                          <w:b/>
                          <w:sz w:val="24"/>
                          <w:szCs w:val="24"/>
                        </w:rPr>
                        <w:t>代表　神戸　孝　（かんべ　たかし）</w:t>
                      </w:r>
                    </w:p>
                    <w:p w:rsidR="008B215F" w:rsidRPr="003655E6" w:rsidRDefault="00D66B23" w:rsidP="003655E6">
                      <w:pPr>
                        <w:tabs>
                          <w:tab w:val="left" w:pos="2552"/>
                        </w:tabs>
                        <w:spacing w:line="0" w:lineRule="atLeast"/>
                        <w:ind w:leftChars="202" w:left="424" w:rightChars="105" w:right="220" w:firstLineChars="100" w:firstLine="220"/>
                        <w:jc w:val="left"/>
                        <w:rPr>
                          <w:rFonts w:ascii="ＭＳ ゴシック" w:eastAsia="ＭＳ ゴシック" w:hAnsi="ＭＳ ゴシック"/>
                          <w:sz w:val="22"/>
                          <w:szCs w:val="22"/>
                        </w:rPr>
                      </w:pPr>
                      <w:r w:rsidRPr="003655E6">
                        <w:rPr>
                          <w:rFonts w:ascii="ＭＳ ゴシック" w:eastAsia="ＭＳ ゴシック" w:hAnsi="ＭＳ ゴシック" w:hint="eastAsia"/>
                          <w:sz w:val="22"/>
                          <w:szCs w:val="22"/>
                        </w:rPr>
                        <w:t>金融庁金融審議会専門委員、同「家計の安定的な資産形成に関する有識者会議」委員として、フィデューシャリー・デューティー導入に直接関与</w:t>
                      </w:r>
                      <w:r w:rsidR="008B215F" w:rsidRPr="003655E6">
                        <w:rPr>
                          <w:rFonts w:ascii="ＭＳ ゴシック" w:eastAsia="ＭＳ ゴシック" w:hAnsi="ＭＳ ゴシック" w:hint="eastAsia"/>
                          <w:sz w:val="22"/>
                          <w:szCs w:val="22"/>
                        </w:rPr>
                        <w:t>。</w:t>
                      </w:r>
                      <w:r w:rsidRPr="003655E6">
                        <w:rPr>
                          <w:rFonts w:ascii="ＭＳ ゴシック" w:eastAsia="ＭＳ ゴシック" w:hAnsi="ＭＳ ゴシック" w:hint="eastAsia"/>
                          <w:sz w:val="22"/>
                          <w:szCs w:val="22"/>
                        </w:rPr>
                        <w:t>また、独立系ＦＰとして自ら個人・法人等のコンサルティング、各種講演会講師、全国</w:t>
                      </w:r>
                      <w:r w:rsidR="008B215F" w:rsidRPr="003655E6">
                        <w:rPr>
                          <w:rFonts w:ascii="ＭＳ ゴシック" w:eastAsia="ＭＳ ゴシック" w:hAnsi="ＭＳ ゴシック" w:hint="eastAsia"/>
                          <w:sz w:val="22"/>
                          <w:szCs w:val="22"/>
                        </w:rPr>
                        <w:t>の独立系ＦＰ支援も展開。フィデューシャリー・デューティーや預かり資産関連では第一人者。</w:t>
                      </w:r>
                    </w:p>
                    <w:p w:rsidR="00BB1470" w:rsidRPr="003655E6" w:rsidRDefault="008B215F" w:rsidP="003655E6">
                      <w:pPr>
                        <w:tabs>
                          <w:tab w:val="left" w:pos="142"/>
                          <w:tab w:val="left" w:pos="2552"/>
                        </w:tabs>
                        <w:spacing w:line="0" w:lineRule="atLeast"/>
                        <w:ind w:leftChars="202" w:left="424" w:rightChars="105" w:right="220"/>
                        <w:jc w:val="left"/>
                        <w:rPr>
                          <w:rFonts w:ascii="ＭＳ ゴシック" w:eastAsia="ＭＳ ゴシック" w:hAnsi="ＭＳ ゴシック"/>
                          <w:sz w:val="22"/>
                          <w:szCs w:val="22"/>
                        </w:rPr>
                      </w:pPr>
                      <w:r w:rsidRPr="003655E6">
                        <w:rPr>
                          <w:rFonts w:ascii="ＭＳ ゴシック" w:eastAsia="ＭＳ ゴシック" w:hAnsi="ＭＳ ゴシック" w:hint="eastAsia"/>
                          <w:sz w:val="22"/>
                          <w:szCs w:val="22"/>
                        </w:rPr>
                        <w:t>（日本ＦＰ協会理事、金融庁　金融経済教育懇談会委員、同　金融経済教育研究会メンバー、同　金融審議会専門委員、同　「家計の安定的な資産形成に関する有識者会議」委員、金融広報中央委員会　金融経済教育推進会議委員などを歴任。）</w:t>
                      </w:r>
                    </w:p>
                    <w:p w:rsidR="004E16C4" w:rsidRPr="003655E6" w:rsidRDefault="004E16C4" w:rsidP="00414F6C">
                      <w:pPr>
                        <w:tabs>
                          <w:tab w:val="left" w:pos="142"/>
                          <w:tab w:val="left" w:pos="2552"/>
                        </w:tabs>
                        <w:ind w:leftChars="67" w:left="141" w:rightChars="30" w:right="63"/>
                        <w:jc w:val="left"/>
                        <w:rPr>
                          <w:rFonts w:ascii="ＭＳ ゴシック" w:eastAsia="ＭＳ ゴシック" w:hAnsi="ＭＳ ゴシック"/>
                          <w:sz w:val="22"/>
                          <w:szCs w:val="22"/>
                        </w:rPr>
                      </w:pPr>
                    </w:p>
                    <w:p w:rsidR="003655E6" w:rsidRPr="00B1772B" w:rsidRDefault="00A80422" w:rsidP="003655E6">
                      <w:pPr>
                        <w:pStyle w:val="af"/>
                        <w:numPr>
                          <w:ilvl w:val="0"/>
                          <w:numId w:val="36"/>
                        </w:numPr>
                        <w:tabs>
                          <w:tab w:val="left" w:pos="426"/>
                        </w:tabs>
                        <w:ind w:leftChars="0" w:rightChars="30" w:right="63"/>
                        <w:jc w:val="left"/>
                        <w:rPr>
                          <w:rFonts w:ascii="ＭＳ ゴシック" w:eastAsia="ＭＳ ゴシック" w:hAnsi="ＭＳ ゴシック"/>
                          <w:b/>
                          <w:sz w:val="24"/>
                          <w:szCs w:val="24"/>
                        </w:rPr>
                      </w:pPr>
                      <w:r w:rsidRPr="00B1772B">
                        <w:rPr>
                          <w:rFonts w:ascii="ＭＳ ゴシック" w:eastAsia="ＭＳ ゴシック" w:hAnsi="ＭＳ ゴシック" w:hint="eastAsia"/>
                          <w:b/>
                          <w:sz w:val="24"/>
                          <w:szCs w:val="24"/>
                        </w:rPr>
                        <w:t>ＦＰ</w:t>
                      </w:r>
                      <w:r w:rsidR="00AA5494" w:rsidRPr="00B1772B">
                        <w:rPr>
                          <w:rFonts w:ascii="ＭＳ ゴシック" w:eastAsia="ＭＳ ゴシック" w:hAnsi="ＭＳ ゴシック" w:hint="eastAsia"/>
                          <w:b/>
                          <w:sz w:val="24"/>
                          <w:szCs w:val="24"/>
                        </w:rPr>
                        <w:t>アソシエイツ</w:t>
                      </w:r>
                      <w:r w:rsidRPr="00B1772B">
                        <w:rPr>
                          <w:rFonts w:ascii="ＭＳ ゴシック" w:eastAsia="ＭＳ ゴシック" w:hAnsi="ＭＳ ゴシック" w:hint="eastAsia"/>
                          <w:b/>
                          <w:sz w:val="24"/>
                          <w:szCs w:val="24"/>
                        </w:rPr>
                        <w:t>＆</w:t>
                      </w:r>
                      <w:r w:rsidR="00AA5494" w:rsidRPr="00B1772B">
                        <w:rPr>
                          <w:rFonts w:ascii="ＭＳ ゴシック" w:eastAsia="ＭＳ ゴシック" w:hAnsi="ＭＳ ゴシック" w:hint="eastAsia"/>
                          <w:b/>
                          <w:sz w:val="24"/>
                          <w:szCs w:val="24"/>
                        </w:rPr>
                        <w:t>コンサルティング株式会社</w:t>
                      </w:r>
                    </w:p>
                    <w:p w:rsidR="00AA5494" w:rsidRPr="00B1772B" w:rsidRDefault="00AA5494" w:rsidP="003655E6">
                      <w:pPr>
                        <w:pStyle w:val="af"/>
                        <w:tabs>
                          <w:tab w:val="left" w:pos="142"/>
                        </w:tabs>
                        <w:ind w:leftChars="0" w:left="426" w:rightChars="30" w:right="63"/>
                        <w:jc w:val="left"/>
                        <w:rPr>
                          <w:rFonts w:ascii="ＭＳ ゴシック" w:eastAsia="ＭＳ ゴシック" w:hAnsi="ＭＳ ゴシック"/>
                          <w:b/>
                          <w:sz w:val="24"/>
                          <w:szCs w:val="24"/>
                        </w:rPr>
                      </w:pPr>
                      <w:r w:rsidRPr="00B1772B">
                        <w:rPr>
                          <w:rFonts w:ascii="ＭＳ ゴシック" w:eastAsia="ＭＳ ゴシック" w:hAnsi="ＭＳ ゴシック" w:hint="eastAsia"/>
                          <w:b/>
                          <w:sz w:val="24"/>
                          <w:szCs w:val="24"/>
                        </w:rPr>
                        <w:t>講師　　阿部 重利（あべ しげとし）</w:t>
                      </w:r>
                    </w:p>
                    <w:p w:rsidR="001F1E08" w:rsidRPr="001F1E08" w:rsidRDefault="001F1E08" w:rsidP="001F1E08">
                      <w:pPr>
                        <w:autoSpaceDE w:val="0"/>
                        <w:autoSpaceDN w:val="0"/>
                        <w:adjustRightInd w:val="0"/>
                        <w:ind w:leftChars="202" w:left="424" w:firstLineChars="100" w:firstLine="220"/>
                        <w:jc w:val="left"/>
                        <w:rPr>
                          <w:rFonts w:ascii="ＭＳ 明朝" w:cs="ＭＳ 明朝"/>
                          <w:color w:val="000000"/>
                          <w:kern w:val="0"/>
                          <w:sz w:val="22"/>
                          <w:szCs w:val="22"/>
                        </w:rPr>
                      </w:pPr>
                      <w:r w:rsidRPr="001F1E08">
                        <w:rPr>
                          <w:rFonts w:ascii="ＭＳ 明朝" w:cs="ＭＳ 明朝" w:hint="eastAsia"/>
                          <w:color w:val="000000"/>
                          <w:kern w:val="0"/>
                          <w:sz w:val="22"/>
                          <w:szCs w:val="22"/>
                        </w:rPr>
                        <w:t>ＦＰアソシエイツ＆コンサルティング株式会社所属講師、ファイナンシャルプランナー（</w:t>
                      </w:r>
                      <w:r w:rsidRPr="001F1E08">
                        <w:rPr>
                          <w:rFonts w:ascii="ＭＳ 明朝" w:cs="ＭＳ 明朝"/>
                          <w:color w:val="000000"/>
                          <w:kern w:val="0"/>
                          <w:sz w:val="22"/>
                          <w:szCs w:val="22"/>
                        </w:rPr>
                        <w:t>CFP</w:t>
                      </w:r>
                      <w:r w:rsidRPr="001F1E08">
                        <w:rPr>
                          <w:rFonts w:ascii="ＭＳ 明朝" w:cs="ＭＳ 明朝" w:hint="eastAsia"/>
                          <w:color w:val="000000"/>
                          <w:kern w:val="0"/>
                          <w:sz w:val="22"/>
                          <w:szCs w:val="22"/>
                        </w:rPr>
                        <w:t>、</w:t>
                      </w:r>
                      <w:r w:rsidRPr="001F1E08">
                        <w:rPr>
                          <w:rFonts w:ascii="ＭＳ 明朝" w:cs="ＭＳ 明朝"/>
                          <w:color w:val="000000"/>
                          <w:kern w:val="0"/>
                          <w:sz w:val="22"/>
                          <w:szCs w:val="22"/>
                        </w:rPr>
                        <w:t>FP</w:t>
                      </w:r>
                      <w:r w:rsidRPr="001F1E08">
                        <w:rPr>
                          <w:rFonts w:ascii="ＭＳ 明朝" w:cs="ＭＳ 明朝" w:hint="eastAsia"/>
                          <w:color w:val="000000"/>
                          <w:kern w:val="0"/>
                          <w:sz w:val="22"/>
                          <w:szCs w:val="22"/>
                        </w:rPr>
                        <w:t>技能士一級）、金融知力インストラクター、</w:t>
                      </w:r>
                      <w:r w:rsidRPr="001F1E08">
                        <w:rPr>
                          <w:rFonts w:ascii="ＭＳ 明朝" w:cs="ＭＳ 明朝"/>
                          <w:color w:val="000000"/>
                          <w:kern w:val="0"/>
                          <w:sz w:val="22"/>
                          <w:szCs w:val="22"/>
                        </w:rPr>
                        <w:t>DC</w:t>
                      </w:r>
                      <w:r w:rsidRPr="001F1E08">
                        <w:rPr>
                          <w:rFonts w:ascii="ＭＳ 明朝" w:cs="ＭＳ 明朝" w:hint="eastAsia"/>
                          <w:color w:val="000000"/>
                          <w:kern w:val="0"/>
                          <w:sz w:val="22"/>
                          <w:szCs w:val="22"/>
                        </w:rPr>
                        <w:t>アドバイザー、プロフェッショナルビジネスコーチ。</w:t>
                      </w:r>
                    </w:p>
                    <w:p w:rsidR="001F1E08" w:rsidRPr="001F1E08" w:rsidRDefault="001F1E08" w:rsidP="001F1E08">
                      <w:pPr>
                        <w:autoSpaceDE w:val="0"/>
                        <w:autoSpaceDN w:val="0"/>
                        <w:adjustRightInd w:val="0"/>
                        <w:ind w:leftChars="202" w:left="424" w:firstLineChars="100" w:firstLine="220"/>
                        <w:jc w:val="left"/>
                        <w:rPr>
                          <w:rFonts w:ascii="ＭＳ 明朝" w:cs="ＭＳ 明朝"/>
                          <w:color w:val="000000"/>
                          <w:kern w:val="0"/>
                          <w:sz w:val="22"/>
                          <w:szCs w:val="22"/>
                        </w:rPr>
                      </w:pPr>
                      <w:r w:rsidRPr="001F1E08">
                        <w:rPr>
                          <w:rFonts w:ascii="ＭＳ 明朝" w:cs="ＭＳ 明朝"/>
                          <w:color w:val="000000"/>
                          <w:kern w:val="0"/>
                          <w:sz w:val="22"/>
                          <w:szCs w:val="22"/>
                        </w:rPr>
                        <w:t>20</w:t>
                      </w:r>
                      <w:r w:rsidRPr="001F1E08">
                        <w:rPr>
                          <w:rFonts w:ascii="ＭＳ 明朝" w:cs="ＭＳ 明朝" w:hint="eastAsia"/>
                          <w:color w:val="000000"/>
                          <w:kern w:val="0"/>
                          <w:sz w:val="22"/>
                          <w:szCs w:val="22"/>
                        </w:rPr>
                        <w:t>年の金融機関勤務における実務経験を生かし、組織向けには金融実務面やフィデューシャリー・デューティー、預かり資産関連をはじめ、モチベーションアップや管理職向け研修、リーダーシップ関連などの研修を数多く手がけ、その他一般向けの講演会など、全国各地で年約</w:t>
                      </w:r>
                      <w:r w:rsidRPr="001F1E08">
                        <w:rPr>
                          <w:rFonts w:ascii="ＭＳ 明朝" w:cs="ＭＳ 明朝"/>
                          <w:color w:val="000000"/>
                          <w:kern w:val="0"/>
                          <w:sz w:val="22"/>
                          <w:szCs w:val="22"/>
                        </w:rPr>
                        <w:t>200</w:t>
                      </w:r>
                      <w:r w:rsidRPr="001F1E08">
                        <w:rPr>
                          <w:rFonts w:ascii="ＭＳ 明朝" w:cs="ＭＳ 明朝" w:hint="eastAsia"/>
                          <w:color w:val="000000"/>
                          <w:kern w:val="0"/>
                          <w:sz w:val="22"/>
                          <w:szCs w:val="22"/>
                        </w:rPr>
                        <w:t>本以上の講演会や組織向け研修を精力的にこなしている。その語り口と説得力は各方面から好評を得ており、これまで講演や研修を受けた人々に多大なる影響力を及ぼしている。</w:t>
                      </w:r>
                    </w:p>
                    <w:p w:rsidR="00DF1AAE" w:rsidRPr="003655E6" w:rsidRDefault="001F1E08" w:rsidP="001F1E08">
                      <w:pPr>
                        <w:tabs>
                          <w:tab w:val="left" w:pos="2552"/>
                        </w:tabs>
                        <w:spacing w:line="0" w:lineRule="atLeast"/>
                        <w:ind w:leftChars="202" w:left="424" w:rightChars="30" w:right="63" w:firstLineChars="100" w:firstLine="220"/>
                        <w:jc w:val="left"/>
                        <w:rPr>
                          <w:rFonts w:ascii="ＭＳ ゴシック" w:eastAsia="ＭＳ ゴシック" w:hAnsi="ＭＳ ゴシック"/>
                          <w:szCs w:val="21"/>
                        </w:rPr>
                      </w:pPr>
                      <w:r w:rsidRPr="001F1E08">
                        <w:rPr>
                          <w:rFonts w:ascii="ＭＳ 明朝" w:cs="ＭＳ 明朝" w:hint="eastAsia"/>
                          <w:color w:val="000000"/>
                          <w:kern w:val="0"/>
                          <w:sz w:val="22"/>
                          <w:szCs w:val="22"/>
                        </w:rPr>
                        <w:t>（ヒューマネコンサルティング株式会社代表取締役、</w:t>
                      </w:r>
                      <w:r>
                        <w:rPr>
                          <w:rFonts w:ascii="ＭＳ 明朝" w:cs="ＭＳ 明朝" w:hint="eastAsia"/>
                          <w:color w:val="000000"/>
                          <w:kern w:val="0"/>
                          <w:sz w:val="20"/>
                        </w:rPr>
                        <w:t>特定非営利活動法人</w:t>
                      </w:r>
                      <w:r>
                        <w:rPr>
                          <w:rFonts w:ascii="ＭＳ 明朝" w:cs="ＭＳ 明朝"/>
                          <w:color w:val="000000"/>
                          <w:kern w:val="0"/>
                          <w:sz w:val="20"/>
                        </w:rPr>
                        <w:t xml:space="preserve"> </w:t>
                      </w:r>
                      <w:r>
                        <w:rPr>
                          <w:rFonts w:ascii="ＭＳ 明朝" w:cs="ＭＳ 明朝" w:hint="eastAsia"/>
                          <w:color w:val="000000"/>
                          <w:kern w:val="0"/>
                          <w:sz w:val="20"/>
                        </w:rPr>
                        <w:t>わぁくらいふさぽーたー理事長、金融知力普及協会員、</w:t>
                      </w:r>
                      <w:r>
                        <w:rPr>
                          <w:rFonts w:ascii="ＭＳ 明朝" w:cs="ＭＳ 明朝"/>
                          <w:color w:val="000000"/>
                          <w:kern w:val="0"/>
                          <w:sz w:val="20"/>
                        </w:rPr>
                        <w:t>DC</w:t>
                      </w:r>
                      <w:r>
                        <w:rPr>
                          <w:rFonts w:ascii="ＭＳ 明朝" w:cs="ＭＳ 明朝" w:hint="eastAsia"/>
                          <w:color w:val="000000"/>
                          <w:kern w:val="0"/>
                          <w:sz w:val="20"/>
                        </w:rPr>
                        <w:t>協会（確定拠出型年金教育・普及協会）員等も兼任。）</w:t>
                      </w:r>
                    </w:p>
                  </w:txbxContent>
                </v:textbox>
              </v:shape>
            </w:pict>
          </mc:Fallback>
        </mc:AlternateContent>
      </w:r>
      <w:r w:rsidRPr="00414F6C">
        <w:rPr>
          <w:rFonts w:ascii="ＭＳ ゴシック" w:eastAsia="ＭＳ ゴシック" w:hAnsi="ＭＳ ゴシック" w:hint="eastAsia"/>
          <w:b/>
          <w:sz w:val="28"/>
          <w:szCs w:val="28"/>
        </w:rPr>
        <w:t>研修講師紹介</w:t>
      </w:r>
      <w:r w:rsidRPr="00414F6C">
        <w:rPr>
          <w:rFonts w:ascii="ＭＳ ゴシック" w:eastAsia="ＭＳ ゴシック" w:hAnsi="ＭＳ ゴシック" w:hint="eastAsia"/>
          <w:sz w:val="28"/>
          <w:szCs w:val="28"/>
        </w:rPr>
        <w:t>（予定）</w:t>
      </w:r>
    </w:p>
    <w:p w:rsidR="00414F6C" w:rsidRPr="00414F6C" w:rsidRDefault="00414F6C" w:rsidP="00142535">
      <w:pPr>
        <w:rPr>
          <w:rFonts w:ascii="ＭＳ ゴシック" w:eastAsia="ＭＳ ゴシック" w:hAnsi="ＭＳ ゴシック"/>
          <w:sz w:val="24"/>
          <w:szCs w:val="24"/>
        </w:rPr>
      </w:pPr>
    </w:p>
    <w:p w:rsidR="005A5184" w:rsidRDefault="005A5184" w:rsidP="00142535">
      <w:pPr>
        <w:rPr>
          <w:rFonts w:ascii="ＭＳ ゴシック" w:eastAsia="ＭＳ ゴシック" w:hAnsi="ＭＳ ゴシック"/>
          <w:sz w:val="24"/>
          <w:szCs w:val="24"/>
        </w:rPr>
      </w:pPr>
    </w:p>
    <w:p w:rsidR="00087764" w:rsidRPr="004B457D" w:rsidRDefault="00087764" w:rsidP="00142535">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B30E1E" w:rsidRPr="004B457D" w:rsidRDefault="00B30E1E"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FA6B7C" w:rsidRPr="004B457D" w:rsidRDefault="00FA6B7C" w:rsidP="00B30E1E">
      <w:pPr>
        <w:rPr>
          <w:rFonts w:ascii="ＭＳ ゴシック" w:eastAsia="ＭＳ ゴシック" w:hAnsi="ＭＳ ゴシック"/>
          <w:sz w:val="24"/>
          <w:szCs w:val="24"/>
        </w:rPr>
      </w:pPr>
    </w:p>
    <w:p w:rsidR="00AA5494" w:rsidRDefault="00AA5494" w:rsidP="00AA5494">
      <w:pPr>
        <w:rPr>
          <w:rFonts w:ascii="ＭＳ ゴシック" w:eastAsia="ＭＳ ゴシック" w:hAnsi="ＭＳ ゴシック"/>
          <w:sz w:val="28"/>
          <w:szCs w:val="28"/>
        </w:rPr>
      </w:pPr>
    </w:p>
    <w:p w:rsidR="001F1E08" w:rsidRDefault="001F1E08" w:rsidP="00AA5494">
      <w:pPr>
        <w:rPr>
          <w:rFonts w:ascii="ＭＳ ゴシック" w:eastAsia="ＭＳ ゴシック" w:hAnsi="ＭＳ ゴシック"/>
          <w:sz w:val="28"/>
          <w:szCs w:val="28"/>
        </w:rPr>
      </w:pPr>
    </w:p>
    <w:p w:rsidR="001F1E08" w:rsidRPr="001F1E08" w:rsidRDefault="001F1E08" w:rsidP="00AA5494">
      <w:pPr>
        <w:rPr>
          <w:rFonts w:ascii="ＭＳ ゴシック" w:eastAsia="ＭＳ ゴシック" w:hAnsi="ＭＳ ゴシック"/>
          <w:sz w:val="24"/>
          <w:szCs w:val="24"/>
        </w:rPr>
      </w:pPr>
    </w:p>
    <w:p w:rsidR="001F1E08" w:rsidRPr="001F1E08" w:rsidRDefault="001F1E08" w:rsidP="00AA5494">
      <w:pPr>
        <w:rPr>
          <w:rFonts w:ascii="ＭＳ ゴシック" w:eastAsia="ＭＳ ゴシック" w:hAnsi="ＭＳ ゴシック"/>
          <w:sz w:val="24"/>
          <w:szCs w:val="24"/>
        </w:rPr>
      </w:pPr>
    </w:p>
    <w:p w:rsidR="00416E8E" w:rsidRPr="00AC3E01" w:rsidRDefault="00416E8E" w:rsidP="00416E8E">
      <w:pPr>
        <w:numPr>
          <w:ilvl w:val="0"/>
          <w:numId w:val="22"/>
        </w:numPr>
        <w:rPr>
          <w:rFonts w:ascii="ＭＳ ゴシック" w:eastAsia="ＭＳ ゴシック" w:hAnsi="ＭＳ ゴシック"/>
          <w:szCs w:val="21"/>
        </w:rPr>
      </w:pPr>
      <w:r w:rsidRPr="00AC3E01">
        <w:rPr>
          <w:rFonts w:ascii="ＭＳ ゴシック" w:eastAsia="ＭＳ ゴシック" w:hAnsi="ＭＳ ゴシック" w:hint="eastAsia"/>
          <w:b/>
          <w:sz w:val="28"/>
          <w:szCs w:val="28"/>
        </w:rPr>
        <w:t>研修プログラム</w:t>
      </w:r>
      <w:r w:rsidR="00260B8C" w:rsidRPr="00AC3E01">
        <w:rPr>
          <w:rFonts w:ascii="ＭＳ ゴシック" w:eastAsia="ＭＳ ゴシック" w:hAnsi="ＭＳ ゴシック" w:hint="eastAsia"/>
          <w:b/>
          <w:sz w:val="28"/>
          <w:szCs w:val="28"/>
        </w:rPr>
        <w:t>（予定）</w:t>
      </w:r>
      <w:r w:rsidR="004022FB" w:rsidRPr="00AC3E01">
        <w:rPr>
          <w:rFonts w:ascii="ＭＳ ゴシック" w:eastAsia="ＭＳ ゴシック" w:hAnsi="ＭＳ ゴシック" w:hint="eastAsia"/>
          <w:b/>
          <w:sz w:val="28"/>
          <w:szCs w:val="28"/>
        </w:rPr>
        <w:t xml:space="preserve">　　</w:t>
      </w:r>
      <w:r w:rsidR="004022FB" w:rsidRPr="00AC3E01">
        <w:rPr>
          <w:rFonts w:ascii="ＭＳ ゴシック" w:eastAsia="ＭＳ ゴシック" w:hAnsi="ＭＳ ゴシック" w:hint="eastAsia"/>
          <w:sz w:val="28"/>
          <w:szCs w:val="28"/>
        </w:rPr>
        <w:t xml:space="preserve">　</w:t>
      </w:r>
      <w:r w:rsidR="004022FB" w:rsidRPr="00AC3E01">
        <w:rPr>
          <w:rFonts w:ascii="ＭＳ ゴシック" w:eastAsia="ＭＳ ゴシック" w:hAnsi="ＭＳ ゴシック" w:hint="eastAsia"/>
          <w:szCs w:val="21"/>
        </w:rPr>
        <w:t>※進行により、時間配分等変更の可能性があります。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686"/>
        <w:gridCol w:w="2551"/>
        <w:gridCol w:w="2309"/>
      </w:tblGrid>
      <w:tr w:rsidR="001E2EDA" w:rsidRPr="004B457D" w:rsidTr="001F1E08">
        <w:trPr>
          <w:trHeight w:val="330"/>
        </w:trPr>
        <w:tc>
          <w:tcPr>
            <w:tcW w:w="850" w:type="dxa"/>
            <w:tcBorders>
              <w:bottom w:val="single" w:sz="4" w:space="0" w:color="auto"/>
            </w:tcBorders>
          </w:tcPr>
          <w:p w:rsidR="00DF4157" w:rsidRPr="004B457D" w:rsidRDefault="00DF4157" w:rsidP="001F1E08">
            <w:pPr>
              <w:jc w:val="center"/>
              <w:rPr>
                <w:rFonts w:ascii="ＭＳ ゴシック" w:eastAsia="ＭＳ ゴシック" w:hAnsi="ＭＳ ゴシック"/>
                <w:szCs w:val="21"/>
              </w:rPr>
            </w:pPr>
          </w:p>
        </w:tc>
        <w:tc>
          <w:tcPr>
            <w:tcW w:w="3686" w:type="dxa"/>
            <w:tcBorders>
              <w:bottom w:val="single" w:sz="4" w:space="0" w:color="auto"/>
            </w:tcBorders>
          </w:tcPr>
          <w:p w:rsidR="00DF4157" w:rsidRPr="004B457D" w:rsidRDefault="00242260" w:rsidP="001F1E08">
            <w:pPr>
              <w:jc w:val="center"/>
              <w:rPr>
                <w:rFonts w:ascii="ＭＳ ゴシック" w:eastAsia="ＭＳ ゴシック" w:hAnsi="ＭＳ ゴシック"/>
                <w:szCs w:val="21"/>
              </w:rPr>
            </w:pPr>
            <w:r w:rsidRPr="004B457D">
              <w:rPr>
                <w:rFonts w:ascii="ＭＳ ゴシック" w:eastAsia="ＭＳ ゴシック" w:hAnsi="ＭＳ ゴシック" w:hint="eastAsia"/>
                <w:szCs w:val="21"/>
              </w:rPr>
              <w:t>セッション名</w:t>
            </w:r>
          </w:p>
        </w:tc>
        <w:tc>
          <w:tcPr>
            <w:tcW w:w="2551" w:type="dxa"/>
            <w:tcBorders>
              <w:bottom w:val="single" w:sz="4" w:space="0" w:color="auto"/>
            </w:tcBorders>
          </w:tcPr>
          <w:p w:rsidR="00DF4157" w:rsidRPr="004B457D" w:rsidRDefault="00242260" w:rsidP="001F1E08">
            <w:pPr>
              <w:jc w:val="center"/>
              <w:rPr>
                <w:rFonts w:ascii="ＭＳ ゴシック" w:eastAsia="ＭＳ ゴシック" w:hAnsi="ＭＳ ゴシック"/>
                <w:szCs w:val="21"/>
              </w:rPr>
            </w:pPr>
            <w:r w:rsidRPr="004B457D">
              <w:rPr>
                <w:rFonts w:ascii="ＭＳ ゴシック" w:eastAsia="ＭＳ ゴシック" w:hAnsi="ＭＳ ゴシック" w:hint="eastAsia"/>
                <w:szCs w:val="21"/>
              </w:rPr>
              <w:t>内容</w:t>
            </w:r>
          </w:p>
        </w:tc>
        <w:tc>
          <w:tcPr>
            <w:tcW w:w="2309" w:type="dxa"/>
            <w:tcBorders>
              <w:bottom w:val="single" w:sz="4" w:space="0" w:color="auto"/>
            </w:tcBorders>
          </w:tcPr>
          <w:p w:rsidR="00DF4157" w:rsidRPr="004B457D" w:rsidRDefault="00046C07" w:rsidP="001F1E08">
            <w:pPr>
              <w:jc w:val="center"/>
              <w:rPr>
                <w:rFonts w:ascii="ＭＳ ゴシック" w:eastAsia="ＭＳ ゴシック" w:hAnsi="ＭＳ ゴシック"/>
                <w:szCs w:val="21"/>
              </w:rPr>
            </w:pPr>
            <w:r w:rsidRPr="004B457D">
              <w:rPr>
                <w:rFonts w:ascii="ＭＳ ゴシック" w:eastAsia="ＭＳ ゴシック" w:hAnsi="ＭＳ ゴシック" w:hint="eastAsia"/>
                <w:szCs w:val="21"/>
              </w:rPr>
              <w:t>講師</w:t>
            </w:r>
          </w:p>
        </w:tc>
      </w:tr>
      <w:tr w:rsidR="00242260" w:rsidRPr="003F4453" w:rsidTr="001F1E08">
        <w:trPr>
          <w:trHeight w:val="414"/>
        </w:trPr>
        <w:tc>
          <w:tcPr>
            <w:tcW w:w="9396" w:type="dxa"/>
            <w:gridSpan w:val="4"/>
            <w:tcBorders>
              <w:top w:val="single" w:sz="4" w:space="0" w:color="auto"/>
              <w:bottom w:val="single" w:sz="4" w:space="0" w:color="auto"/>
            </w:tcBorders>
            <w:vAlign w:val="center"/>
          </w:tcPr>
          <w:p w:rsidR="00AC3E01" w:rsidRPr="004B457D" w:rsidRDefault="00242260" w:rsidP="00C61C6B">
            <w:pPr>
              <w:rPr>
                <w:rFonts w:ascii="ＭＳ ゴシック" w:eastAsia="ＭＳ ゴシック" w:hAnsi="ＭＳ ゴシック"/>
                <w:szCs w:val="21"/>
              </w:rPr>
            </w:pPr>
            <w:r w:rsidRPr="004B457D">
              <w:rPr>
                <w:rFonts w:ascii="ＭＳ ゴシック" w:eastAsia="ＭＳ ゴシック" w:hAnsi="ＭＳ ゴシック" w:hint="eastAsia"/>
                <w:szCs w:val="21"/>
              </w:rPr>
              <w:t>【１日目】</w:t>
            </w:r>
            <w:r w:rsidR="00AC3E01">
              <w:rPr>
                <w:rFonts w:ascii="ＭＳ ゴシック" w:eastAsia="ＭＳ ゴシック" w:hAnsi="ＭＳ ゴシック" w:hint="eastAsia"/>
                <w:szCs w:val="21"/>
              </w:rPr>
              <w:t xml:space="preserve">　</w:t>
            </w:r>
            <w:r w:rsidR="003F4453">
              <w:rPr>
                <w:rFonts w:ascii="ＭＳ ゴシック" w:eastAsia="ＭＳ ゴシック" w:hAnsi="ＭＳ ゴシック" w:hint="eastAsia"/>
                <w:szCs w:val="21"/>
              </w:rPr>
              <w:t>9:00接続開始</w:t>
            </w:r>
          </w:p>
        </w:tc>
      </w:tr>
      <w:tr w:rsidR="00FA6B7C" w:rsidRPr="004B457D" w:rsidTr="00C61C6B">
        <w:trPr>
          <w:trHeight w:val="278"/>
        </w:trPr>
        <w:tc>
          <w:tcPr>
            <w:tcW w:w="850" w:type="dxa"/>
            <w:vMerge w:val="restart"/>
            <w:tcBorders>
              <w:top w:val="single" w:sz="4" w:space="0" w:color="auto"/>
            </w:tcBorders>
          </w:tcPr>
          <w:p w:rsidR="004022FB" w:rsidRDefault="00AC3E0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9:20</w:t>
            </w:r>
          </w:p>
          <w:p w:rsidR="004022FB" w:rsidRPr="00B86F07" w:rsidRDefault="005362F3" w:rsidP="009516E5">
            <w:pPr>
              <w:jc w:val="right"/>
              <w:rPr>
                <w:rFonts w:ascii="ＭＳ ゴシック" w:eastAsia="ＭＳ ゴシック" w:hAnsi="ＭＳ ゴシック"/>
                <w:szCs w:val="21"/>
              </w:rPr>
            </w:pPr>
            <w:r w:rsidRPr="00B86F07">
              <w:rPr>
                <w:rFonts w:ascii="ＭＳ ゴシック" w:eastAsia="ＭＳ ゴシック" w:hAnsi="ＭＳ ゴシック" w:hint="eastAsia"/>
                <w:szCs w:val="21"/>
              </w:rPr>
              <w:t>9</w:t>
            </w:r>
            <w:r w:rsidR="00AC3E01">
              <w:rPr>
                <w:rFonts w:ascii="ＭＳ ゴシック" w:eastAsia="ＭＳ ゴシック" w:hAnsi="ＭＳ ゴシック" w:hint="eastAsia"/>
                <w:szCs w:val="21"/>
              </w:rPr>
              <w:t>:30</w:t>
            </w:r>
          </w:p>
          <w:p w:rsidR="004022FB" w:rsidRDefault="004022FB" w:rsidP="009516E5">
            <w:pPr>
              <w:jc w:val="right"/>
              <w:rPr>
                <w:rFonts w:ascii="ＭＳ ゴシック" w:eastAsia="ＭＳ ゴシック" w:hAnsi="ＭＳ ゴシック"/>
                <w:szCs w:val="21"/>
              </w:rPr>
            </w:pPr>
          </w:p>
          <w:p w:rsidR="004022FB" w:rsidRDefault="004022FB" w:rsidP="009516E5">
            <w:pPr>
              <w:jc w:val="right"/>
              <w:rPr>
                <w:rFonts w:ascii="ＭＳ ゴシック" w:eastAsia="ＭＳ ゴシック" w:hAnsi="ＭＳ ゴシック"/>
                <w:szCs w:val="21"/>
              </w:rPr>
            </w:pPr>
          </w:p>
          <w:p w:rsidR="00FA6B7C" w:rsidRDefault="00FA6B7C" w:rsidP="009516E5">
            <w:pPr>
              <w:jc w:val="right"/>
              <w:rPr>
                <w:rFonts w:ascii="ＭＳ ゴシック" w:eastAsia="ＭＳ ゴシック" w:hAnsi="ＭＳ ゴシック"/>
                <w:szCs w:val="21"/>
              </w:rPr>
            </w:pPr>
            <w:r w:rsidRPr="00B86F07">
              <w:rPr>
                <w:rFonts w:ascii="ＭＳ ゴシック" w:eastAsia="ＭＳ ゴシック" w:hAnsi="ＭＳ ゴシック" w:hint="eastAsia"/>
                <w:szCs w:val="21"/>
              </w:rPr>
              <w:t>12</w:t>
            </w:r>
            <w:r w:rsidR="00AC3E01">
              <w:rPr>
                <w:rFonts w:ascii="ＭＳ ゴシック" w:eastAsia="ＭＳ ゴシック" w:hAnsi="ＭＳ ゴシック" w:hint="eastAsia"/>
                <w:szCs w:val="21"/>
              </w:rPr>
              <w:t>:00</w:t>
            </w:r>
          </w:p>
          <w:p w:rsidR="00FA6B7C" w:rsidRPr="004B457D" w:rsidRDefault="00FA6B7C" w:rsidP="009516E5">
            <w:pPr>
              <w:jc w:val="right"/>
              <w:rPr>
                <w:rFonts w:ascii="ＭＳ ゴシック" w:eastAsia="ＭＳ ゴシック" w:hAnsi="ＭＳ ゴシック"/>
                <w:szCs w:val="21"/>
              </w:rPr>
            </w:pPr>
            <w:r w:rsidRPr="004B457D">
              <w:rPr>
                <w:rFonts w:ascii="ＭＳ ゴシック" w:eastAsia="ＭＳ ゴシック" w:hAnsi="ＭＳ ゴシック" w:hint="eastAsia"/>
                <w:szCs w:val="21"/>
              </w:rPr>
              <w:t>13</w:t>
            </w:r>
            <w:r w:rsidR="00AC3E01">
              <w:rPr>
                <w:rFonts w:ascii="ＭＳ ゴシック" w:eastAsia="ＭＳ ゴシック" w:hAnsi="ＭＳ ゴシック" w:hint="eastAsia"/>
                <w:szCs w:val="21"/>
              </w:rPr>
              <w:t>:00</w:t>
            </w:r>
          </w:p>
          <w:p w:rsidR="00FA6B7C" w:rsidRDefault="00FA6B7C" w:rsidP="009516E5">
            <w:pPr>
              <w:jc w:val="right"/>
              <w:rPr>
                <w:rFonts w:ascii="ＭＳ ゴシック" w:eastAsia="ＭＳ ゴシック" w:hAnsi="ＭＳ ゴシック"/>
                <w:szCs w:val="21"/>
              </w:rPr>
            </w:pPr>
          </w:p>
          <w:p w:rsidR="00AC3E01" w:rsidRDefault="00AC3E01" w:rsidP="009516E5">
            <w:pPr>
              <w:jc w:val="right"/>
              <w:rPr>
                <w:rFonts w:ascii="ＭＳ ゴシック" w:eastAsia="ＭＳ ゴシック" w:hAnsi="ＭＳ ゴシック"/>
                <w:szCs w:val="21"/>
              </w:rPr>
            </w:pPr>
            <w:r>
              <w:rPr>
                <w:rFonts w:ascii="ＭＳ ゴシック" w:eastAsia="ＭＳ ゴシック" w:hAnsi="ＭＳ ゴシック" w:hint="eastAsia"/>
                <w:szCs w:val="21"/>
              </w:rPr>
              <w:t>15:00</w:t>
            </w:r>
          </w:p>
          <w:p w:rsidR="00FA6B7C" w:rsidRDefault="00FA6B7C" w:rsidP="00482EB6">
            <w:pPr>
              <w:jc w:val="right"/>
              <w:rPr>
                <w:rFonts w:ascii="ＭＳ ゴシック" w:eastAsia="ＭＳ ゴシック" w:hAnsi="ＭＳ ゴシック"/>
                <w:szCs w:val="21"/>
              </w:rPr>
            </w:pPr>
          </w:p>
          <w:p w:rsidR="006436FF" w:rsidRDefault="006436FF" w:rsidP="00482EB6">
            <w:pPr>
              <w:jc w:val="right"/>
              <w:rPr>
                <w:rFonts w:ascii="ＭＳ ゴシック" w:eastAsia="ＭＳ ゴシック" w:hAnsi="ＭＳ ゴシック"/>
                <w:szCs w:val="21"/>
              </w:rPr>
            </w:pPr>
          </w:p>
          <w:p w:rsidR="00C61C6B" w:rsidRDefault="00C61C6B" w:rsidP="00482EB6">
            <w:pPr>
              <w:jc w:val="right"/>
              <w:rPr>
                <w:rFonts w:ascii="ＭＳ ゴシック" w:eastAsia="ＭＳ ゴシック" w:hAnsi="ＭＳ ゴシック"/>
                <w:szCs w:val="21"/>
              </w:rPr>
            </w:pPr>
          </w:p>
          <w:p w:rsidR="00C61C6B" w:rsidRDefault="00C61C6B" w:rsidP="00482EB6">
            <w:pPr>
              <w:jc w:val="right"/>
              <w:rPr>
                <w:rFonts w:ascii="ＭＳ ゴシック" w:eastAsia="ＭＳ ゴシック" w:hAnsi="ＭＳ ゴシック"/>
                <w:szCs w:val="21"/>
              </w:rPr>
            </w:pPr>
          </w:p>
          <w:p w:rsidR="0015380B" w:rsidRDefault="009B57A5" w:rsidP="00482EB6">
            <w:pPr>
              <w:jc w:val="right"/>
              <w:rPr>
                <w:rFonts w:ascii="ＭＳ ゴシック" w:eastAsia="ＭＳ ゴシック" w:hAnsi="ＭＳ ゴシック"/>
                <w:szCs w:val="21"/>
              </w:rPr>
            </w:pPr>
            <w:r>
              <w:rPr>
                <w:rFonts w:ascii="ＭＳ ゴシック" w:eastAsia="ＭＳ ゴシック" w:hAnsi="ＭＳ ゴシック" w:hint="eastAsia"/>
                <w:szCs w:val="21"/>
              </w:rPr>
              <w:t>17:00</w:t>
            </w:r>
          </w:p>
          <w:p w:rsidR="001F1E08" w:rsidRPr="004B457D" w:rsidRDefault="001F1E08" w:rsidP="00AC3E01">
            <w:pPr>
              <w:jc w:val="right"/>
              <w:rPr>
                <w:rFonts w:ascii="ＭＳ ゴシック" w:eastAsia="ＭＳ ゴシック" w:hAnsi="ＭＳ ゴシック"/>
                <w:szCs w:val="21"/>
              </w:rPr>
            </w:pPr>
          </w:p>
        </w:tc>
        <w:tc>
          <w:tcPr>
            <w:tcW w:w="3686" w:type="dxa"/>
            <w:tcBorders>
              <w:top w:val="single" w:sz="4" w:space="0" w:color="auto"/>
              <w:bottom w:val="dashSmallGap" w:sz="4" w:space="0" w:color="auto"/>
            </w:tcBorders>
          </w:tcPr>
          <w:p w:rsidR="00FA6B7C" w:rsidRPr="004B457D" w:rsidRDefault="00AC3E01" w:rsidP="00C61C6B">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事務連絡開始</w:t>
            </w:r>
          </w:p>
        </w:tc>
        <w:tc>
          <w:tcPr>
            <w:tcW w:w="2551" w:type="dxa"/>
            <w:tcBorders>
              <w:top w:val="single" w:sz="4" w:space="0" w:color="auto"/>
              <w:bottom w:val="dashSmallGap" w:sz="4" w:space="0" w:color="auto"/>
            </w:tcBorders>
          </w:tcPr>
          <w:p w:rsidR="00FA6B7C" w:rsidRPr="004B457D" w:rsidRDefault="00FA6B7C" w:rsidP="00DF4157">
            <w:pPr>
              <w:rPr>
                <w:rFonts w:ascii="ＭＳ ゴシック" w:eastAsia="ＭＳ ゴシック" w:hAnsi="ＭＳ ゴシック"/>
                <w:szCs w:val="21"/>
              </w:rPr>
            </w:pPr>
          </w:p>
        </w:tc>
        <w:tc>
          <w:tcPr>
            <w:tcW w:w="2309" w:type="dxa"/>
            <w:tcBorders>
              <w:top w:val="single" w:sz="4" w:space="0" w:color="auto"/>
              <w:bottom w:val="dashSmallGap" w:sz="4" w:space="0" w:color="auto"/>
            </w:tcBorders>
          </w:tcPr>
          <w:p w:rsidR="00FA6B7C" w:rsidRPr="004B457D" w:rsidRDefault="00FA6B7C" w:rsidP="009516E5">
            <w:pPr>
              <w:ind w:left="210" w:hangingChars="100" w:hanging="210"/>
              <w:jc w:val="left"/>
              <w:rPr>
                <w:rFonts w:ascii="ＭＳ ゴシック" w:eastAsia="ＭＳ ゴシック" w:hAnsi="ＭＳ ゴシック"/>
                <w:szCs w:val="21"/>
              </w:rPr>
            </w:pPr>
          </w:p>
        </w:tc>
      </w:tr>
      <w:tr w:rsidR="00FA6B7C" w:rsidRPr="004B457D" w:rsidTr="009B57A5">
        <w:trPr>
          <w:trHeight w:val="997"/>
        </w:trPr>
        <w:tc>
          <w:tcPr>
            <w:tcW w:w="850" w:type="dxa"/>
            <w:vMerge/>
            <w:tcBorders>
              <w:top w:val="single" w:sz="4" w:space="0" w:color="auto"/>
            </w:tcBorders>
          </w:tcPr>
          <w:p w:rsidR="00FA6B7C" w:rsidRPr="004B457D" w:rsidRDefault="00FA6B7C" w:rsidP="009516E5">
            <w:pPr>
              <w:jc w:val="right"/>
              <w:rPr>
                <w:rFonts w:ascii="ＭＳ ゴシック" w:eastAsia="ＭＳ ゴシック" w:hAnsi="ＭＳ ゴシック"/>
                <w:szCs w:val="21"/>
              </w:rPr>
            </w:pPr>
          </w:p>
        </w:tc>
        <w:tc>
          <w:tcPr>
            <w:tcW w:w="3686" w:type="dxa"/>
            <w:tcBorders>
              <w:top w:val="dashSmallGap" w:sz="4" w:space="0" w:color="auto"/>
              <w:bottom w:val="dotted" w:sz="4" w:space="0" w:color="auto"/>
            </w:tcBorders>
          </w:tcPr>
          <w:p w:rsidR="00FA6B7C" w:rsidRPr="00C61C6B" w:rsidRDefault="00FA6B7C" w:rsidP="00482EB6">
            <w:pPr>
              <w:rPr>
                <w:rFonts w:ascii="ＭＳ ゴシック" w:eastAsia="ＭＳ ゴシック" w:hAnsi="ＭＳ ゴシック"/>
                <w:szCs w:val="21"/>
              </w:rPr>
            </w:pPr>
            <w:r w:rsidRPr="00C61C6B">
              <w:rPr>
                <w:rFonts w:ascii="ＭＳ ゴシック" w:eastAsia="ＭＳ ゴシック" w:hAnsi="ＭＳ ゴシック" w:hint="eastAsia"/>
                <w:szCs w:val="21"/>
              </w:rPr>
              <w:t>＜開講＞</w:t>
            </w:r>
          </w:p>
          <w:p w:rsidR="00B67523" w:rsidRPr="00C61C6B" w:rsidRDefault="002208B2" w:rsidP="00AC3E01">
            <w:pPr>
              <w:numPr>
                <w:ilvl w:val="0"/>
                <w:numId w:val="22"/>
              </w:numPr>
              <w:rPr>
                <w:rFonts w:ascii="ＭＳ ゴシック" w:eastAsia="ＭＳ ゴシック" w:hAnsi="ＭＳ ゴシック"/>
                <w:szCs w:val="21"/>
              </w:rPr>
            </w:pPr>
            <w:r w:rsidRPr="00C61C6B">
              <w:rPr>
                <w:rFonts w:ascii="ＭＳ ゴシック" w:eastAsia="ＭＳ ゴシック" w:hAnsi="ＭＳ ゴシック" w:hint="eastAsia"/>
                <w:szCs w:val="21"/>
              </w:rPr>
              <w:t>ＦＤおよび金融庁目線の資産運用の必要性</w:t>
            </w:r>
          </w:p>
        </w:tc>
        <w:tc>
          <w:tcPr>
            <w:tcW w:w="2551" w:type="dxa"/>
            <w:tcBorders>
              <w:top w:val="dashSmallGap" w:sz="4" w:space="0" w:color="auto"/>
              <w:bottom w:val="dotted" w:sz="4" w:space="0" w:color="auto"/>
            </w:tcBorders>
          </w:tcPr>
          <w:p w:rsidR="00244FB9" w:rsidRPr="00C61C6B" w:rsidRDefault="007E28B0" w:rsidP="00DF4157">
            <w:pPr>
              <w:rPr>
                <w:rFonts w:ascii="ＭＳ ゴシック" w:eastAsia="ＭＳ ゴシック" w:hAnsi="ＭＳ ゴシック"/>
                <w:szCs w:val="21"/>
              </w:rPr>
            </w:pPr>
            <w:r w:rsidRPr="00C61C6B">
              <w:rPr>
                <w:rFonts w:ascii="ＭＳ ゴシック" w:eastAsia="ＭＳ ゴシック" w:hAnsi="ＭＳ ゴシック" w:hint="eastAsia"/>
                <w:szCs w:val="21"/>
              </w:rPr>
              <w:t>（講義）</w:t>
            </w:r>
          </w:p>
        </w:tc>
        <w:tc>
          <w:tcPr>
            <w:tcW w:w="2309" w:type="dxa"/>
            <w:tcBorders>
              <w:top w:val="dashSmallGap" w:sz="4" w:space="0" w:color="auto"/>
              <w:bottom w:val="dotted" w:sz="4" w:space="0" w:color="auto"/>
            </w:tcBorders>
          </w:tcPr>
          <w:p w:rsidR="00244FB9" w:rsidRPr="00C61C6B" w:rsidRDefault="00B67523" w:rsidP="009D5723">
            <w:pPr>
              <w:ind w:left="210" w:hangingChars="100" w:hanging="210"/>
              <w:jc w:val="left"/>
              <w:rPr>
                <w:rFonts w:ascii="ＭＳ ゴシック" w:eastAsia="ＭＳ ゴシック" w:hAnsi="ＭＳ ゴシック"/>
                <w:szCs w:val="21"/>
              </w:rPr>
            </w:pPr>
            <w:r w:rsidRPr="00C61C6B">
              <w:rPr>
                <w:rFonts w:ascii="ＭＳ ゴシック" w:eastAsia="ＭＳ ゴシック" w:hAnsi="ＭＳ ゴシック" w:hint="eastAsia"/>
                <w:szCs w:val="21"/>
              </w:rPr>
              <w:t>外部</w:t>
            </w:r>
            <w:r w:rsidR="00830DFF" w:rsidRPr="00C61C6B">
              <w:rPr>
                <w:rFonts w:ascii="ＭＳ ゴシック" w:eastAsia="ＭＳ ゴシック" w:hAnsi="ＭＳ ゴシック" w:hint="eastAsia"/>
                <w:szCs w:val="21"/>
              </w:rPr>
              <w:t>講師</w:t>
            </w:r>
          </w:p>
        </w:tc>
      </w:tr>
      <w:tr w:rsidR="002208B2" w:rsidRPr="004B457D" w:rsidTr="009B57A5">
        <w:trPr>
          <w:trHeight w:val="699"/>
        </w:trPr>
        <w:tc>
          <w:tcPr>
            <w:tcW w:w="850" w:type="dxa"/>
            <w:vMerge/>
            <w:tcBorders>
              <w:top w:val="single" w:sz="4" w:space="0" w:color="auto"/>
            </w:tcBorders>
          </w:tcPr>
          <w:p w:rsidR="002208B2" w:rsidRPr="004B457D" w:rsidRDefault="002208B2" w:rsidP="009516E5">
            <w:pPr>
              <w:jc w:val="right"/>
              <w:rPr>
                <w:rFonts w:ascii="ＭＳ ゴシック" w:eastAsia="ＭＳ ゴシック" w:hAnsi="ＭＳ ゴシック"/>
                <w:szCs w:val="21"/>
              </w:rPr>
            </w:pPr>
          </w:p>
        </w:tc>
        <w:tc>
          <w:tcPr>
            <w:tcW w:w="3686" w:type="dxa"/>
            <w:tcBorders>
              <w:top w:val="dotted" w:sz="4" w:space="0" w:color="auto"/>
              <w:bottom w:val="dotted" w:sz="4" w:space="0" w:color="auto"/>
            </w:tcBorders>
          </w:tcPr>
          <w:p w:rsidR="002208B2" w:rsidRPr="00C61C6B" w:rsidRDefault="002208B2" w:rsidP="00B67523">
            <w:pPr>
              <w:numPr>
                <w:ilvl w:val="0"/>
                <w:numId w:val="22"/>
              </w:numPr>
              <w:rPr>
                <w:rFonts w:ascii="ＭＳ ゴシック" w:eastAsia="ＭＳ ゴシック" w:hAnsi="ＭＳ ゴシック"/>
                <w:szCs w:val="21"/>
              </w:rPr>
            </w:pPr>
            <w:r w:rsidRPr="00C61C6B">
              <w:rPr>
                <w:rFonts w:ascii="ＭＳ ゴシック" w:eastAsia="ＭＳ ゴシック" w:hAnsi="ＭＳ ゴシック" w:hint="eastAsia"/>
                <w:szCs w:val="21"/>
              </w:rPr>
              <w:t>資産運用の必要性</w:t>
            </w:r>
          </w:p>
          <w:p w:rsidR="002208B2" w:rsidRPr="00C61C6B" w:rsidRDefault="002208B2" w:rsidP="00AC3E01">
            <w:pPr>
              <w:ind w:left="360"/>
              <w:rPr>
                <w:rFonts w:ascii="ＭＳ ゴシック" w:eastAsia="ＭＳ ゴシック" w:hAnsi="ＭＳ ゴシック"/>
                <w:szCs w:val="21"/>
              </w:rPr>
            </w:pPr>
            <w:r w:rsidRPr="00C61C6B">
              <w:rPr>
                <w:rFonts w:ascii="ＭＳ ゴシック" w:eastAsia="ＭＳ ゴシック" w:hAnsi="ＭＳ ゴシック" w:hint="eastAsia"/>
                <w:szCs w:val="21"/>
              </w:rPr>
              <w:t>（資産運用ガイダンスの内容）</w:t>
            </w:r>
          </w:p>
        </w:tc>
        <w:tc>
          <w:tcPr>
            <w:tcW w:w="2551" w:type="dxa"/>
            <w:tcBorders>
              <w:top w:val="dotted" w:sz="4" w:space="0" w:color="auto"/>
              <w:bottom w:val="dotted" w:sz="4" w:space="0" w:color="auto"/>
            </w:tcBorders>
          </w:tcPr>
          <w:p w:rsidR="002208B2" w:rsidRPr="00C61C6B" w:rsidRDefault="002208B2" w:rsidP="00DF4157">
            <w:pPr>
              <w:rPr>
                <w:rFonts w:ascii="ＭＳ ゴシック" w:eastAsia="ＭＳ ゴシック" w:hAnsi="ＭＳ ゴシック"/>
                <w:szCs w:val="21"/>
              </w:rPr>
            </w:pPr>
            <w:r w:rsidRPr="00C61C6B">
              <w:rPr>
                <w:rFonts w:ascii="ＭＳ ゴシック" w:eastAsia="ＭＳ ゴシック" w:hAnsi="ＭＳ ゴシック" w:hint="eastAsia"/>
                <w:szCs w:val="21"/>
              </w:rPr>
              <w:t>（講義）</w:t>
            </w:r>
          </w:p>
          <w:p w:rsidR="002208B2" w:rsidRPr="00C61C6B" w:rsidRDefault="002208B2" w:rsidP="00DF4157">
            <w:pPr>
              <w:rPr>
                <w:rFonts w:ascii="ＭＳ ゴシック" w:eastAsia="ＭＳ ゴシック" w:hAnsi="ＭＳ ゴシック"/>
                <w:szCs w:val="21"/>
              </w:rPr>
            </w:pPr>
          </w:p>
        </w:tc>
        <w:tc>
          <w:tcPr>
            <w:tcW w:w="2309" w:type="dxa"/>
            <w:tcBorders>
              <w:top w:val="dotted" w:sz="4" w:space="0" w:color="auto"/>
              <w:bottom w:val="dotted" w:sz="4" w:space="0" w:color="auto"/>
            </w:tcBorders>
          </w:tcPr>
          <w:p w:rsidR="002208B2" w:rsidRPr="00C61C6B" w:rsidRDefault="002208B2" w:rsidP="005C50EC">
            <w:pPr>
              <w:jc w:val="left"/>
              <w:rPr>
                <w:rFonts w:ascii="ＭＳ ゴシック" w:eastAsia="ＭＳ ゴシック" w:hAnsi="ＭＳ ゴシック"/>
                <w:szCs w:val="21"/>
              </w:rPr>
            </w:pPr>
            <w:r w:rsidRPr="00C61C6B">
              <w:rPr>
                <w:rFonts w:ascii="ＭＳ ゴシック" w:eastAsia="ＭＳ ゴシック" w:hAnsi="ＭＳ ゴシック" w:hint="eastAsia"/>
                <w:szCs w:val="21"/>
                <w:vertAlign w:val="superscript"/>
              </w:rPr>
              <w:t>外部講師</w:t>
            </w:r>
          </w:p>
        </w:tc>
      </w:tr>
      <w:tr w:rsidR="0018698E" w:rsidRPr="004B457D" w:rsidTr="00C61C6B">
        <w:trPr>
          <w:trHeight w:val="1256"/>
        </w:trPr>
        <w:tc>
          <w:tcPr>
            <w:tcW w:w="850" w:type="dxa"/>
            <w:vMerge/>
            <w:tcBorders>
              <w:top w:val="single" w:sz="4" w:space="0" w:color="auto"/>
            </w:tcBorders>
          </w:tcPr>
          <w:p w:rsidR="0018698E" w:rsidRPr="004B457D" w:rsidRDefault="0018698E" w:rsidP="009516E5">
            <w:pPr>
              <w:jc w:val="right"/>
              <w:rPr>
                <w:rFonts w:ascii="ＭＳ ゴシック" w:eastAsia="ＭＳ ゴシック" w:hAnsi="ＭＳ ゴシック"/>
                <w:szCs w:val="21"/>
              </w:rPr>
            </w:pPr>
          </w:p>
        </w:tc>
        <w:tc>
          <w:tcPr>
            <w:tcW w:w="3686" w:type="dxa"/>
            <w:tcBorders>
              <w:top w:val="dotted" w:sz="4" w:space="0" w:color="auto"/>
              <w:bottom w:val="dotted" w:sz="4" w:space="0" w:color="auto"/>
            </w:tcBorders>
          </w:tcPr>
          <w:p w:rsidR="0018698E" w:rsidRPr="00C61C6B" w:rsidRDefault="00B67523" w:rsidP="00B67523">
            <w:pPr>
              <w:numPr>
                <w:ilvl w:val="0"/>
                <w:numId w:val="22"/>
              </w:numPr>
              <w:rPr>
                <w:rFonts w:ascii="ＭＳ ゴシック" w:eastAsia="ＭＳ ゴシック" w:hAnsi="ＭＳ ゴシック"/>
                <w:szCs w:val="21"/>
              </w:rPr>
            </w:pPr>
            <w:r w:rsidRPr="00C61C6B">
              <w:rPr>
                <w:rFonts w:ascii="ＭＳ ゴシック" w:eastAsia="ＭＳ ゴシック" w:hAnsi="ＭＳ ゴシック" w:hint="eastAsia"/>
                <w:szCs w:val="21"/>
              </w:rPr>
              <w:t>投信の知識</w:t>
            </w:r>
          </w:p>
          <w:p w:rsidR="0018698E" w:rsidRPr="00C61C6B" w:rsidRDefault="00B67523" w:rsidP="00AC3E01">
            <w:pPr>
              <w:ind w:left="360"/>
              <w:rPr>
                <w:rFonts w:ascii="ＭＳ ゴシック" w:eastAsia="ＭＳ ゴシック" w:hAnsi="ＭＳ ゴシック"/>
                <w:szCs w:val="21"/>
              </w:rPr>
            </w:pPr>
            <w:r w:rsidRPr="00C61C6B">
              <w:rPr>
                <w:rFonts w:ascii="ＭＳ ゴシック" w:eastAsia="ＭＳ ゴシック" w:hAnsi="ＭＳ ゴシック" w:hint="eastAsia"/>
                <w:szCs w:val="21"/>
              </w:rPr>
              <w:t>（投信の仕組み、分配金の仕組み、投信のコスト）</w:t>
            </w:r>
          </w:p>
          <w:p w:rsidR="00C61C6B" w:rsidRPr="00C61C6B" w:rsidRDefault="00C61C6B" w:rsidP="00AC3E01">
            <w:pPr>
              <w:ind w:left="360"/>
              <w:rPr>
                <w:rFonts w:ascii="ＭＳ ゴシック" w:eastAsia="ＭＳ ゴシック" w:hAnsi="ＭＳ ゴシック"/>
                <w:szCs w:val="21"/>
              </w:rPr>
            </w:pPr>
          </w:p>
        </w:tc>
        <w:tc>
          <w:tcPr>
            <w:tcW w:w="2551" w:type="dxa"/>
            <w:tcBorders>
              <w:top w:val="dotted" w:sz="4" w:space="0" w:color="auto"/>
              <w:bottom w:val="dotted" w:sz="4" w:space="0" w:color="auto"/>
            </w:tcBorders>
          </w:tcPr>
          <w:p w:rsidR="0018698E" w:rsidRPr="00C61C6B" w:rsidRDefault="0018698E" w:rsidP="00DF4157">
            <w:pPr>
              <w:rPr>
                <w:rFonts w:ascii="ＭＳ ゴシック" w:eastAsia="ＭＳ ゴシック" w:hAnsi="ＭＳ ゴシック"/>
                <w:szCs w:val="21"/>
              </w:rPr>
            </w:pPr>
            <w:r w:rsidRPr="00C61C6B">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18698E" w:rsidRPr="00C61C6B" w:rsidRDefault="00B67523" w:rsidP="00B67523">
            <w:pPr>
              <w:ind w:left="210" w:hangingChars="100" w:hanging="210"/>
              <w:jc w:val="left"/>
              <w:rPr>
                <w:rFonts w:ascii="ＭＳ ゴシック" w:eastAsia="ＭＳ ゴシック" w:hAnsi="ＭＳ ゴシック"/>
                <w:szCs w:val="21"/>
                <w:vertAlign w:val="superscript"/>
              </w:rPr>
            </w:pPr>
            <w:r w:rsidRPr="00C61C6B">
              <w:rPr>
                <w:rFonts w:ascii="ＭＳ ゴシック" w:eastAsia="ＭＳ ゴシック" w:hAnsi="ＭＳ ゴシック" w:hint="eastAsia"/>
                <w:szCs w:val="21"/>
                <w:vertAlign w:val="superscript"/>
              </w:rPr>
              <w:t>外部講師</w:t>
            </w:r>
          </w:p>
        </w:tc>
      </w:tr>
      <w:tr w:rsidR="00FA6B7C" w:rsidRPr="004B457D" w:rsidTr="00C61C6B">
        <w:trPr>
          <w:trHeight w:val="70"/>
        </w:trPr>
        <w:tc>
          <w:tcPr>
            <w:tcW w:w="850" w:type="dxa"/>
            <w:vMerge/>
            <w:tcBorders>
              <w:bottom w:val="single" w:sz="4" w:space="0" w:color="auto"/>
            </w:tcBorders>
          </w:tcPr>
          <w:p w:rsidR="00FA6B7C" w:rsidRPr="004B457D" w:rsidRDefault="00FA6B7C" w:rsidP="00E73776">
            <w:pPr>
              <w:jc w:val="right"/>
              <w:rPr>
                <w:rFonts w:ascii="ＭＳ ゴシック" w:eastAsia="ＭＳ ゴシック" w:hAnsi="ＭＳ ゴシック"/>
                <w:szCs w:val="21"/>
              </w:rPr>
            </w:pPr>
          </w:p>
        </w:tc>
        <w:tc>
          <w:tcPr>
            <w:tcW w:w="3686" w:type="dxa"/>
            <w:tcBorders>
              <w:top w:val="dotted" w:sz="4" w:space="0" w:color="auto"/>
              <w:bottom w:val="single" w:sz="4" w:space="0" w:color="auto"/>
            </w:tcBorders>
          </w:tcPr>
          <w:p w:rsidR="00FA6B7C" w:rsidRDefault="00C61C6B" w:rsidP="0015380B">
            <w:pPr>
              <w:rPr>
                <w:rFonts w:ascii="ＭＳ ゴシック" w:eastAsia="ＭＳ ゴシック" w:hAnsi="ＭＳ ゴシック"/>
                <w:szCs w:val="21"/>
              </w:rPr>
            </w:pPr>
            <w:r>
              <w:rPr>
                <w:rFonts w:ascii="ＭＳ ゴシック" w:eastAsia="ＭＳ ゴシック" w:hAnsi="ＭＳ ゴシック" w:hint="eastAsia"/>
                <w:szCs w:val="21"/>
              </w:rPr>
              <w:t>終了</w:t>
            </w:r>
          </w:p>
          <w:p w:rsidR="00C61C6B" w:rsidRPr="001F1E08" w:rsidRDefault="00C61C6B" w:rsidP="0015380B">
            <w:pPr>
              <w:rPr>
                <w:rFonts w:ascii="ＭＳ ゴシック" w:eastAsia="ＭＳ ゴシック" w:hAnsi="ＭＳ ゴシック"/>
                <w:szCs w:val="21"/>
              </w:rPr>
            </w:pPr>
          </w:p>
        </w:tc>
        <w:tc>
          <w:tcPr>
            <w:tcW w:w="2551" w:type="dxa"/>
            <w:tcBorders>
              <w:top w:val="dotted" w:sz="4" w:space="0" w:color="auto"/>
              <w:bottom w:val="single" w:sz="4" w:space="0" w:color="auto"/>
            </w:tcBorders>
          </w:tcPr>
          <w:p w:rsidR="00FA6B7C" w:rsidRPr="004B457D" w:rsidRDefault="00FA6B7C" w:rsidP="00E569AA">
            <w:pPr>
              <w:rPr>
                <w:rFonts w:ascii="ＭＳ ゴシック" w:eastAsia="ＭＳ ゴシック" w:hAnsi="ＭＳ ゴシック"/>
                <w:szCs w:val="21"/>
              </w:rPr>
            </w:pPr>
          </w:p>
        </w:tc>
        <w:tc>
          <w:tcPr>
            <w:tcW w:w="2309" w:type="dxa"/>
            <w:tcBorders>
              <w:top w:val="dotted" w:sz="4" w:space="0" w:color="auto"/>
              <w:bottom w:val="single" w:sz="4" w:space="0" w:color="auto"/>
            </w:tcBorders>
          </w:tcPr>
          <w:p w:rsidR="00FA6B7C" w:rsidRPr="004B457D" w:rsidRDefault="00FA6B7C" w:rsidP="00761FAF">
            <w:pPr>
              <w:jc w:val="left"/>
              <w:rPr>
                <w:rFonts w:ascii="ＭＳ ゴシック" w:eastAsia="ＭＳ ゴシック" w:hAnsi="ＭＳ ゴシック"/>
                <w:szCs w:val="21"/>
              </w:rPr>
            </w:pPr>
          </w:p>
        </w:tc>
      </w:tr>
      <w:tr w:rsidR="002D0DD1" w:rsidRPr="004B457D" w:rsidTr="001F1E08">
        <w:trPr>
          <w:trHeight w:val="427"/>
        </w:trPr>
        <w:tc>
          <w:tcPr>
            <w:tcW w:w="9396" w:type="dxa"/>
            <w:gridSpan w:val="4"/>
            <w:tcBorders>
              <w:top w:val="single" w:sz="4" w:space="0" w:color="auto"/>
              <w:bottom w:val="single" w:sz="4" w:space="0" w:color="auto"/>
            </w:tcBorders>
            <w:vAlign w:val="center"/>
          </w:tcPr>
          <w:p w:rsidR="002D0DD1" w:rsidRPr="004B457D" w:rsidRDefault="00882785" w:rsidP="00C61C6B">
            <w:pPr>
              <w:widowControl/>
              <w:rPr>
                <w:rFonts w:ascii="ＭＳ ゴシック" w:eastAsia="ＭＳ ゴシック" w:hAnsi="ＭＳ ゴシック"/>
                <w:szCs w:val="21"/>
              </w:rPr>
            </w:pPr>
            <w:r w:rsidRPr="004B457D">
              <w:rPr>
                <w:rFonts w:ascii="ＭＳ ゴシック" w:eastAsia="ＭＳ ゴシック" w:hAnsi="ＭＳ ゴシック" w:hint="eastAsia"/>
                <w:szCs w:val="21"/>
              </w:rPr>
              <w:t>【</w:t>
            </w:r>
            <w:r w:rsidR="003235D2">
              <w:rPr>
                <w:rFonts w:ascii="ＭＳ ゴシック" w:eastAsia="ＭＳ ゴシック" w:hAnsi="ＭＳ ゴシック" w:hint="eastAsia"/>
                <w:szCs w:val="21"/>
              </w:rPr>
              <w:t>２</w:t>
            </w:r>
            <w:r w:rsidRPr="004B457D">
              <w:rPr>
                <w:rFonts w:ascii="ＭＳ ゴシック" w:eastAsia="ＭＳ ゴシック" w:hAnsi="ＭＳ ゴシック" w:hint="eastAsia"/>
                <w:szCs w:val="21"/>
              </w:rPr>
              <w:t>日目】</w:t>
            </w:r>
            <w:r w:rsidR="00AC3E01">
              <w:rPr>
                <w:rFonts w:ascii="ＭＳ ゴシック" w:eastAsia="ＭＳ ゴシック" w:hAnsi="ＭＳ ゴシック" w:hint="eastAsia"/>
                <w:szCs w:val="21"/>
              </w:rPr>
              <w:t xml:space="preserve">　</w:t>
            </w:r>
            <w:r w:rsidR="003F4453">
              <w:rPr>
                <w:rFonts w:ascii="ＭＳ ゴシック" w:eastAsia="ＭＳ ゴシック" w:hAnsi="ＭＳ ゴシック" w:hint="eastAsia"/>
                <w:szCs w:val="21"/>
              </w:rPr>
              <w:t>9:00接続開始</w:t>
            </w:r>
          </w:p>
        </w:tc>
      </w:tr>
      <w:tr w:rsidR="00E178F7" w:rsidRPr="004B457D" w:rsidTr="00AC3E01">
        <w:trPr>
          <w:trHeight w:val="845"/>
        </w:trPr>
        <w:tc>
          <w:tcPr>
            <w:tcW w:w="850" w:type="dxa"/>
            <w:vMerge w:val="restart"/>
            <w:tcBorders>
              <w:top w:val="single" w:sz="4" w:space="0" w:color="auto"/>
            </w:tcBorders>
          </w:tcPr>
          <w:p w:rsidR="00E178F7" w:rsidRPr="00AC3E01" w:rsidRDefault="00E178F7" w:rsidP="00B05205">
            <w:pPr>
              <w:jc w:val="right"/>
              <w:rPr>
                <w:rFonts w:ascii="ＭＳ ゴシック" w:eastAsia="ＭＳ ゴシック" w:hAnsi="ＭＳ ゴシック"/>
                <w:szCs w:val="21"/>
              </w:rPr>
            </w:pPr>
            <w:r w:rsidRPr="00AC3E01">
              <w:rPr>
                <w:rFonts w:ascii="ＭＳ ゴシック" w:eastAsia="ＭＳ ゴシック" w:hAnsi="ＭＳ ゴシック" w:hint="eastAsia"/>
                <w:szCs w:val="21"/>
              </w:rPr>
              <w:t>9</w:t>
            </w:r>
            <w:r w:rsidR="00AC3E01" w:rsidRPr="00AC3E01">
              <w:rPr>
                <w:rFonts w:ascii="ＭＳ ゴシック" w:eastAsia="ＭＳ ゴシック" w:hAnsi="ＭＳ ゴシック"/>
                <w:szCs w:val="21"/>
              </w:rPr>
              <w:t>:30</w:t>
            </w:r>
          </w:p>
          <w:p w:rsidR="00E178F7" w:rsidRPr="00AC3E01" w:rsidRDefault="00E178F7" w:rsidP="00B05205">
            <w:pPr>
              <w:jc w:val="right"/>
              <w:rPr>
                <w:rFonts w:ascii="ＭＳ ゴシック" w:eastAsia="ＭＳ ゴシック" w:hAnsi="ＭＳ ゴシック"/>
                <w:szCs w:val="21"/>
              </w:rPr>
            </w:pPr>
          </w:p>
          <w:p w:rsidR="00AC3E01" w:rsidRPr="00AC3E01" w:rsidRDefault="00AC3E01" w:rsidP="00B05205">
            <w:pPr>
              <w:jc w:val="right"/>
              <w:rPr>
                <w:rFonts w:ascii="ＭＳ ゴシック" w:eastAsia="ＭＳ ゴシック" w:hAnsi="ＭＳ ゴシック"/>
                <w:szCs w:val="21"/>
              </w:rPr>
            </w:pPr>
          </w:p>
          <w:p w:rsidR="00E178F7" w:rsidRPr="00AC3E01" w:rsidRDefault="00E178F7" w:rsidP="00B05205">
            <w:pPr>
              <w:jc w:val="right"/>
              <w:rPr>
                <w:rFonts w:ascii="ＭＳ ゴシック" w:eastAsia="ＭＳ ゴシック" w:hAnsi="ＭＳ ゴシック"/>
                <w:szCs w:val="21"/>
              </w:rPr>
            </w:pPr>
            <w:r w:rsidRPr="00AC3E01">
              <w:rPr>
                <w:rFonts w:ascii="ＭＳ ゴシック" w:eastAsia="ＭＳ ゴシック" w:hAnsi="ＭＳ ゴシック" w:hint="eastAsia"/>
                <w:szCs w:val="21"/>
              </w:rPr>
              <w:t>11</w:t>
            </w:r>
            <w:r w:rsidR="00AC3E01" w:rsidRPr="00AC3E01">
              <w:rPr>
                <w:rFonts w:ascii="ＭＳ ゴシック" w:eastAsia="ＭＳ ゴシック" w:hAnsi="ＭＳ ゴシック"/>
                <w:szCs w:val="21"/>
              </w:rPr>
              <w:t>:00</w:t>
            </w:r>
          </w:p>
          <w:p w:rsidR="00E178F7" w:rsidRPr="00AC3E01" w:rsidRDefault="00AC3E01" w:rsidP="00B05205">
            <w:pPr>
              <w:jc w:val="right"/>
              <w:rPr>
                <w:rFonts w:ascii="ＭＳ ゴシック" w:eastAsia="ＭＳ ゴシック" w:hAnsi="ＭＳ ゴシック"/>
                <w:szCs w:val="21"/>
              </w:rPr>
            </w:pPr>
            <w:r>
              <w:rPr>
                <w:rFonts w:ascii="ＭＳ ゴシック" w:eastAsia="ＭＳ ゴシック" w:hAnsi="ＭＳ ゴシック" w:hint="eastAsia"/>
                <w:szCs w:val="21"/>
              </w:rPr>
              <w:t>12:00</w:t>
            </w:r>
          </w:p>
          <w:p w:rsidR="00E178F7" w:rsidRDefault="00E178F7" w:rsidP="00B05205">
            <w:pPr>
              <w:jc w:val="right"/>
              <w:rPr>
                <w:rFonts w:ascii="ＭＳ ゴシック" w:eastAsia="ＭＳ ゴシック" w:hAnsi="ＭＳ ゴシック"/>
                <w:szCs w:val="21"/>
              </w:rPr>
            </w:pPr>
            <w:r w:rsidRPr="00AC3E01">
              <w:rPr>
                <w:rFonts w:ascii="ＭＳ ゴシック" w:eastAsia="ＭＳ ゴシック" w:hAnsi="ＭＳ ゴシック" w:hint="eastAsia"/>
                <w:szCs w:val="21"/>
              </w:rPr>
              <w:t>13</w:t>
            </w:r>
            <w:r w:rsidR="00AC3E01">
              <w:rPr>
                <w:rFonts w:ascii="ＭＳ ゴシック" w:eastAsia="ＭＳ ゴシック" w:hAnsi="ＭＳ ゴシック" w:hint="eastAsia"/>
                <w:szCs w:val="21"/>
              </w:rPr>
              <w:t>:00</w:t>
            </w:r>
          </w:p>
          <w:p w:rsidR="00AC3E01" w:rsidRDefault="00AC3E01" w:rsidP="00B05205">
            <w:pPr>
              <w:jc w:val="right"/>
              <w:rPr>
                <w:rFonts w:ascii="ＭＳ ゴシック" w:eastAsia="ＭＳ ゴシック" w:hAnsi="ＭＳ ゴシック"/>
                <w:szCs w:val="21"/>
              </w:rPr>
            </w:pPr>
          </w:p>
          <w:p w:rsidR="00AC3E01" w:rsidRDefault="00AC3E01" w:rsidP="00B05205">
            <w:pPr>
              <w:jc w:val="right"/>
              <w:rPr>
                <w:rFonts w:ascii="ＭＳ ゴシック" w:eastAsia="ＭＳ ゴシック" w:hAnsi="ＭＳ ゴシック"/>
                <w:szCs w:val="21"/>
              </w:rPr>
            </w:pPr>
          </w:p>
          <w:p w:rsidR="00AC3E01" w:rsidRDefault="00AC3E01" w:rsidP="00B05205">
            <w:pPr>
              <w:jc w:val="right"/>
              <w:rPr>
                <w:rFonts w:ascii="ＭＳ ゴシック" w:eastAsia="ＭＳ ゴシック" w:hAnsi="ＭＳ ゴシック"/>
                <w:szCs w:val="21"/>
              </w:rPr>
            </w:pPr>
          </w:p>
          <w:p w:rsidR="00AC3E01" w:rsidRDefault="00AC3E01" w:rsidP="00B05205">
            <w:pPr>
              <w:jc w:val="right"/>
              <w:rPr>
                <w:rFonts w:ascii="ＭＳ ゴシック" w:eastAsia="ＭＳ ゴシック" w:hAnsi="ＭＳ ゴシック"/>
                <w:szCs w:val="21"/>
              </w:rPr>
            </w:pPr>
          </w:p>
          <w:p w:rsidR="0094004F" w:rsidRDefault="0094004F" w:rsidP="00B05205">
            <w:pPr>
              <w:jc w:val="right"/>
              <w:rPr>
                <w:rFonts w:ascii="ＭＳ ゴシック" w:eastAsia="ＭＳ ゴシック" w:hAnsi="ＭＳ ゴシック"/>
                <w:szCs w:val="21"/>
              </w:rPr>
            </w:pPr>
          </w:p>
          <w:p w:rsidR="00E178F7" w:rsidRPr="00AC3E01" w:rsidRDefault="00E178F7" w:rsidP="005C50EC">
            <w:pPr>
              <w:jc w:val="right"/>
              <w:rPr>
                <w:rFonts w:ascii="ＭＳ ゴシック" w:eastAsia="ＭＳ ゴシック" w:hAnsi="ＭＳ ゴシック"/>
                <w:szCs w:val="21"/>
              </w:rPr>
            </w:pPr>
          </w:p>
          <w:p w:rsidR="00E178F7" w:rsidRDefault="00E178F7" w:rsidP="0094004F">
            <w:pPr>
              <w:jc w:val="right"/>
              <w:rPr>
                <w:rFonts w:ascii="ＭＳ ゴシック" w:eastAsia="ＭＳ ゴシック" w:hAnsi="ＭＳ ゴシック"/>
                <w:szCs w:val="21"/>
              </w:rPr>
            </w:pPr>
          </w:p>
          <w:p w:rsidR="0094004F" w:rsidRDefault="0094004F" w:rsidP="0094004F">
            <w:pPr>
              <w:jc w:val="right"/>
              <w:rPr>
                <w:rFonts w:ascii="ＭＳ ゴシック" w:eastAsia="ＭＳ ゴシック" w:hAnsi="ＭＳ ゴシック"/>
                <w:szCs w:val="21"/>
              </w:rPr>
            </w:pPr>
          </w:p>
          <w:p w:rsidR="0094004F" w:rsidRPr="00AC3E01" w:rsidRDefault="0094004F" w:rsidP="0094004F">
            <w:pPr>
              <w:jc w:val="right"/>
              <w:rPr>
                <w:rFonts w:ascii="ＭＳ ゴシック" w:eastAsia="ＭＳ ゴシック" w:hAnsi="ＭＳ ゴシック"/>
                <w:szCs w:val="21"/>
              </w:rPr>
            </w:pPr>
            <w:r>
              <w:rPr>
                <w:rFonts w:ascii="ＭＳ ゴシック" w:eastAsia="ＭＳ ゴシック" w:hAnsi="ＭＳ ゴシック" w:hint="eastAsia"/>
                <w:szCs w:val="21"/>
              </w:rPr>
              <w:t>15</w:t>
            </w:r>
            <w:r>
              <w:rPr>
                <w:rFonts w:ascii="ＭＳ ゴシック" w:eastAsia="ＭＳ ゴシック" w:hAnsi="ＭＳ ゴシック"/>
                <w:szCs w:val="21"/>
              </w:rPr>
              <w:t>:30</w:t>
            </w:r>
          </w:p>
        </w:tc>
        <w:tc>
          <w:tcPr>
            <w:tcW w:w="3686" w:type="dxa"/>
            <w:tcBorders>
              <w:top w:val="single" w:sz="4" w:space="0" w:color="auto"/>
              <w:bottom w:val="dotted" w:sz="4" w:space="0" w:color="auto"/>
            </w:tcBorders>
          </w:tcPr>
          <w:p w:rsidR="00E178F7" w:rsidRPr="00AC3E01" w:rsidRDefault="00E178F7" w:rsidP="00B67523">
            <w:pPr>
              <w:numPr>
                <w:ilvl w:val="0"/>
                <w:numId w:val="22"/>
              </w:numPr>
              <w:rPr>
                <w:rFonts w:ascii="ＭＳ ゴシック" w:eastAsia="ＭＳ ゴシック" w:hAnsi="ＭＳ ゴシック"/>
                <w:szCs w:val="21"/>
              </w:rPr>
            </w:pPr>
            <w:r w:rsidRPr="00AC3E01">
              <w:rPr>
                <w:rFonts w:ascii="ＭＳ ゴシック" w:eastAsia="ＭＳ ゴシック" w:hAnsi="ＭＳ ゴシック" w:hint="eastAsia"/>
                <w:szCs w:val="21"/>
              </w:rPr>
              <w:t>金融マーケットデータと資産の動き</w:t>
            </w:r>
          </w:p>
        </w:tc>
        <w:tc>
          <w:tcPr>
            <w:tcW w:w="2551" w:type="dxa"/>
            <w:tcBorders>
              <w:top w:val="single" w:sz="4" w:space="0" w:color="auto"/>
              <w:bottom w:val="dotted" w:sz="4" w:space="0" w:color="auto"/>
            </w:tcBorders>
          </w:tcPr>
          <w:p w:rsidR="00E178F7" w:rsidRPr="00AC3E01" w:rsidRDefault="00E178F7" w:rsidP="002D0DD1">
            <w:pPr>
              <w:rPr>
                <w:rFonts w:ascii="ＭＳ ゴシック" w:eastAsia="ＭＳ ゴシック" w:hAnsi="ＭＳ ゴシック"/>
                <w:szCs w:val="21"/>
              </w:rPr>
            </w:pPr>
            <w:r w:rsidRPr="00AC3E01">
              <w:rPr>
                <w:rFonts w:ascii="ＭＳ ゴシック" w:eastAsia="ＭＳ ゴシック" w:hAnsi="ＭＳ ゴシック" w:hint="eastAsia"/>
                <w:szCs w:val="21"/>
              </w:rPr>
              <w:t>（講義）</w:t>
            </w:r>
          </w:p>
        </w:tc>
        <w:tc>
          <w:tcPr>
            <w:tcW w:w="2309" w:type="dxa"/>
            <w:tcBorders>
              <w:top w:val="single" w:sz="4" w:space="0" w:color="auto"/>
              <w:bottom w:val="dotted" w:sz="4" w:space="0" w:color="auto"/>
            </w:tcBorders>
          </w:tcPr>
          <w:p w:rsidR="00E178F7" w:rsidRPr="00AC3E01" w:rsidRDefault="00E178F7" w:rsidP="004B457D">
            <w:pPr>
              <w:widowControl/>
              <w:jc w:val="left"/>
              <w:rPr>
                <w:rFonts w:ascii="ＭＳ ゴシック" w:eastAsia="ＭＳ ゴシック" w:hAnsi="ＭＳ ゴシック"/>
                <w:szCs w:val="21"/>
              </w:rPr>
            </w:pPr>
            <w:r w:rsidRPr="00AC3E01">
              <w:rPr>
                <w:rFonts w:ascii="ＭＳ ゴシック" w:eastAsia="ＭＳ ゴシック" w:hAnsi="ＭＳ ゴシック" w:hint="eastAsia"/>
                <w:szCs w:val="21"/>
              </w:rPr>
              <w:t>外部講師</w:t>
            </w:r>
          </w:p>
        </w:tc>
      </w:tr>
      <w:tr w:rsidR="00E178F7" w:rsidRPr="004B457D" w:rsidTr="00AC3E01">
        <w:trPr>
          <w:trHeight w:val="682"/>
        </w:trPr>
        <w:tc>
          <w:tcPr>
            <w:tcW w:w="850" w:type="dxa"/>
            <w:vMerge/>
          </w:tcPr>
          <w:p w:rsidR="00E178F7" w:rsidRPr="00AC3E01" w:rsidRDefault="00E178F7" w:rsidP="00B05205">
            <w:pPr>
              <w:jc w:val="right"/>
              <w:rPr>
                <w:rFonts w:ascii="ＭＳ ゴシック" w:eastAsia="ＭＳ ゴシック" w:hAnsi="ＭＳ ゴシック"/>
                <w:szCs w:val="21"/>
              </w:rPr>
            </w:pPr>
          </w:p>
        </w:tc>
        <w:tc>
          <w:tcPr>
            <w:tcW w:w="3686" w:type="dxa"/>
            <w:tcBorders>
              <w:top w:val="dotted" w:sz="4" w:space="0" w:color="auto"/>
              <w:bottom w:val="dotted" w:sz="4" w:space="0" w:color="auto"/>
            </w:tcBorders>
          </w:tcPr>
          <w:p w:rsidR="00E178F7" w:rsidRPr="00AC3E01" w:rsidRDefault="00E178F7" w:rsidP="00AC3E01">
            <w:pPr>
              <w:numPr>
                <w:ilvl w:val="0"/>
                <w:numId w:val="22"/>
              </w:numPr>
              <w:rPr>
                <w:rFonts w:ascii="ＭＳ ゴシック" w:eastAsia="ＭＳ ゴシック" w:hAnsi="ＭＳ ゴシック"/>
                <w:szCs w:val="21"/>
              </w:rPr>
            </w:pPr>
            <w:r w:rsidRPr="00AC3E01">
              <w:rPr>
                <w:rFonts w:ascii="ＭＳ ゴシック" w:eastAsia="ＭＳ ゴシック" w:hAnsi="ＭＳ ゴシック" w:hint="eastAsia"/>
                <w:szCs w:val="21"/>
              </w:rPr>
              <w:t>ＮＩＳＡ制度（証券税制）</w:t>
            </w:r>
          </w:p>
        </w:tc>
        <w:tc>
          <w:tcPr>
            <w:tcW w:w="2551" w:type="dxa"/>
            <w:tcBorders>
              <w:top w:val="dotted" w:sz="4" w:space="0" w:color="auto"/>
              <w:bottom w:val="dotted" w:sz="4" w:space="0" w:color="auto"/>
            </w:tcBorders>
          </w:tcPr>
          <w:p w:rsidR="00E178F7" w:rsidRPr="00AC3E01" w:rsidRDefault="00E178F7" w:rsidP="002D0DD1">
            <w:pPr>
              <w:rPr>
                <w:rFonts w:ascii="ＭＳ ゴシック" w:eastAsia="ＭＳ ゴシック" w:hAnsi="ＭＳ ゴシック"/>
                <w:szCs w:val="21"/>
              </w:rPr>
            </w:pPr>
            <w:r w:rsidRPr="00AC3E01">
              <w:rPr>
                <w:rFonts w:ascii="ＭＳ ゴシック" w:eastAsia="ＭＳ ゴシック" w:hAnsi="ＭＳ ゴシック" w:hint="eastAsia"/>
                <w:szCs w:val="21"/>
              </w:rPr>
              <w:t>（講義）</w:t>
            </w:r>
          </w:p>
        </w:tc>
        <w:tc>
          <w:tcPr>
            <w:tcW w:w="2309" w:type="dxa"/>
            <w:tcBorders>
              <w:top w:val="dotted" w:sz="4" w:space="0" w:color="auto"/>
              <w:bottom w:val="dotted" w:sz="4" w:space="0" w:color="auto"/>
            </w:tcBorders>
          </w:tcPr>
          <w:p w:rsidR="00E178F7" w:rsidRPr="00AC3E01" w:rsidRDefault="00E178F7" w:rsidP="004B457D">
            <w:pPr>
              <w:jc w:val="left"/>
              <w:rPr>
                <w:rFonts w:ascii="ＭＳ ゴシック" w:eastAsia="ＭＳ ゴシック" w:hAnsi="ＭＳ ゴシック"/>
                <w:szCs w:val="21"/>
              </w:rPr>
            </w:pPr>
            <w:r w:rsidRPr="00AC3E01">
              <w:rPr>
                <w:rFonts w:ascii="ＭＳ ゴシック" w:eastAsia="ＭＳ ゴシック" w:hAnsi="ＭＳ ゴシック" w:hint="eastAsia"/>
                <w:szCs w:val="21"/>
              </w:rPr>
              <w:t>外部講師</w:t>
            </w:r>
          </w:p>
        </w:tc>
      </w:tr>
      <w:tr w:rsidR="00E178F7" w:rsidRPr="004B457D" w:rsidTr="00AC3E01">
        <w:trPr>
          <w:trHeight w:val="1560"/>
        </w:trPr>
        <w:tc>
          <w:tcPr>
            <w:tcW w:w="850" w:type="dxa"/>
            <w:vMerge/>
          </w:tcPr>
          <w:p w:rsidR="00E178F7" w:rsidRPr="004B457D" w:rsidRDefault="00E178F7" w:rsidP="00B05205">
            <w:pPr>
              <w:jc w:val="right"/>
              <w:rPr>
                <w:rFonts w:ascii="ＭＳ ゴシック" w:eastAsia="ＭＳ ゴシック" w:hAnsi="ＭＳ ゴシック"/>
                <w:szCs w:val="21"/>
              </w:rPr>
            </w:pPr>
          </w:p>
        </w:tc>
        <w:tc>
          <w:tcPr>
            <w:tcW w:w="3686" w:type="dxa"/>
            <w:tcBorders>
              <w:top w:val="dotted" w:sz="4" w:space="0" w:color="auto"/>
              <w:bottom w:val="dotted" w:sz="4" w:space="0" w:color="auto"/>
            </w:tcBorders>
          </w:tcPr>
          <w:p w:rsidR="00E178F7" w:rsidRDefault="00E178F7"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ＪＡバンク商品ラインナップとコアサテライト戦略</w:t>
            </w:r>
          </w:p>
          <w:p w:rsidR="00DD0AAC" w:rsidRDefault="00DD0AAC" w:rsidP="00DD0AAC">
            <w:pPr>
              <w:ind w:left="360"/>
              <w:rPr>
                <w:rFonts w:ascii="ＭＳ ゴシック" w:eastAsia="ＭＳ ゴシック" w:hAnsi="ＭＳ ゴシック"/>
                <w:szCs w:val="21"/>
              </w:rPr>
            </w:pPr>
          </w:p>
          <w:p w:rsidR="00E178F7" w:rsidRDefault="00E178F7" w:rsidP="00B67523">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コンプライアンスと金融商品取引法</w:t>
            </w:r>
          </w:p>
          <w:p w:rsidR="00E178F7" w:rsidRDefault="00E178F7" w:rsidP="009F2C85">
            <w:pPr>
              <w:numPr>
                <w:ilvl w:val="0"/>
                <w:numId w:val="22"/>
              </w:numPr>
              <w:rPr>
                <w:rFonts w:ascii="ＭＳ ゴシック" w:eastAsia="ＭＳ ゴシック" w:hAnsi="ＭＳ ゴシック"/>
                <w:szCs w:val="21"/>
              </w:rPr>
            </w:pPr>
            <w:r>
              <w:rPr>
                <w:rFonts w:ascii="ＭＳ ゴシック" w:eastAsia="ＭＳ ゴシック" w:hAnsi="ＭＳ ゴシック" w:hint="eastAsia"/>
                <w:szCs w:val="21"/>
              </w:rPr>
              <w:t>理解度確認テスト・解答解説</w:t>
            </w:r>
          </w:p>
          <w:p w:rsidR="00E178F7" w:rsidRPr="004B457D" w:rsidRDefault="00E178F7" w:rsidP="00E178F7">
            <w:pPr>
              <w:ind w:left="360"/>
              <w:rPr>
                <w:rFonts w:ascii="ＭＳ ゴシック" w:eastAsia="ＭＳ ゴシック" w:hAnsi="ＭＳ ゴシック"/>
                <w:szCs w:val="21"/>
              </w:rPr>
            </w:pPr>
          </w:p>
        </w:tc>
        <w:tc>
          <w:tcPr>
            <w:tcW w:w="2551" w:type="dxa"/>
            <w:tcBorders>
              <w:top w:val="dotted" w:sz="4" w:space="0" w:color="auto"/>
              <w:bottom w:val="dotted" w:sz="4" w:space="0" w:color="auto"/>
            </w:tcBorders>
          </w:tcPr>
          <w:p w:rsidR="00E178F7" w:rsidRDefault="00E178F7" w:rsidP="00C647F8">
            <w:pPr>
              <w:rPr>
                <w:rFonts w:ascii="ＭＳ ゴシック" w:eastAsia="ＭＳ ゴシック" w:hAnsi="ＭＳ ゴシック"/>
                <w:szCs w:val="21"/>
              </w:rPr>
            </w:pPr>
            <w:r>
              <w:rPr>
                <w:rFonts w:ascii="ＭＳ ゴシック" w:eastAsia="ＭＳ ゴシック" w:hAnsi="ＭＳ ゴシック" w:hint="eastAsia"/>
                <w:szCs w:val="21"/>
              </w:rPr>
              <w:t>（</w:t>
            </w:r>
            <w:r w:rsidRPr="004B457D">
              <w:rPr>
                <w:rFonts w:ascii="ＭＳ ゴシック" w:eastAsia="ＭＳ ゴシック" w:hAnsi="ＭＳ ゴシック" w:hint="eastAsia"/>
                <w:szCs w:val="21"/>
              </w:rPr>
              <w:t>講義）</w:t>
            </w:r>
          </w:p>
          <w:p w:rsidR="00E178F7" w:rsidRDefault="00E178F7" w:rsidP="00C647F8">
            <w:pPr>
              <w:rPr>
                <w:rFonts w:ascii="ＭＳ ゴシック" w:eastAsia="ＭＳ ゴシック" w:hAnsi="ＭＳ ゴシック"/>
                <w:szCs w:val="21"/>
              </w:rPr>
            </w:pPr>
          </w:p>
          <w:p w:rsidR="00E178F7" w:rsidRPr="004B457D" w:rsidRDefault="00E178F7" w:rsidP="00C647F8">
            <w:pPr>
              <w:rPr>
                <w:rFonts w:ascii="ＭＳ ゴシック" w:eastAsia="ＭＳ ゴシック" w:hAnsi="ＭＳ ゴシック"/>
                <w:szCs w:val="21"/>
              </w:rPr>
            </w:pPr>
          </w:p>
        </w:tc>
        <w:tc>
          <w:tcPr>
            <w:tcW w:w="2309" w:type="dxa"/>
            <w:tcBorders>
              <w:top w:val="dotted" w:sz="4" w:space="0" w:color="auto"/>
              <w:bottom w:val="dotted" w:sz="4" w:space="0" w:color="auto"/>
            </w:tcBorders>
          </w:tcPr>
          <w:p w:rsidR="00E178F7" w:rsidRDefault="00E178F7" w:rsidP="002B3CF4">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外部講師</w:t>
            </w:r>
          </w:p>
          <w:p w:rsidR="00E178F7" w:rsidRDefault="00E178F7" w:rsidP="002B3CF4">
            <w:pPr>
              <w:widowControl/>
              <w:jc w:val="left"/>
              <w:rPr>
                <w:rFonts w:ascii="ＭＳ ゴシック" w:eastAsia="ＭＳ ゴシック" w:hAnsi="ＭＳ ゴシック"/>
                <w:szCs w:val="21"/>
              </w:rPr>
            </w:pPr>
          </w:p>
          <w:p w:rsidR="00E178F7" w:rsidRDefault="00E178F7" w:rsidP="002B3CF4">
            <w:pPr>
              <w:widowControl/>
              <w:jc w:val="left"/>
              <w:rPr>
                <w:rFonts w:ascii="ＭＳ ゴシック" w:eastAsia="ＭＳ ゴシック" w:hAnsi="ＭＳ ゴシック"/>
                <w:szCs w:val="21"/>
              </w:rPr>
            </w:pPr>
          </w:p>
          <w:p w:rsidR="00E178F7" w:rsidRDefault="00E178F7" w:rsidP="002B3CF4">
            <w:pPr>
              <w:widowControl/>
              <w:jc w:val="left"/>
              <w:rPr>
                <w:rFonts w:ascii="ＭＳ ゴシック" w:eastAsia="ＭＳ ゴシック" w:hAnsi="ＭＳ ゴシック"/>
                <w:szCs w:val="21"/>
              </w:rPr>
            </w:pPr>
          </w:p>
          <w:p w:rsidR="00E178F7" w:rsidRDefault="00E178F7" w:rsidP="002B3CF4">
            <w:pPr>
              <w:widowControl/>
              <w:jc w:val="left"/>
              <w:rPr>
                <w:rFonts w:ascii="ＭＳ ゴシック" w:eastAsia="ＭＳ ゴシック" w:hAnsi="ＭＳ ゴシック"/>
                <w:szCs w:val="21"/>
              </w:rPr>
            </w:pPr>
          </w:p>
          <w:p w:rsidR="00B86F07" w:rsidRDefault="00B86F07" w:rsidP="002B3CF4">
            <w:pPr>
              <w:widowControl/>
              <w:jc w:val="left"/>
              <w:rPr>
                <w:rFonts w:ascii="ＭＳ ゴシック" w:eastAsia="ＭＳ ゴシック" w:hAnsi="ＭＳ ゴシック"/>
                <w:szCs w:val="21"/>
              </w:rPr>
            </w:pPr>
          </w:p>
          <w:p w:rsidR="00E178F7" w:rsidRDefault="00E178F7" w:rsidP="002B3CF4">
            <w:pPr>
              <w:widowControl/>
              <w:jc w:val="left"/>
              <w:rPr>
                <w:rFonts w:ascii="ＭＳ ゴシック" w:eastAsia="ＭＳ ゴシック" w:hAnsi="ＭＳ ゴシック"/>
                <w:szCs w:val="21"/>
              </w:rPr>
            </w:pPr>
          </w:p>
          <w:p w:rsidR="00E178F7" w:rsidRPr="004B457D" w:rsidRDefault="00E178F7" w:rsidP="002B3CF4">
            <w:pPr>
              <w:widowControl/>
              <w:jc w:val="left"/>
              <w:rPr>
                <w:rFonts w:ascii="ＭＳ ゴシック" w:eastAsia="ＭＳ ゴシック" w:hAnsi="ＭＳ ゴシック"/>
                <w:szCs w:val="21"/>
              </w:rPr>
            </w:pPr>
          </w:p>
        </w:tc>
      </w:tr>
      <w:tr w:rsidR="00E178F7" w:rsidRPr="004B457D" w:rsidTr="0094004F">
        <w:trPr>
          <w:trHeight w:val="642"/>
        </w:trPr>
        <w:tc>
          <w:tcPr>
            <w:tcW w:w="850" w:type="dxa"/>
            <w:vMerge/>
          </w:tcPr>
          <w:p w:rsidR="00E178F7" w:rsidRPr="004B457D" w:rsidRDefault="00E178F7" w:rsidP="00B05205">
            <w:pPr>
              <w:jc w:val="right"/>
              <w:rPr>
                <w:rFonts w:ascii="ＭＳ ゴシック" w:eastAsia="ＭＳ ゴシック" w:hAnsi="ＭＳ ゴシック"/>
                <w:szCs w:val="21"/>
              </w:rPr>
            </w:pPr>
          </w:p>
        </w:tc>
        <w:tc>
          <w:tcPr>
            <w:tcW w:w="3686" w:type="dxa"/>
            <w:tcBorders>
              <w:top w:val="dotted" w:sz="4" w:space="0" w:color="auto"/>
            </w:tcBorders>
          </w:tcPr>
          <w:p w:rsidR="0094004F" w:rsidRDefault="0094004F" w:rsidP="00DF4157">
            <w:pPr>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p w:rsidR="00E178F7" w:rsidRDefault="00E178F7" w:rsidP="00DF4157">
            <w:pPr>
              <w:rPr>
                <w:rFonts w:ascii="ＭＳ ゴシック" w:eastAsia="ＭＳ ゴシック" w:hAnsi="ＭＳ ゴシック"/>
                <w:szCs w:val="21"/>
              </w:rPr>
            </w:pPr>
            <w:r w:rsidRPr="004B457D">
              <w:rPr>
                <w:rFonts w:ascii="ＭＳ ゴシック" w:eastAsia="ＭＳ ゴシック" w:hAnsi="ＭＳ ゴシック" w:hint="eastAsia"/>
                <w:szCs w:val="21"/>
              </w:rPr>
              <w:t>（15:40解散）</w:t>
            </w:r>
          </w:p>
        </w:tc>
        <w:tc>
          <w:tcPr>
            <w:tcW w:w="2551" w:type="dxa"/>
            <w:tcBorders>
              <w:top w:val="dotted" w:sz="4" w:space="0" w:color="auto"/>
            </w:tcBorders>
          </w:tcPr>
          <w:p w:rsidR="00E178F7" w:rsidRDefault="00E178F7" w:rsidP="00C647F8">
            <w:pPr>
              <w:rPr>
                <w:rFonts w:ascii="ＭＳ ゴシック" w:eastAsia="ＭＳ ゴシック" w:hAnsi="ＭＳ ゴシック"/>
                <w:szCs w:val="21"/>
              </w:rPr>
            </w:pPr>
          </w:p>
        </w:tc>
        <w:tc>
          <w:tcPr>
            <w:tcW w:w="2309" w:type="dxa"/>
            <w:tcBorders>
              <w:top w:val="dotted" w:sz="4" w:space="0" w:color="auto"/>
            </w:tcBorders>
          </w:tcPr>
          <w:p w:rsidR="00E178F7" w:rsidRDefault="00E178F7" w:rsidP="002B3CF4">
            <w:pPr>
              <w:jc w:val="left"/>
              <w:rPr>
                <w:rFonts w:ascii="ＭＳ ゴシック" w:eastAsia="ＭＳ ゴシック" w:hAnsi="ＭＳ ゴシック"/>
                <w:szCs w:val="21"/>
              </w:rPr>
            </w:pPr>
          </w:p>
        </w:tc>
      </w:tr>
    </w:tbl>
    <w:p w:rsidR="009731CC" w:rsidRDefault="009731CC" w:rsidP="00244FB9">
      <w:pPr>
        <w:ind w:leftChars="115" w:left="851" w:hangingChars="254" w:hanging="610"/>
        <w:jc w:val="left"/>
        <w:rPr>
          <w:rFonts w:ascii="ＭＳ ゴシック" w:eastAsia="ＭＳ ゴシック" w:hAnsi="ＭＳ ゴシック"/>
          <w:sz w:val="24"/>
          <w:szCs w:val="24"/>
        </w:rPr>
      </w:pPr>
    </w:p>
    <w:p w:rsidR="0094004F" w:rsidRDefault="0094004F" w:rsidP="00244FB9">
      <w:pPr>
        <w:ind w:leftChars="115" w:left="851" w:hangingChars="254" w:hanging="610"/>
        <w:jc w:val="left"/>
        <w:rPr>
          <w:rFonts w:ascii="ＭＳ ゴシック" w:eastAsia="ＭＳ ゴシック" w:hAnsi="ＭＳ ゴシック"/>
          <w:sz w:val="24"/>
          <w:szCs w:val="24"/>
        </w:rPr>
      </w:pPr>
    </w:p>
    <w:p w:rsidR="00051EEE" w:rsidRPr="00B1772B" w:rsidRDefault="004E50A5" w:rsidP="00740517">
      <w:pPr>
        <w:numPr>
          <w:ilvl w:val="0"/>
          <w:numId w:val="29"/>
        </w:numPr>
        <w:rPr>
          <w:rFonts w:ascii="ＭＳ ゴシック" w:eastAsia="ＭＳ ゴシック" w:hAnsi="ＭＳ ゴシック"/>
          <w:b/>
          <w:sz w:val="28"/>
          <w:szCs w:val="28"/>
        </w:rPr>
      </w:pPr>
      <w:r w:rsidRPr="00B1772B">
        <w:rPr>
          <w:rFonts w:ascii="ＭＳ ゴシック" w:eastAsia="ＭＳ ゴシック" w:hAnsi="ＭＳ ゴシック" w:hint="eastAsia"/>
          <w:b/>
          <w:sz w:val="28"/>
          <w:szCs w:val="28"/>
        </w:rPr>
        <w:t>募集人員</w:t>
      </w:r>
    </w:p>
    <w:p w:rsidR="004E50A5" w:rsidRPr="004B457D" w:rsidRDefault="004E50A5" w:rsidP="005B0966">
      <w:pPr>
        <w:ind w:left="-360" w:right="224"/>
        <w:rPr>
          <w:rFonts w:ascii="ＭＳ ゴシック" w:eastAsia="ＭＳ ゴシック" w:hAnsi="ＭＳ ゴシック"/>
          <w:sz w:val="24"/>
        </w:rPr>
      </w:pPr>
      <w:r w:rsidRPr="004B457D">
        <w:rPr>
          <w:rFonts w:ascii="ＭＳ ゴシック" w:eastAsia="ＭＳ ゴシック" w:hAnsi="ＭＳ ゴシック" w:hint="eastAsia"/>
          <w:sz w:val="24"/>
          <w:szCs w:val="24"/>
        </w:rPr>
        <w:t xml:space="preserve">　　　</w:t>
      </w:r>
      <w:r w:rsidR="0049712C" w:rsidRPr="004B457D">
        <w:rPr>
          <w:rFonts w:ascii="ＭＳ ゴシック" w:eastAsia="ＭＳ ゴシック" w:hAnsi="ＭＳ ゴシック" w:hint="eastAsia"/>
          <w:sz w:val="24"/>
        </w:rPr>
        <w:t xml:space="preserve">定員　</w:t>
      </w:r>
      <w:r w:rsidR="00CD184F" w:rsidRPr="001F1E08">
        <w:rPr>
          <w:rFonts w:ascii="ＭＳ ゴシック" w:eastAsia="ＭＳ ゴシック" w:hAnsi="ＭＳ ゴシック" w:hint="eastAsia"/>
          <w:sz w:val="24"/>
        </w:rPr>
        <w:t>３</w:t>
      </w:r>
      <w:r w:rsidR="009928A1" w:rsidRPr="001F1E08">
        <w:rPr>
          <w:rFonts w:ascii="ＭＳ ゴシック" w:eastAsia="ＭＳ ゴシック" w:hAnsi="ＭＳ ゴシック" w:hint="eastAsia"/>
          <w:sz w:val="24"/>
        </w:rPr>
        <w:t>６</w:t>
      </w:r>
      <w:r w:rsidR="0049712C" w:rsidRPr="004B457D">
        <w:rPr>
          <w:rFonts w:ascii="ＭＳ ゴシック" w:eastAsia="ＭＳ ゴシック" w:hAnsi="ＭＳ ゴシック" w:hint="eastAsia"/>
          <w:sz w:val="24"/>
        </w:rPr>
        <w:t>名</w:t>
      </w:r>
    </w:p>
    <w:p w:rsidR="004E50A5" w:rsidRPr="004B457D" w:rsidRDefault="004E50A5" w:rsidP="00E3703B">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応</w:t>
      </w:r>
      <w:r w:rsidR="0049712C" w:rsidRPr="004B457D">
        <w:rPr>
          <w:rFonts w:ascii="ＭＳ ゴシック" w:eastAsia="ＭＳ ゴシック" w:hAnsi="ＭＳ ゴシック" w:hint="eastAsia"/>
          <w:sz w:val="22"/>
          <w:szCs w:val="22"/>
        </w:rPr>
        <w:t>募人数が定員を上回った場合は</w:t>
      </w:r>
      <w:r w:rsidR="009928A1">
        <w:rPr>
          <w:rFonts w:ascii="ＭＳ ゴシック" w:eastAsia="ＭＳ ゴシック" w:hAnsi="ＭＳ ゴシック" w:hint="eastAsia"/>
          <w:sz w:val="22"/>
          <w:szCs w:val="22"/>
        </w:rPr>
        <w:t>、</w:t>
      </w:r>
      <w:r w:rsidR="0049712C" w:rsidRPr="004B457D">
        <w:rPr>
          <w:rFonts w:ascii="ＭＳ ゴシック" w:eastAsia="ＭＳ ゴシック" w:hAnsi="ＭＳ ゴシック" w:hint="eastAsia"/>
          <w:sz w:val="22"/>
          <w:szCs w:val="22"/>
        </w:rPr>
        <w:t>受講をお断りする</w:t>
      </w:r>
      <w:r w:rsidRPr="004B457D">
        <w:rPr>
          <w:rFonts w:ascii="ＭＳ ゴシック" w:eastAsia="ＭＳ ゴシック" w:hAnsi="ＭＳ ゴシック" w:hint="eastAsia"/>
          <w:sz w:val="22"/>
          <w:szCs w:val="22"/>
        </w:rPr>
        <w:t>場合がありますので</w:t>
      </w:r>
      <w:r w:rsidR="009928A1">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予めご承知おきください。</w:t>
      </w:r>
      <w:r w:rsidR="00E3703B" w:rsidRPr="004B457D">
        <w:rPr>
          <w:rFonts w:ascii="ＭＳ ゴシック" w:eastAsia="ＭＳ ゴシック" w:hAnsi="ＭＳ ゴシック" w:hint="eastAsia"/>
          <w:sz w:val="22"/>
          <w:szCs w:val="22"/>
        </w:rPr>
        <w:t>（受講をお断りする場合は</w:t>
      </w:r>
      <w:r w:rsidR="009928A1">
        <w:rPr>
          <w:rFonts w:ascii="ＭＳ ゴシック" w:eastAsia="ＭＳ ゴシック" w:hAnsi="ＭＳ ゴシック" w:hint="eastAsia"/>
          <w:sz w:val="22"/>
          <w:szCs w:val="22"/>
        </w:rPr>
        <w:t>、</w:t>
      </w:r>
      <w:r w:rsidR="00E3703B" w:rsidRPr="004B457D">
        <w:rPr>
          <w:rFonts w:ascii="ＭＳ ゴシック" w:eastAsia="ＭＳ ゴシック" w:hAnsi="ＭＳ ゴシック" w:hint="eastAsia"/>
          <w:sz w:val="22"/>
          <w:szCs w:val="22"/>
        </w:rPr>
        <w:t>開講の</w:t>
      </w:r>
      <w:r w:rsidR="00BF7849">
        <w:rPr>
          <w:rFonts w:ascii="ＭＳ ゴシック" w:eastAsia="ＭＳ ゴシック" w:hAnsi="ＭＳ ゴシック" w:hint="eastAsia"/>
          <w:sz w:val="22"/>
          <w:szCs w:val="22"/>
        </w:rPr>
        <w:t>１か</w:t>
      </w:r>
      <w:r w:rsidR="00E3703B" w:rsidRPr="004B457D">
        <w:rPr>
          <w:rFonts w:ascii="ＭＳ ゴシック" w:eastAsia="ＭＳ ゴシック" w:hAnsi="ＭＳ ゴシック" w:hint="eastAsia"/>
          <w:sz w:val="22"/>
          <w:szCs w:val="22"/>
        </w:rPr>
        <w:t>月前までにご連絡します。）</w:t>
      </w:r>
    </w:p>
    <w:p w:rsidR="00C24763" w:rsidRPr="004B457D" w:rsidRDefault="0049712C" w:rsidP="005B0966">
      <w:pPr>
        <w:numPr>
          <w:ilvl w:val="0"/>
          <w:numId w:val="10"/>
        </w:numPr>
        <w:ind w:left="709" w:right="224" w:hanging="283"/>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正式なご案内は</w:t>
      </w:r>
      <w:r w:rsidR="009928A1">
        <w:rPr>
          <w:rFonts w:ascii="ＭＳ ゴシック" w:eastAsia="ＭＳ ゴシック" w:hAnsi="ＭＳ ゴシック" w:hint="eastAsia"/>
          <w:sz w:val="22"/>
          <w:szCs w:val="22"/>
        </w:rPr>
        <w:t>、</w:t>
      </w:r>
      <w:r w:rsidRPr="004B457D">
        <w:rPr>
          <w:rFonts w:ascii="ＭＳ ゴシック" w:eastAsia="ＭＳ ゴシック" w:hAnsi="ＭＳ ゴシック" w:hint="eastAsia"/>
          <w:sz w:val="22"/>
          <w:szCs w:val="22"/>
        </w:rPr>
        <w:t>事務の都合上</w:t>
      </w:r>
      <w:r w:rsidR="009928A1">
        <w:rPr>
          <w:rFonts w:ascii="ＭＳ ゴシック" w:eastAsia="ＭＳ ゴシック" w:hAnsi="ＭＳ ゴシック" w:hint="eastAsia"/>
          <w:sz w:val="22"/>
          <w:szCs w:val="22"/>
        </w:rPr>
        <w:t>、</w:t>
      </w:r>
      <w:r w:rsidR="00BF7849">
        <w:rPr>
          <w:rFonts w:ascii="ＭＳ ゴシック" w:eastAsia="ＭＳ ゴシック" w:hAnsi="ＭＳ ゴシック" w:hint="eastAsia"/>
          <w:sz w:val="22"/>
          <w:szCs w:val="22"/>
        </w:rPr>
        <w:t>３</w:t>
      </w:r>
      <w:r w:rsidRPr="004B457D">
        <w:rPr>
          <w:rFonts w:ascii="ＭＳ ゴシック" w:eastAsia="ＭＳ ゴシック" w:hAnsi="ＭＳ ゴシック" w:hint="eastAsia"/>
          <w:sz w:val="22"/>
          <w:szCs w:val="22"/>
        </w:rPr>
        <w:t>週間前</w:t>
      </w:r>
      <w:r w:rsidR="00E3703B" w:rsidRPr="004B457D">
        <w:rPr>
          <w:rFonts w:ascii="ＭＳ ゴシック" w:eastAsia="ＭＳ ゴシック" w:hAnsi="ＭＳ ゴシック" w:hint="eastAsia"/>
          <w:sz w:val="22"/>
          <w:szCs w:val="22"/>
        </w:rPr>
        <w:t>頃の送付となります。</w:t>
      </w:r>
    </w:p>
    <w:p w:rsidR="002B3CF4" w:rsidRDefault="002B3CF4" w:rsidP="002B3CF4">
      <w:pPr>
        <w:ind w:right="224"/>
        <w:rPr>
          <w:rFonts w:ascii="ＭＳ ゴシック" w:eastAsia="ＭＳ ゴシック" w:hAnsi="ＭＳ ゴシック"/>
          <w:sz w:val="22"/>
          <w:szCs w:val="22"/>
        </w:rPr>
      </w:pPr>
    </w:p>
    <w:p w:rsidR="0094004F" w:rsidRPr="004B457D" w:rsidRDefault="0094004F" w:rsidP="002B3CF4">
      <w:pPr>
        <w:ind w:right="224"/>
        <w:rPr>
          <w:rFonts w:ascii="ＭＳ ゴシック" w:eastAsia="ＭＳ ゴシック" w:hAnsi="ＭＳ ゴシック"/>
          <w:sz w:val="22"/>
          <w:szCs w:val="22"/>
        </w:rPr>
      </w:pPr>
    </w:p>
    <w:p w:rsidR="0015380B" w:rsidRPr="00B1772B" w:rsidRDefault="0015380B" w:rsidP="0015380B">
      <w:pPr>
        <w:jc w:val="left"/>
        <w:rPr>
          <w:rFonts w:ascii="ＭＳ ゴシック" w:eastAsia="ＭＳ ゴシック" w:hAnsi="ＭＳ ゴシック"/>
          <w:b/>
          <w:sz w:val="28"/>
          <w:szCs w:val="28"/>
        </w:rPr>
      </w:pPr>
      <w:r w:rsidRPr="00B1772B">
        <w:rPr>
          <w:rFonts w:ascii="ＭＳ ゴシック" w:eastAsia="ＭＳ ゴシック" w:hAnsi="ＭＳ ゴシック" w:hint="eastAsia"/>
          <w:b/>
          <w:sz w:val="28"/>
          <w:szCs w:val="28"/>
        </w:rPr>
        <w:t>○参加費用</w:t>
      </w:r>
      <w:r w:rsidRPr="00B1772B">
        <w:rPr>
          <w:rFonts w:ascii="ＭＳ ゴシック" w:eastAsia="ＭＳ ゴシック" w:hAnsi="ＭＳ ゴシック" w:hint="eastAsia"/>
          <w:b/>
          <w:sz w:val="22"/>
          <w:szCs w:val="22"/>
        </w:rPr>
        <w:t>（予定）</w:t>
      </w:r>
      <w:r w:rsidR="00267FF9">
        <w:rPr>
          <w:rFonts w:ascii="ＭＳ ゴシック" w:eastAsia="ＭＳ ゴシック" w:hAnsi="ＭＳ ゴシック" w:hint="eastAsia"/>
          <w:b/>
          <w:sz w:val="22"/>
          <w:szCs w:val="22"/>
        </w:rPr>
        <w:t xml:space="preserve">　　　　　　　　　　　　　　　　　　　　　　　　　</w:t>
      </w:r>
      <w:r w:rsidRPr="00267FF9">
        <w:rPr>
          <w:rFonts w:ascii="ＭＳ ゴシック" w:eastAsia="ＭＳ ゴシック" w:hAnsi="ＭＳ ゴシック" w:hint="eastAsia"/>
          <w:sz w:val="22"/>
          <w:szCs w:val="22"/>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0"/>
        <w:gridCol w:w="2500"/>
        <w:gridCol w:w="4858"/>
      </w:tblGrid>
      <w:tr w:rsidR="0015380B" w:rsidRPr="004B457D" w:rsidTr="0071757A">
        <w:trPr>
          <w:trHeight w:val="283"/>
        </w:trPr>
        <w:tc>
          <w:tcPr>
            <w:tcW w:w="1855" w:type="dxa"/>
            <w:tcBorders>
              <w:tl2br w:val="single" w:sz="4" w:space="0" w:color="auto"/>
            </w:tcBorders>
            <w:vAlign w:val="center"/>
          </w:tcPr>
          <w:p w:rsidR="0015380B" w:rsidRPr="004B457D" w:rsidRDefault="0015380B" w:rsidP="0071757A">
            <w:pPr>
              <w:jc w:val="center"/>
              <w:rPr>
                <w:rFonts w:ascii="ＭＳ ゴシック" w:eastAsia="ＭＳ ゴシック" w:hAnsi="ＭＳ ゴシック"/>
                <w:sz w:val="24"/>
              </w:rPr>
            </w:pPr>
          </w:p>
        </w:tc>
        <w:tc>
          <w:tcPr>
            <w:tcW w:w="2539" w:type="dxa"/>
            <w:vAlign w:val="center"/>
          </w:tcPr>
          <w:p w:rsidR="0015380B" w:rsidRPr="004B457D" w:rsidRDefault="0015380B" w:rsidP="0071757A">
            <w:pPr>
              <w:jc w:val="center"/>
              <w:rPr>
                <w:rFonts w:ascii="ＭＳ ゴシック" w:eastAsia="ＭＳ ゴシック" w:hAnsi="ＭＳ ゴシック"/>
                <w:sz w:val="24"/>
              </w:rPr>
            </w:pPr>
            <w:r w:rsidRPr="0094004F">
              <w:rPr>
                <w:rFonts w:ascii="ＭＳ ゴシック" w:eastAsia="ＭＳ ゴシック" w:hAnsi="ＭＳ ゴシック" w:hint="eastAsia"/>
                <w:spacing w:val="180"/>
                <w:kern w:val="0"/>
                <w:sz w:val="24"/>
                <w:fitText w:val="840" w:id="-1822265600"/>
              </w:rPr>
              <w:t>金</w:t>
            </w:r>
            <w:r w:rsidRPr="0094004F">
              <w:rPr>
                <w:rFonts w:ascii="ＭＳ ゴシック" w:eastAsia="ＭＳ ゴシック" w:hAnsi="ＭＳ ゴシック" w:hint="eastAsia"/>
                <w:kern w:val="0"/>
                <w:sz w:val="24"/>
                <w:fitText w:val="840" w:id="-1822265600"/>
              </w:rPr>
              <w:t>額</w:t>
            </w:r>
          </w:p>
        </w:tc>
        <w:tc>
          <w:tcPr>
            <w:tcW w:w="4961" w:type="dxa"/>
            <w:vAlign w:val="center"/>
          </w:tcPr>
          <w:p w:rsidR="0015380B" w:rsidRPr="004B457D" w:rsidRDefault="0015380B" w:rsidP="0071757A">
            <w:pPr>
              <w:jc w:val="center"/>
              <w:rPr>
                <w:rFonts w:ascii="ＭＳ ゴシック" w:eastAsia="ＭＳ ゴシック" w:hAnsi="ＭＳ ゴシック"/>
                <w:sz w:val="24"/>
              </w:rPr>
            </w:pPr>
            <w:r w:rsidRPr="0015380B">
              <w:rPr>
                <w:rFonts w:ascii="ＭＳ ゴシック" w:eastAsia="ＭＳ ゴシック" w:hAnsi="ＭＳ ゴシック" w:hint="eastAsia"/>
                <w:spacing w:val="180"/>
                <w:kern w:val="0"/>
                <w:sz w:val="24"/>
                <w:fitText w:val="840" w:id="-1822265599"/>
              </w:rPr>
              <w:t>備</w:t>
            </w:r>
            <w:r w:rsidRPr="0015380B">
              <w:rPr>
                <w:rFonts w:ascii="ＭＳ ゴシック" w:eastAsia="ＭＳ ゴシック" w:hAnsi="ＭＳ ゴシック" w:hint="eastAsia"/>
                <w:kern w:val="0"/>
                <w:sz w:val="24"/>
                <w:fitText w:val="840" w:id="-1822265599"/>
              </w:rPr>
              <w:t>考</w:t>
            </w:r>
          </w:p>
        </w:tc>
      </w:tr>
      <w:tr w:rsidR="0015380B" w:rsidRPr="004B457D" w:rsidTr="0071757A">
        <w:trPr>
          <w:trHeight w:val="397"/>
        </w:trPr>
        <w:tc>
          <w:tcPr>
            <w:tcW w:w="1855" w:type="dxa"/>
            <w:vAlign w:val="center"/>
          </w:tcPr>
          <w:p w:rsidR="0015380B" w:rsidRPr="004B457D" w:rsidRDefault="0015380B" w:rsidP="0071757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受講料</w:t>
            </w:r>
          </w:p>
        </w:tc>
        <w:tc>
          <w:tcPr>
            <w:tcW w:w="2539" w:type="dxa"/>
            <w:vAlign w:val="center"/>
          </w:tcPr>
          <w:p w:rsidR="0015380B" w:rsidRPr="004B457D" w:rsidRDefault="0015380B" w:rsidP="0071757A">
            <w:pPr>
              <w:jc w:val="right"/>
              <w:rPr>
                <w:rFonts w:ascii="ＭＳ ゴシック" w:eastAsia="ＭＳ ゴシック" w:hAnsi="ＭＳ ゴシック"/>
                <w:sz w:val="24"/>
              </w:rPr>
            </w:pPr>
            <w:r>
              <w:rPr>
                <w:rFonts w:ascii="ＭＳ ゴシック" w:eastAsia="ＭＳ ゴシック" w:hAnsi="ＭＳ ゴシック" w:hint="eastAsia"/>
                <w:sz w:val="24"/>
              </w:rPr>
              <w:t>３７，４</w:t>
            </w:r>
            <w:r w:rsidRPr="004B457D">
              <w:rPr>
                <w:rFonts w:ascii="ＭＳ ゴシック" w:eastAsia="ＭＳ ゴシック" w:hAnsi="ＭＳ ゴシック" w:hint="eastAsia"/>
                <w:sz w:val="24"/>
              </w:rPr>
              <w:t>００円</w:t>
            </w:r>
          </w:p>
        </w:tc>
        <w:tc>
          <w:tcPr>
            <w:tcW w:w="4961" w:type="dxa"/>
            <w:vAlign w:val="center"/>
          </w:tcPr>
          <w:p w:rsidR="0015380B" w:rsidRPr="004B457D" w:rsidRDefault="0015380B" w:rsidP="0071757A">
            <w:pPr>
              <w:rPr>
                <w:rFonts w:ascii="ＭＳ ゴシック" w:eastAsia="ＭＳ ゴシック" w:hAnsi="ＭＳ ゴシック"/>
                <w:sz w:val="24"/>
              </w:rPr>
            </w:pPr>
            <w:r w:rsidRPr="004B457D">
              <w:rPr>
                <w:rFonts w:ascii="ＭＳ ゴシック" w:eastAsia="ＭＳ ゴシック" w:hAnsi="ＭＳ ゴシック" w:hint="eastAsia"/>
                <w:sz w:val="24"/>
              </w:rPr>
              <w:t>教材費を含みます</w:t>
            </w:r>
          </w:p>
        </w:tc>
      </w:tr>
      <w:tr w:rsidR="0015380B" w:rsidRPr="004B457D" w:rsidTr="0071757A">
        <w:trPr>
          <w:trHeight w:val="397"/>
        </w:trPr>
        <w:tc>
          <w:tcPr>
            <w:tcW w:w="1855" w:type="dxa"/>
            <w:vAlign w:val="center"/>
          </w:tcPr>
          <w:p w:rsidR="0015380B" w:rsidRPr="004B457D" w:rsidRDefault="0015380B" w:rsidP="0071757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宿泊代</w:t>
            </w:r>
          </w:p>
        </w:tc>
        <w:tc>
          <w:tcPr>
            <w:tcW w:w="2539" w:type="dxa"/>
            <w:vAlign w:val="center"/>
          </w:tcPr>
          <w:p w:rsidR="0015380B" w:rsidRPr="004B457D" w:rsidRDefault="0094004F" w:rsidP="0071757A">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15380B" w:rsidRPr="004B457D">
              <w:rPr>
                <w:rFonts w:ascii="ＭＳ ゴシック" w:eastAsia="ＭＳ ゴシック" w:hAnsi="ＭＳ ゴシック" w:hint="eastAsia"/>
                <w:sz w:val="24"/>
              </w:rPr>
              <w:t>円</w:t>
            </w:r>
          </w:p>
        </w:tc>
        <w:tc>
          <w:tcPr>
            <w:tcW w:w="4961" w:type="dxa"/>
            <w:vAlign w:val="center"/>
          </w:tcPr>
          <w:p w:rsidR="0015380B" w:rsidRPr="004B457D" w:rsidRDefault="0015380B" w:rsidP="0071757A">
            <w:pPr>
              <w:jc w:val="left"/>
              <w:rPr>
                <w:rFonts w:ascii="ＭＳ ゴシック" w:eastAsia="ＭＳ ゴシック" w:hAnsi="ＭＳ ゴシック"/>
                <w:sz w:val="24"/>
              </w:rPr>
            </w:pPr>
          </w:p>
        </w:tc>
      </w:tr>
      <w:tr w:rsidR="0015380B" w:rsidRPr="004B457D" w:rsidTr="0071757A">
        <w:trPr>
          <w:trHeight w:val="397"/>
        </w:trPr>
        <w:tc>
          <w:tcPr>
            <w:tcW w:w="1855" w:type="dxa"/>
            <w:vAlign w:val="center"/>
          </w:tcPr>
          <w:p w:rsidR="0015380B" w:rsidRPr="004B457D" w:rsidRDefault="0015380B" w:rsidP="0071757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食事代</w:t>
            </w:r>
          </w:p>
        </w:tc>
        <w:tc>
          <w:tcPr>
            <w:tcW w:w="2539" w:type="dxa"/>
            <w:vAlign w:val="center"/>
          </w:tcPr>
          <w:p w:rsidR="0015380B" w:rsidRPr="004B457D" w:rsidRDefault="0094004F" w:rsidP="0071757A">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15380B" w:rsidRPr="004B457D">
              <w:rPr>
                <w:rFonts w:ascii="ＭＳ ゴシック" w:eastAsia="ＭＳ ゴシック" w:hAnsi="ＭＳ ゴシック" w:hint="eastAsia"/>
                <w:sz w:val="24"/>
              </w:rPr>
              <w:t>円</w:t>
            </w:r>
          </w:p>
        </w:tc>
        <w:tc>
          <w:tcPr>
            <w:tcW w:w="4961" w:type="dxa"/>
            <w:vAlign w:val="center"/>
          </w:tcPr>
          <w:p w:rsidR="0015380B" w:rsidRPr="003F4453" w:rsidRDefault="0015380B" w:rsidP="0071757A">
            <w:pPr>
              <w:rPr>
                <w:rFonts w:ascii="ＭＳ ゴシック" w:eastAsia="ＭＳ ゴシック" w:hAnsi="ＭＳ ゴシック"/>
                <w:sz w:val="24"/>
              </w:rPr>
            </w:pPr>
          </w:p>
        </w:tc>
      </w:tr>
      <w:tr w:rsidR="0015380B" w:rsidRPr="004B457D" w:rsidTr="0071757A">
        <w:trPr>
          <w:trHeight w:val="454"/>
        </w:trPr>
        <w:tc>
          <w:tcPr>
            <w:tcW w:w="1855" w:type="dxa"/>
            <w:vAlign w:val="center"/>
          </w:tcPr>
          <w:p w:rsidR="0015380B" w:rsidRPr="004B457D" w:rsidRDefault="0015380B" w:rsidP="0071757A">
            <w:pPr>
              <w:jc w:val="center"/>
              <w:rPr>
                <w:rFonts w:ascii="ＭＳ ゴシック" w:eastAsia="ＭＳ ゴシック" w:hAnsi="ＭＳ ゴシック"/>
                <w:sz w:val="24"/>
              </w:rPr>
            </w:pPr>
            <w:r w:rsidRPr="0015380B">
              <w:rPr>
                <w:rFonts w:ascii="ＭＳ ゴシック" w:eastAsia="ＭＳ ゴシック" w:hAnsi="ＭＳ ゴシック" w:hint="eastAsia"/>
                <w:spacing w:val="120"/>
                <w:kern w:val="0"/>
                <w:sz w:val="24"/>
                <w:fitText w:val="720" w:id="-1822265598"/>
              </w:rPr>
              <w:t>合</w:t>
            </w:r>
            <w:r w:rsidRPr="0015380B">
              <w:rPr>
                <w:rFonts w:ascii="ＭＳ ゴシック" w:eastAsia="ＭＳ ゴシック" w:hAnsi="ＭＳ ゴシック" w:hint="eastAsia"/>
                <w:kern w:val="0"/>
                <w:sz w:val="24"/>
                <w:fitText w:val="720" w:id="-1822265598"/>
              </w:rPr>
              <w:t>計</w:t>
            </w:r>
          </w:p>
        </w:tc>
        <w:tc>
          <w:tcPr>
            <w:tcW w:w="2539" w:type="dxa"/>
            <w:vAlign w:val="center"/>
          </w:tcPr>
          <w:p w:rsidR="0015380B" w:rsidRPr="004B457D" w:rsidRDefault="0094004F" w:rsidP="0094004F">
            <w:pPr>
              <w:jc w:val="right"/>
              <w:rPr>
                <w:rFonts w:ascii="ＭＳ ゴシック" w:eastAsia="ＭＳ ゴシック" w:hAnsi="ＭＳ ゴシック"/>
                <w:sz w:val="24"/>
              </w:rPr>
            </w:pPr>
            <w:r>
              <w:rPr>
                <w:rFonts w:ascii="ＭＳ ゴシック" w:eastAsia="ＭＳ ゴシック" w:hAnsi="ＭＳ ゴシック" w:hint="eastAsia"/>
                <w:sz w:val="24"/>
              </w:rPr>
              <w:t>３７,４００</w:t>
            </w:r>
            <w:r w:rsidR="0015380B" w:rsidRPr="004B457D">
              <w:rPr>
                <w:rFonts w:ascii="ＭＳ ゴシック" w:eastAsia="ＭＳ ゴシック" w:hAnsi="ＭＳ ゴシック" w:hint="eastAsia"/>
                <w:sz w:val="24"/>
              </w:rPr>
              <w:t>円</w:t>
            </w:r>
          </w:p>
        </w:tc>
        <w:tc>
          <w:tcPr>
            <w:tcW w:w="4961" w:type="dxa"/>
            <w:vAlign w:val="center"/>
          </w:tcPr>
          <w:p w:rsidR="0015380B" w:rsidRPr="004B457D" w:rsidRDefault="0015380B" w:rsidP="0071757A">
            <w:pPr>
              <w:rPr>
                <w:rFonts w:ascii="ＭＳ ゴシック" w:eastAsia="ＭＳ ゴシック" w:hAnsi="ＭＳ ゴシック"/>
                <w:sz w:val="24"/>
              </w:rPr>
            </w:pPr>
          </w:p>
        </w:tc>
      </w:tr>
    </w:tbl>
    <w:p w:rsidR="0015380B" w:rsidRDefault="0015380B" w:rsidP="0015380B">
      <w:pPr>
        <w:jc w:val="left"/>
        <w:rPr>
          <w:rFonts w:ascii="ＭＳ ゴシック" w:eastAsia="ＭＳ ゴシック" w:hAnsi="ＭＳ ゴシック"/>
          <w:b/>
          <w:sz w:val="24"/>
          <w:szCs w:val="24"/>
        </w:rPr>
      </w:pPr>
    </w:p>
    <w:p w:rsidR="00B1772B" w:rsidRPr="00092CE0" w:rsidRDefault="00597875" w:rsidP="00B1772B">
      <w:pPr>
        <w:numPr>
          <w:ilvl w:val="0"/>
          <w:numId w:val="22"/>
        </w:numPr>
        <w:jc w:val="left"/>
        <w:rPr>
          <w:rFonts w:ascii="ＭＳ ゴシック" w:eastAsia="ＭＳ ゴシック" w:hAnsi="ＭＳ ゴシック"/>
          <w:b/>
          <w:sz w:val="28"/>
          <w:szCs w:val="28"/>
        </w:rPr>
      </w:pPr>
      <w:r>
        <w:rPr>
          <w:rFonts w:ascii="ＭＳ ゴシック" w:eastAsia="ＭＳ ゴシック" w:hAnsi="ＭＳ ゴシック" w:hint="eastAsia"/>
          <w:b/>
          <w:sz w:val="28"/>
          <w:szCs w:val="28"/>
        </w:rPr>
        <w:t>オンライン研修の</w:t>
      </w:r>
      <w:r w:rsidR="00B1772B" w:rsidRPr="00092CE0">
        <w:rPr>
          <w:rFonts w:ascii="ＭＳ ゴシック" w:eastAsia="ＭＳ ゴシック" w:hAnsi="ＭＳ ゴシック" w:hint="eastAsia"/>
          <w:b/>
          <w:sz w:val="28"/>
          <w:szCs w:val="28"/>
        </w:rPr>
        <w:t>受講端末等について</w:t>
      </w:r>
    </w:p>
    <w:p w:rsidR="00B1772B" w:rsidRDefault="00B1772B" w:rsidP="00B1772B">
      <w:pPr>
        <w:pStyle w:val="af"/>
        <w:numPr>
          <w:ilvl w:val="0"/>
          <w:numId w:val="37"/>
        </w:numPr>
        <w:ind w:leftChars="0"/>
        <w:jc w:val="left"/>
        <w:rPr>
          <w:rFonts w:ascii="ＭＳ ゴシック" w:eastAsia="ＭＳ ゴシック" w:hAnsi="ＭＳ ゴシック"/>
          <w:kern w:val="0"/>
          <w:sz w:val="24"/>
        </w:rPr>
      </w:pPr>
      <w:r w:rsidRPr="00B654B9">
        <w:rPr>
          <w:rFonts w:ascii="ＭＳ ゴシック" w:eastAsia="ＭＳ ゴシック" w:hAnsi="ＭＳ ゴシック" w:hint="eastAsia"/>
          <w:kern w:val="0"/>
          <w:sz w:val="24"/>
        </w:rPr>
        <w:t>基本的には農林中央金庫が配付したiPad端末から受講してください。農林中央金庫から配付されたiPad端末に空きがない場合や所属団体に端末が配付されていない場合は、インターネットに接続できる自組織等の</w:t>
      </w:r>
      <w:r>
        <w:rPr>
          <w:rFonts w:ascii="ＭＳ ゴシック" w:eastAsia="ＭＳ ゴシック" w:hAnsi="ＭＳ ゴシック" w:hint="eastAsia"/>
          <w:kern w:val="0"/>
          <w:sz w:val="24"/>
        </w:rPr>
        <w:t>通信環境と端末(</w:t>
      </w:r>
      <w:r w:rsidRPr="00B654B9">
        <w:rPr>
          <w:rFonts w:ascii="ＭＳ ゴシック" w:eastAsia="ＭＳ ゴシック" w:hAnsi="ＭＳ ゴシック" w:hint="eastAsia"/>
          <w:kern w:val="0"/>
          <w:sz w:val="24"/>
        </w:rPr>
        <w:t>パソコン、タブレット</w:t>
      </w:r>
      <w:r>
        <w:rPr>
          <w:rFonts w:ascii="ＭＳ ゴシック" w:eastAsia="ＭＳ ゴシック" w:hAnsi="ＭＳ ゴシック" w:hint="eastAsia"/>
          <w:kern w:val="0"/>
          <w:sz w:val="24"/>
        </w:rPr>
        <w:t>等)により、</w:t>
      </w:r>
      <w:r w:rsidRPr="00B654B9">
        <w:rPr>
          <w:rFonts w:ascii="ＭＳ ゴシック" w:eastAsia="ＭＳ ゴシック" w:hAnsi="ＭＳ ゴシック" w:hint="eastAsia"/>
          <w:kern w:val="0"/>
          <w:sz w:val="24"/>
        </w:rPr>
        <w:t>研修</w:t>
      </w:r>
      <w:r>
        <w:rPr>
          <w:rFonts w:ascii="ＭＳ ゴシック" w:eastAsia="ＭＳ ゴシック" w:hAnsi="ＭＳ ゴシック" w:hint="eastAsia"/>
          <w:kern w:val="0"/>
          <w:sz w:val="24"/>
        </w:rPr>
        <w:t>を</w:t>
      </w:r>
      <w:r w:rsidRPr="00B654B9">
        <w:rPr>
          <w:rFonts w:ascii="ＭＳ ゴシック" w:eastAsia="ＭＳ ゴシック" w:hAnsi="ＭＳ ゴシック" w:hint="eastAsia"/>
          <w:kern w:val="0"/>
          <w:sz w:val="24"/>
        </w:rPr>
        <w:t>受講することも可能です。</w:t>
      </w:r>
    </w:p>
    <w:p w:rsidR="00B1772B" w:rsidRDefault="00B1772B" w:rsidP="00B1772B">
      <w:pPr>
        <w:pStyle w:val="af"/>
        <w:ind w:leftChars="0" w:left="704"/>
        <w:jc w:val="left"/>
        <w:rPr>
          <w:rFonts w:ascii="ＭＳ ゴシック" w:eastAsia="ＭＳ ゴシック" w:hAnsi="ＭＳ ゴシック"/>
          <w:kern w:val="0"/>
          <w:sz w:val="24"/>
        </w:rPr>
      </w:pPr>
    </w:p>
    <w:p w:rsidR="00B1772B" w:rsidRDefault="00B1772B" w:rsidP="00B1772B">
      <w:pPr>
        <w:pStyle w:val="af"/>
        <w:numPr>
          <w:ilvl w:val="0"/>
          <w:numId w:val="37"/>
        </w:numPr>
        <w:ind w:leftChars="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通信環境の良い場所で受講してください。通信速度は以下のサイトで測定できます。</w:t>
      </w:r>
    </w:p>
    <w:p w:rsidR="00B1772B" w:rsidRPr="00236EE3" w:rsidRDefault="00B1772B" w:rsidP="00B1772B">
      <w:pPr>
        <w:ind w:left="284" w:firstLineChars="100" w:firstLine="240"/>
        <w:jc w:val="left"/>
        <w:rPr>
          <w:rFonts w:ascii="ＭＳ ゴシック" w:eastAsia="ＭＳ ゴシック" w:hAnsi="ＭＳ ゴシック"/>
          <w:kern w:val="0"/>
          <w:sz w:val="24"/>
        </w:rPr>
      </w:pPr>
      <w:r w:rsidRPr="00236EE3">
        <w:rPr>
          <w:rFonts w:ascii="ＭＳ ゴシック" w:eastAsia="ＭＳ ゴシック" w:hAnsi="ＭＳ ゴシック" w:hint="eastAsia"/>
          <w:kern w:val="0"/>
          <w:sz w:val="24"/>
        </w:rPr>
        <w:t xml:space="preserve"> (参考</w:t>
      </w:r>
      <w:r w:rsidRPr="00236EE3">
        <w:rPr>
          <w:rFonts w:ascii="ＭＳ ゴシック" w:eastAsia="ＭＳ ゴシック" w:hAnsi="ＭＳ ゴシック"/>
          <w:kern w:val="0"/>
          <w:sz w:val="24"/>
        </w:rPr>
        <w:t>)</w:t>
      </w:r>
      <w:r w:rsidRPr="00236EE3">
        <w:rPr>
          <w:rFonts w:ascii="ＭＳ ゴシック" w:eastAsia="ＭＳ ゴシック" w:hAnsi="ＭＳ ゴシック" w:hint="eastAsia"/>
          <w:kern w:val="0"/>
          <w:sz w:val="24"/>
        </w:rPr>
        <w:t xml:space="preserve">　USENのスピードテストサイト⇒https://speedtest</w:t>
      </w:r>
      <w:r w:rsidRPr="00236EE3">
        <w:rPr>
          <w:rFonts w:ascii="ＭＳ ゴシック" w:eastAsia="ＭＳ ゴシック" w:hAnsi="ＭＳ ゴシック"/>
          <w:kern w:val="0"/>
          <w:sz w:val="24"/>
        </w:rPr>
        <w:t>.gate02.ne.jp/</w:t>
      </w:r>
    </w:p>
    <w:p w:rsidR="00B1772B" w:rsidRDefault="00B1772B" w:rsidP="0094004F">
      <w:pPr>
        <w:pStyle w:val="af"/>
        <w:ind w:leftChars="0" w:left="1560"/>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上記サイトの判定結果のうち「Web会議」が「快適」だと比較的安定します。</w:t>
      </w:r>
    </w:p>
    <w:p w:rsidR="00B1772B" w:rsidRPr="00236EE3" w:rsidRDefault="00B1772B" w:rsidP="00B1772B">
      <w:pPr>
        <w:pStyle w:val="af"/>
        <w:numPr>
          <w:ilvl w:val="0"/>
          <w:numId w:val="38"/>
        </w:numPr>
        <w:ind w:leftChars="0"/>
        <w:jc w:val="left"/>
        <w:rPr>
          <w:rFonts w:ascii="ＭＳ ゴシック" w:eastAsia="ＭＳ ゴシック" w:hAnsi="ＭＳ ゴシック"/>
          <w:kern w:val="0"/>
          <w:sz w:val="24"/>
        </w:rPr>
      </w:pPr>
      <w:r w:rsidRPr="00236EE3">
        <w:rPr>
          <w:rFonts w:ascii="ＭＳ ゴシック" w:eastAsia="ＭＳ ゴシック" w:hAnsi="ＭＳ ゴシック" w:hint="eastAsia"/>
          <w:kern w:val="0"/>
          <w:sz w:val="24"/>
        </w:rPr>
        <w:t>農林中央金庫</w:t>
      </w:r>
      <w:r>
        <w:rPr>
          <w:rFonts w:ascii="ＭＳ ゴシック" w:eastAsia="ＭＳ ゴシック" w:hAnsi="ＭＳ ゴシック" w:hint="eastAsia"/>
          <w:kern w:val="0"/>
          <w:sz w:val="24"/>
        </w:rPr>
        <w:t>が</w:t>
      </w:r>
      <w:r w:rsidRPr="00236EE3">
        <w:rPr>
          <w:rFonts w:ascii="ＭＳ ゴシック" w:eastAsia="ＭＳ ゴシック" w:hAnsi="ＭＳ ゴシック" w:hint="eastAsia"/>
          <w:kern w:val="0"/>
          <w:sz w:val="24"/>
        </w:rPr>
        <w:t>配布</w:t>
      </w:r>
      <w:r>
        <w:rPr>
          <w:rFonts w:ascii="ＭＳ ゴシック" w:eastAsia="ＭＳ ゴシック" w:hAnsi="ＭＳ ゴシック" w:hint="eastAsia"/>
          <w:kern w:val="0"/>
          <w:sz w:val="24"/>
        </w:rPr>
        <w:t>した</w:t>
      </w:r>
      <w:r w:rsidRPr="00236EE3">
        <w:rPr>
          <w:rFonts w:ascii="ＭＳ ゴシック" w:eastAsia="ＭＳ ゴシック" w:hAnsi="ＭＳ ゴシック" w:hint="eastAsia"/>
          <w:kern w:val="0"/>
          <w:sz w:val="24"/>
        </w:rPr>
        <w:t>iPad</w:t>
      </w:r>
      <w:r>
        <w:rPr>
          <w:rFonts w:ascii="ＭＳ ゴシック" w:eastAsia="ＭＳ ゴシック" w:hAnsi="ＭＳ ゴシック" w:hint="eastAsia"/>
          <w:kern w:val="0"/>
          <w:sz w:val="24"/>
        </w:rPr>
        <w:t>では、</w:t>
      </w:r>
      <w:r w:rsidRPr="00236EE3">
        <w:rPr>
          <w:rFonts w:ascii="ＭＳ ゴシック" w:eastAsia="ＭＳ ゴシック" w:hAnsi="ＭＳ ゴシック" w:hint="eastAsia"/>
          <w:kern w:val="0"/>
          <w:sz w:val="24"/>
        </w:rPr>
        <w:t>上記サイトにアクセスできません。ドコモ回線を利用しているスマホ等</w:t>
      </w:r>
      <w:r>
        <w:rPr>
          <w:rFonts w:ascii="ＭＳ ゴシック" w:eastAsia="ＭＳ ゴシック" w:hAnsi="ＭＳ ゴシック" w:hint="eastAsia"/>
          <w:kern w:val="0"/>
          <w:sz w:val="24"/>
        </w:rPr>
        <w:t>を利用して</w:t>
      </w:r>
      <w:r w:rsidRPr="00236EE3">
        <w:rPr>
          <w:rFonts w:ascii="ＭＳ ゴシック" w:eastAsia="ＭＳ ゴシック" w:hAnsi="ＭＳ ゴシック" w:hint="eastAsia"/>
          <w:kern w:val="0"/>
          <w:sz w:val="24"/>
        </w:rPr>
        <w:t>測定してください。</w:t>
      </w:r>
    </w:p>
    <w:p w:rsidR="00B1772B" w:rsidRDefault="00B1772B" w:rsidP="00B1772B">
      <w:pPr>
        <w:ind w:leftChars="67" w:left="141"/>
        <w:jc w:val="left"/>
        <w:rPr>
          <w:rFonts w:ascii="ＭＳ ゴシック" w:eastAsia="ＭＳ ゴシック" w:hAnsi="ＭＳ ゴシック"/>
          <w:kern w:val="0"/>
          <w:sz w:val="24"/>
        </w:rPr>
      </w:pPr>
    </w:p>
    <w:p w:rsidR="00B1772B" w:rsidRPr="004164D1" w:rsidRDefault="00B1772B" w:rsidP="00B1772B">
      <w:pPr>
        <w:pStyle w:val="af"/>
        <w:numPr>
          <w:ilvl w:val="0"/>
          <w:numId w:val="37"/>
        </w:numPr>
        <w:ind w:leftChars="0"/>
        <w:jc w:val="left"/>
        <w:rPr>
          <w:rFonts w:ascii="ＭＳ ゴシック" w:eastAsia="ＭＳ ゴシック" w:hAnsi="ＭＳ ゴシック"/>
          <w:kern w:val="0"/>
          <w:sz w:val="24"/>
        </w:rPr>
      </w:pPr>
      <w:r w:rsidRPr="004164D1">
        <w:rPr>
          <w:rFonts w:ascii="ＭＳ ゴシック" w:eastAsia="ＭＳ ゴシック" w:hAnsi="ＭＳ ゴシック" w:hint="eastAsia"/>
          <w:kern w:val="0"/>
          <w:sz w:val="24"/>
        </w:rPr>
        <w:t>受講端末のご調整が困難な方につきましては、弊社から受講セット（タブレット＋モバイルルーター）を有償でご案内することも可能です。個別のご案内となりますので、必要な方は弊社照会先にご連絡のうえ、貸与条件等をご確認ください。</w:t>
      </w:r>
    </w:p>
    <w:p w:rsidR="009E13C4" w:rsidRPr="00B1772B" w:rsidRDefault="009E13C4" w:rsidP="009E13C4">
      <w:pPr>
        <w:ind w:left="360"/>
        <w:jc w:val="left"/>
        <w:rPr>
          <w:rFonts w:ascii="ＭＳ ゴシック" w:eastAsia="ＭＳ ゴシック" w:hAnsi="ＭＳ ゴシック"/>
          <w:sz w:val="24"/>
          <w:szCs w:val="24"/>
        </w:rPr>
      </w:pPr>
    </w:p>
    <w:p w:rsidR="003D0F5B" w:rsidRPr="00B1772B" w:rsidRDefault="00C24763" w:rsidP="00E3703B">
      <w:pPr>
        <w:numPr>
          <w:ilvl w:val="0"/>
          <w:numId w:val="22"/>
        </w:numPr>
        <w:jc w:val="left"/>
        <w:rPr>
          <w:rFonts w:ascii="ＭＳ ゴシック" w:eastAsia="ＭＳ ゴシック" w:hAnsi="ＭＳ ゴシック"/>
          <w:b/>
          <w:sz w:val="28"/>
          <w:szCs w:val="28"/>
        </w:rPr>
      </w:pPr>
      <w:r w:rsidRPr="00B1772B">
        <w:rPr>
          <w:rFonts w:ascii="ＭＳ ゴシック" w:eastAsia="ＭＳ ゴシック" w:hAnsi="ＭＳ ゴシック" w:hint="eastAsia"/>
          <w:b/>
          <w:sz w:val="28"/>
          <w:szCs w:val="28"/>
        </w:rPr>
        <w:t>申込みの方法</w:t>
      </w:r>
    </w:p>
    <w:p w:rsidR="00E3703B" w:rsidRPr="00B86F07" w:rsidRDefault="00FE75DB"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４月２３</w:t>
      </w:r>
      <w:r w:rsidR="00E3703B" w:rsidRPr="00B86F07">
        <w:rPr>
          <w:rFonts w:ascii="ＭＳ ゴシック" w:eastAsia="ＭＳ ゴシック" w:hAnsi="ＭＳ ゴシック" w:hint="eastAsia"/>
          <w:sz w:val="24"/>
          <w:u w:val="single"/>
        </w:rPr>
        <w:t>日（</w:t>
      </w:r>
      <w:r w:rsidR="00812897" w:rsidRPr="00B86F07">
        <w:rPr>
          <w:rFonts w:ascii="ＭＳ ゴシック" w:eastAsia="ＭＳ ゴシック" w:hAnsi="ＭＳ ゴシック" w:hint="eastAsia"/>
          <w:sz w:val="24"/>
          <w:u w:val="single"/>
        </w:rPr>
        <w:t>金</w:t>
      </w:r>
      <w:r w:rsidR="00E3703B" w:rsidRPr="00B86F07">
        <w:rPr>
          <w:rFonts w:ascii="ＭＳ ゴシック" w:eastAsia="ＭＳ ゴシック" w:hAnsi="ＭＳ ゴシック" w:hint="eastAsia"/>
          <w:sz w:val="24"/>
          <w:u w:val="single"/>
        </w:rPr>
        <w:t>）まで</w:t>
      </w:r>
      <w:r w:rsidR="00E3703B" w:rsidRPr="00B86F07">
        <w:rPr>
          <w:rFonts w:ascii="ＭＳ ゴシック" w:eastAsia="ＭＳ ゴシック" w:hAnsi="ＭＳ ゴシック" w:hint="eastAsia"/>
          <w:sz w:val="24"/>
        </w:rPr>
        <w:t>に以下の方法でお申込みください。</w:t>
      </w:r>
    </w:p>
    <w:p w:rsidR="00244FB9" w:rsidRPr="009928A1" w:rsidRDefault="00244FB9" w:rsidP="005B0966">
      <w:pPr>
        <w:ind w:left="360" w:right="224" w:firstLineChars="100" w:firstLine="240"/>
        <w:rPr>
          <w:rFonts w:ascii="ＭＳ ゴシック" w:eastAsia="ＭＳ ゴシック" w:hAnsi="ＭＳ ゴシック"/>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51"/>
        <w:gridCol w:w="6537"/>
      </w:tblGrid>
      <w:tr w:rsidR="00E3703B" w:rsidRPr="004B457D" w:rsidTr="00B1772B">
        <w:trPr>
          <w:trHeight w:val="448"/>
        </w:trPr>
        <w:tc>
          <w:tcPr>
            <w:tcW w:w="2693" w:type="dxa"/>
            <w:tcBorders>
              <w:top w:val="single" w:sz="4" w:space="0" w:color="auto"/>
              <w:left w:val="single" w:sz="4" w:space="0" w:color="auto"/>
              <w:bottom w:val="single" w:sz="4" w:space="0" w:color="auto"/>
              <w:right w:val="single" w:sz="4" w:space="0" w:color="auto"/>
            </w:tcBorders>
            <w:vAlign w:val="center"/>
          </w:tcPr>
          <w:p w:rsidR="00E3703B" w:rsidRPr="004B457D" w:rsidRDefault="005B0966"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9516E5">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申込方法</w:t>
            </w:r>
          </w:p>
        </w:tc>
      </w:tr>
      <w:tr w:rsidR="00E3703B" w:rsidRPr="004B457D" w:rsidTr="00B1772B">
        <w:trPr>
          <w:trHeight w:val="554"/>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E569AA">
            <w:pPr>
              <w:jc w:val="center"/>
              <w:rPr>
                <w:rFonts w:ascii="ＭＳ ゴシック" w:eastAsia="ＭＳ ゴシック" w:hAnsi="ＭＳ ゴシック"/>
                <w:sz w:val="24"/>
              </w:rPr>
            </w:pPr>
            <w:r w:rsidRPr="004B457D">
              <w:rPr>
                <w:rFonts w:ascii="ＭＳ ゴシック" w:eastAsia="ＭＳ ゴシック" w:hAnsi="ＭＳ ゴシック" w:hint="eastAsia"/>
                <w:sz w:val="24"/>
              </w:rPr>
              <w:t>信農連</w:t>
            </w:r>
            <w:r w:rsidR="005B0966" w:rsidRPr="004B457D">
              <w:rPr>
                <w:rFonts w:ascii="ＭＳ ゴシック" w:eastAsia="ＭＳ ゴシック" w:hAnsi="ＭＳ ゴシック" w:hint="eastAsia"/>
                <w:sz w:val="24"/>
              </w:rPr>
              <w:t>・</w:t>
            </w:r>
            <w:r w:rsidRPr="004B457D">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026088">
            <w:pP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「研修申込・履歴管理システム」によりお申込みください。</w:t>
            </w:r>
          </w:p>
        </w:tc>
      </w:tr>
      <w:tr w:rsidR="00E3703B" w:rsidRPr="004B457D" w:rsidTr="00B1772B">
        <w:trPr>
          <w:trHeight w:val="562"/>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E3703B" w:rsidP="00AB28AE">
            <w:pPr>
              <w:jc w:val="center"/>
              <w:rPr>
                <w:rFonts w:ascii="ＭＳ ゴシック" w:eastAsia="ＭＳ ゴシック" w:hAnsi="ＭＳ ゴシック"/>
                <w:sz w:val="22"/>
                <w:szCs w:val="22"/>
              </w:rPr>
            </w:pPr>
            <w:r w:rsidRPr="004B457D">
              <w:rPr>
                <w:rFonts w:ascii="ＭＳ ゴシック" w:eastAsia="ＭＳ ゴシック" w:hAnsi="ＭＳ ゴシック" w:hint="eastAsia"/>
                <w:sz w:val="22"/>
                <w:szCs w:val="22"/>
              </w:rPr>
              <w:t>農林中金本支店・</w:t>
            </w:r>
            <w:r w:rsidR="00AB28AE">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4B457D" w:rsidRDefault="00AB28AE" w:rsidP="00AB28AE">
            <w:pPr>
              <w:rPr>
                <w:rFonts w:ascii="ＭＳ ゴシック" w:eastAsia="ＭＳ ゴシック" w:hAnsi="ＭＳ ゴシック"/>
                <w:sz w:val="22"/>
                <w:szCs w:val="22"/>
              </w:rPr>
            </w:pPr>
            <w:r>
              <w:rPr>
                <w:rFonts w:ascii="ＭＳ ゴシック" w:eastAsia="ＭＳ ゴシック" w:hAnsi="ＭＳ ゴシック" w:hint="eastAsia"/>
                <w:sz w:val="22"/>
                <w:szCs w:val="22"/>
              </w:rPr>
              <w:t>N-Style</w:t>
            </w:r>
            <w:r w:rsidR="00E3703B" w:rsidRPr="004B457D">
              <w:rPr>
                <w:rFonts w:ascii="ＭＳ ゴシック" w:eastAsia="ＭＳ ゴシック" w:hAnsi="ＭＳ ゴシック" w:hint="eastAsia"/>
                <w:sz w:val="22"/>
                <w:szCs w:val="22"/>
              </w:rPr>
              <w:t>より農林中金系統人材開発部へお申込みください。</w:t>
            </w:r>
          </w:p>
        </w:tc>
      </w:tr>
    </w:tbl>
    <w:p w:rsidR="00244FB9" w:rsidRDefault="00244FB9" w:rsidP="00244FB9">
      <w:pPr>
        <w:ind w:left="240" w:hangingChars="100" w:hanging="240"/>
        <w:jc w:val="right"/>
        <w:rPr>
          <w:rFonts w:ascii="ＭＳ ゴシック" w:eastAsia="ＭＳ ゴシック" w:hAnsi="ＭＳ ゴシック"/>
          <w:kern w:val="0"/>
          <w:sz w:val="24"/>
        </w:rPr>
      </w:pPr>
    </w:p>
    <w:p w:rsidR="009B57A5" w:rsidRPr="00627AEA" w:rsidRDefault="009B57A5" w:rsidP="009B57A5">
      <w:pPr>
        <w:jc w:val="left"/>
        <w:rPr>
          <w:rFonts w:ascii="ＭＳ ゴシック" w:eastAsia="ＭＳ ゴシック" w:hAnsi="ＭＳ ゴシック"/>
          <w:b/>
          <w:kern w:val="0"/>
          <w:sz w:val="28"/>
          <w:szCs w:val="28"/>
        </w:rPr>
      </w:pPr>
      <w:r w:rsidRPr="00627AEA">
        <w:rPr>
          <w:rFonts w:ascii="ＭＳ ゴシック" w:eastAsia="ＭＳ ゴシック" w:hAnsi="ＭＳ ゴシック" w:hint="eastAsia"/>
          <w:b/>
          <w:kern w:val="0"/>
          <w:sz w:val="28"/>
          <w:szCs w:val="28"/>
        </w:rPr>
        <w:t>○その他留意事項</w:t>
      </w:r>
    </w:p>
    <w:p w:rsidR="009B57A5" w:rsidRDefault="009B57A5" w:rsidP="009B57A5">
      <w:pPr>
        <w:ind w:leftChars="135" w:left="283"/>
        <w:jc w:val="left"/>
        <w:rPr>
          <w:rFonts w:ascii="ＭＳ ゴシック" w:eastAsia="ＭＳ ゴシック" w:hAnsi="ＭＳ ゴシック"/>
          <w:kern w:val="0"/>
          <w:sz w:val="24"/>
        </w:rPr>
      </w:pPr>
      <w:r>
        <w:rPr>
          <w:rFonts w:ascii="ＭＳ ゴシック" w:eastAsia="ＭＳ ゴシック" w:hAnsi="ＭＳ ゴシック" w:hint="eastAsia"/>
          <w:kern w:val="0"/>
          <w:sz w:val="24"/>
        </w:rPr>
        <w:t xml:space="preserve">　受講決定通知は、メールで送付させていただきますので、ご留意ください。</w:t>
      </w:r>
    </w:p>
    <w:p w:rsidR="009B57A5" w:rsidRDefault="009B57A5" w:rsidP="002E37C5">
      <w:pPr>
        <w:pStyle w:val="a6"/>
        <w:rPr>
          <w:rFonts w:asciiTheme="majorEastAsia" w:eastAsiaTheme="majorEastAsia" w:hAnsiTheme="majorEastAsia"/>
          <w:kern w:val="0"/>
          <w:sz w:val="24"/>
          <w:szCs w:val="24"/>
        </w:rPr>
      </w:pPr>
    </w:p>
    <w:p w:rsidR="003E6D7F" w:rsidRPr="00B1772B" w:rsidRDefault="009516E5" w:rsidP="002E37C5">
      <w:pPr>
        <w:pStyle w:val="a6"/>
        <w:rPr>
          <w:rFonts w:asciiTheme="majorEastAsia" w:eastAsiaTheme="majorEastAsia" w:hAnsiTheme="majorEastAsia"/>
          <w:sz w:val="24"/>
          <w:szCs w:val="24"/>
        </w:rPr>
      </w:pPr>
      <w:r w:rsidRPr="00B1772B">
        <w:rPr>
          <w:rFonts w:asciiTheme="majorEastAsia" w:eastAsiaTheme="majorEastAsia" w:hAnsiTheme="majorEastAsia" w:hint="eastAsia"/>
          <w:spacing w:val="60"/>
          <w:kern w:val="0"/>
          <w:sz w:val="24"/>
          <w:szCs w:val="24"/>
          <w:fitText w:val="600" w:id="864220672"/>
        </w:rPr>
        <w:t>以</w:t>
      </w:r>
      <w:r w:rsidR="003E6D7F" w:rsidRPr="00B1772B">
        <w:rPr>
          <w:rFonts w:asciiTheme="majorEastAsia" w:eastAsiaTheme="majorEastAsia" w:hAnsiTheme="majorEastAsia" w:hint="eastAsia"/>
          <w:kern w:val="0"/>
          <w:sz w:val="24"/>
          <w:szCs w:val="24"/>
          <w:fitText w:val="600" w:id="864220672"/>
        </w:rPr>
        <w:t>上</w:t>
      </w:r>
    </w:p>
    <w:p w:rsidR="002E37C5" w:rsidRPr="004B457D" w:rsidRDefault="002E37C5" w:rsidP="002E37C5">
      <w:pPr>
        <w:ind w:left="240" w:hangingChars="100" w:hanging="240"/>
        <w:jc w:val="right"/>
        <w:rPr>
          <w:rFonts w:ascii="ＭＳ ゴシック" w:eastAsia="ＭＳ ゴシック" w:hAnsi="ＭＳ ゴシック"/>
          <w:sz w:val="24"/>
        </w:rPr>
      </w:pPr>
    </w:p>
    <w:p w:rsidR="00E3703B" w:rsidRPr="004B457D" w:rsidRDefault="00B1772B" w:rsidP="00895A8C">
      <w:pPr>
        <w:ind w:left="240" w:hangingChars="100" w:hanging="240"/>
        <w:rPr>
          <w:sz w:val="24"/>
        </w:rPr>
      </w:pPr>
      <w:r>
        <w:rPr>
          <w:rFonts w:hint="eastAsia"/>
          <w:noProof/>
          <w:sz w:val="24"/>
        </w:rPr>
        <mc:AlternateContent>
          <mc:Choice Requires="wps">
            <w:drawing>
              <wp:anchor distT="0" distB="0" distL="114300" distR="114300" simplePos="0" relativeHeight="251678720" behindDoc="0" locked="0" layoutInCell="1" allowOverlap="1" wp14:anchorId="3ABA2FFA" wp14:editId="13CF6F5A">
                <wp:simplePos x="0" y="0"/>
                <wp:positionH relativeFrom="column">
                  <wp:posOffset>826851</wp:posOffset>
                </wp:positionH>
                <wp:positionV relativeFrom="paragraph">
                  <wp:posOffset>106369</wp:posOffset>
                </wp:positionV>
                <wp:extent cx="5229225" cy="776087"/>
                <wp:effectExtent l="0" t="0" r="28575" b="2413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776087"/>
                        </a:xfrm>
                        <a:prstGeom prst="rect">
                          <a:avLst/>
                        </a:prstGeom>
                        <a:solidFill>
                          <a:srgbClr val="FFFFFF"/>
                        </a:solidFill>
                        <a:ln w="9525">
                          <a:solidFill>
                            <a:srgbClr val="000000"/>
                          </a:solidFill>
                          <a:miter lim="800000"/>
                          <a:headEnd/>
                          <a:tailEnd/>
                        </a:ln>
                      </wps:spPr>
                      <wps:txbx>
                        <w:txbxContent>
                          <w:p w:rsidR="00B1772B" w:rsidRPr="000A4EE7" w:rsidRDefault="00B1772B" w:rsidP="00B1772B">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1772B" w:rsidRPr="000A4EE7" w:rsidRDefault="00B1772B" w:rsidP="00B1772B">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3B4EA1">
                              <w:rPr>
                                <w:rFonts w:ascii="ＭＳ ゴシック" w:eastAsia="ＭＳ ゴシック" w:hAnsi="ＭＳ ゴシック" w:hint="eastAsia"/>
                                <w:sz w:val="24"/>
                                <w:szCs w:val="24"/>
                              </w:rPr>
                              <w:t>研修企画</w:t>
                            </w:r>
                            <w:r>
                              <w:rPr>
                                <w:rFonts w:ascii="ＭＳ ゴシック" w:eastAsia="ＭＳ ゴシック" w:hAnsi="ＭＳ ゴシック" w:hint="eastAsia"/>
                                <w:sz w:val="24"/>
                                <w:szCs w:val="24"/>
                              </w:rPr>
                              <w:t>部</w:t>
                            </w:r>
                            <w:r w:rsidRPr="000A4EE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山口</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伊藤・</w:t>
                            </w:r>
                            <w:r>
                              <w:rPr>
                                <w:rFonts w:ascii="ＭＳ ゴシック" w:eastAsia="ＭＳ ゴシック" w:hAnsi="ＭＳ ゴシック"/>
                                <w:sz w:val="24"/>
                                <w:szCs w:val="24"/>
                              </w:rPr>
                              <w:t>安達</w:t>
                            </w:r>
                          </w:p>
                          <w:p w:rsidR="00B1772B" w:rsidRPr="000A4EE7" w:rsidRDefault="00B1772B" w:rsidP="00B1772B">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Pr>
                                <w:rFonts w:ascii="ＭＳ ゴシック" w:eastAsia="ＭＳ ゴシック" w:hAnsi="ＭＳ ゴシック" w:hint="eastAsia"/>
                                <w:sz w:val="24"/>
                                <w:szCs w:val="24"/>
                              </w:rPr>
                              <w:t>３４２</w:t>
                            </w:r>
                            <w:r w:rsidR="003B4EA1">
                              <w:rPr>
                                <w:rFonts w:ascii="ＭＳ ゴシック" w:eastAsia="ＭＳ ゴシック" w:hAnsi="ＭＳ ゴシック" w:hint="eastAsia"/>
                                <w:sz w:val="24"/>
                                <w:szCs w:val="24"/>
                              </w:rPr>
                              <w:t>０</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A2FFA" id="_x0000_t202" coordsize="21600,21600" o:spt="202" path="m,l,21600r21600,l21600,xe">
                <v:stroke joinstyle="miter"/>
                <v:path gradientshapeok="t" o:connecttype="rect"/>
              </v:shapetype>
              <v:shape id="Text Box 10" o:spid="_x0000_s1033" type="#_x0000_t202" style="position:absolute;left:0;text-align:left;margin-left:65.1pt;margin-top:8.4pt;width:411.75pt;height:6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">
                <v:textbox inset="5.85pt,.7pt,5.85pt,.7pt">
                  <w:txbxContent>
                    <w:p w:rsidR="00B1772B" w:rsidRPr="000A4EE7" w:rsidRDefault="00B1772B" w:rsidP="00B1772B">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B1772B" w:rsidRPr="000A4EE7" w:rsidRDefault="00B1772B" w:rsidP="00B1772B">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3B4EA1">
                        <w:rPr>
                          <w:rFonts w:ascii="ＭＳ ゴシック" w:eastAsia="ＭＳ ゴシック" w:hAnsi="ＭＳ ゴシック" w:hint="eastAsia"/>
                          <w:sz w:val="24"/>
                          <w:szCs w:val="24"/>
                        </w:rPr>
                        <w:t>研修企画</w:t>
                      </w:r>
                      <w:r>
                        <w:rPr>
                          <w:rFonts w:ascii="ＭＳ ゴシック" w:eastAsia="ＭＳ ゴシック" w:hAnsi="ＭＳ ゴシック" w:hint="eastAsia"/>
                          <w:sz w:val="24"/>
                          <w:szCs w:val="24"/>
                        </w:rPr>
                        <w:t>部</w:t>
                      </w:r>
                      <w:r w:rsidRPr="000A4EE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山口</w:t>
                      </w:r>
                      <w:r w:rsidRPr="000A4EE7">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伊藤・</w:t>
                      </w:r>
                      <w:r>
                        <w:rPr>
                          <w:rFonts w:ascii="ＭＳ ゴシック" w:eastAsia="ＭＳ ゴシック" w:hAnsi="ＭＳ ゴシック"/>
                          <w:sz w:val="24"/>
                          <w:szCs w:val="24"/>
                        </w:rPr>
                        <w:t>安達</w:t>
                      </w:r>
                    </w:p>
                    <w:p w:rsidR="00B1772B" w:rsidRPr="000A4EE7" w:rsidRDefault="00B1772B" w:rsidP="00B1772B">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w:t>
                      </w:r>
                      <w:r>
                        <w:rPr>
                          <w:rFonts w:ascii="ＭＳ ゴシック" w:eastAsia="ＭＳ ゴシック" w:hAnsi="ＭＳ ゴシック" w:hint="eastAsia"/>
                          <w:sz w:val="24"/>
                          <w:szCs w:val="24"/>
                        </w:rPr>
                        <w:t>３４２</w:t>
                      </w:r>
                      <w:r w:rsidR="003B4EA1">
                        <w:rPr>
                          <w:rFonts w:ascii="ＭＳ ゴシック" w:eastAsia="ＭＳ ゴシック" w:hAnsi="ＭＳ ゴシック" w:hint="eastAsia"/>
                          <w:sz w:val="24"/>
                          <w:szCs w:val="24"/>
                        </w:rPr>
                        <w:t>０</w:t>
                      </w:r>
                      <w:r>
                        <w:rPr>
                          <w:rFonts w:ascii="ＭＳ ゴシック" w:eastAsia="ＭＳ ゴシック" w:hAnsi="ＭＳ ゴシック" w:hint="eastAsia"/>
                          <w:sz w:val="24"/>
                          <w:szCs w:val="24"/>
                        </w:rPr>
                        <w:t>）</w:t>
                      </w:r>
                    </w:p>
                  </w:txbxContent>
                </v:textbox>
              </v:shape>
            </w:pict>
          </mc:Fallback>
        </mc:AlternateContent>
      </w:r>
    </w:p>
    <w:sectPr w:rsidR="00E3703B" w:rsidRPr="004B457D" w:rsidSect="00FE75DB">
      <w:pgSz w:w="11906" w:h="16838"/>
      <w:pgMar w:top="1191" w:right="1021" w:bottom="1276"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20" w:rsidRDefault="00F10720" w:rsidP="00013448">
      <w:r>
        <w:separator/>
      </w:r>
    </w:p>
  </w:endnote>
  <w:endnote w:type="continuationSeparator" w:id="0">
    <w:p w:rsidR="00F10720" w:rsidRDefault="00F10720"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20" w:rsidRDefault="00F10720" w:rsidP="00013448">
      <w:r>
        <w:separator/>
      </w:r>
    </w:p>
  </w:footnote>
  <w:footnote w:type="continuationSeparator" w:id="0">
    <w:p w:rsidR="00F10720" w:rsidRDefault="00F10720" w:rsidP="00013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449"/>
    <w:multiLevelType w:val="hybridMultilevel"/>
    <w:tmpl w:val="6316ABCA"/>
    <w:lvl w:ilvl="0" w:tplc="1890D33E">
      <w:start w:val="3"/>
      <w:numFmt w:val="bullet"/>
      <w:lvlText w:val="・"/>
      <w:lvlJc w:val="left"/>
      <w:pPr>
        <w:ind w:left="279" w:hanging="420"/>
      </w:pPr>
      <w:rPr>
        <w:rFonts w:ascii="ＭＳ 明朝" w:eastAsia="ＭＳ 明朝" w:hAnsi="ＭＳ 明朝" w:cs="Times New Roman" w:hint="eastAsia"/>
      </w:rPr>
    </w:lvl>
    <w:lvl w:ilvl="1" w:tplc="0409000B" w:tentative="1">
      <w:start w:val="1"/>
      <w:numFmt w:val="bullet"/>
      <w:lvlText w:val=""/>
      <w:lvlJc w:val="left"/>
      <w:pPr>
        <w:ind w:left="699" w:hanging="420"/>
      </w:pPr>
      <w:rPr>
        <w:rFonts w:ascii="Wingdings" w:hAnsi="Wingdings" w:hint="default"/>
      </w:rPr>
    </w:lvl>
    <w:lvl w:ilvl="2" w:tplc="0409000D" w:tentative="1">
      <w:start w:val="1"/>
      <w:numFmt w:val="bullet"/>
      <w:lvlText w:val=""/>
      <w:lvlJc w:val="left"/>
      <w:pPr>
        <w:ind w:left="1119" w:hanging="420"/>
      </w:pPr>
      <w:rPr>
        <w:rFonts w:ascii="Wingdings" w:hAnsi="Wingdings" w:hint="default"/>
      </w:rPr>
    </w:lvl>
    <w:lvl w:ilvl="3" w:tplc="04090001" w:tentative="1">
      <w:start w:val="1"/>
      <w:numFmt w:val="bullet"/>
      <w:lvlText w:val=""/>
      <w:lvlJc w:val="left"/>
      <w:pPr>
        <w:ind w:left="1539" w:hanging="420"/>
      </w:pPr>
      <w:rPr>
        <w:rFonts w:ascii="Wingdings" w:hAnsi="Wingdings" w:hint="default"/>
      </w:rPr>
    </w:lvl>
    <w:lvl w:ilvl="4" w:tplc="0409000B" w:tentative="1">
      <w:start w:val="1"/>
      <w:numFmt w:val="bullet"/>
      <w:lvlText w:val=""/>
      <w:lvlJc w:val="left"/>
      <w:pPr>
        <w:ind w:left="1959" w:hanging="420"/>
      </w:pPr>
      <w:rPr>
        <w:rFonts w:ascii="Wingdings" w:hAnsi="Wingdings" w:hint="default"/>
      </w:rPr>
    </w:lvl>
    <w:lvl w:ilvl="5" w:tplc="0409000D" w:tentative="1">
      <w:start w:val="1"/>
      <w:numFmt w:val="bullet"/>
      <w:lvlText w:val=""/>
      <w:lvlJc w:val="left"/>
      <w:pPr>
        <w:ind w:left="2379" w:hanging="420"/>
      </w:pPr>
      <w:rPr>
        <w:rFonts w:ascii="Wingdings" w:hAnsi="Wingdings" w:hint="default"/>
      </w:rPr>
    </w:lvl>
    <w:lvl w:ilvl="6" w:tplc="04090001" w:tentative="1">
      <w:start w:val="1"/>
      <w:numFmt w:val="bullet"/>
      <w:lvlText w:val=""/>
      <w:lvlJc w:val="left"/>
      <w:pPr>
        <w:ind w:left="2799" w:hanging="420"/>
      </w:pPr>
      <w:rPr>
        <w:rFonts w:ascii="Wingdings" w:hAnsi="Wingdings" w:hint="default"/>
      </w:rPr>
    </w:lvl>
    <w:lvl w:ilvl="7" w:tplc="0409000B" w:tentative="1">
      <w:start w:val="1"/>
      <w:numFmt w:val="bullet"/>
      <w:lvlText w:val=""/>
      <w:lvlJc w:val="left"/>
      <w:pPr>
        <w:ind w:left="3219" w:hanging="420"/>
      </w:pPr>
      <w:rPr>
        <w:rFonts w:ascii="Wingdings" w:hAnsi="Wingdings" w:hint="default"/>
      </w:rPr>
    </w:lvl>
    <w:lvl w:ilvl="8" w:tplc="0409000D" w:tentative="1">
      <w:start w:val="1"/>
      <w:numFmt w:val="bullet"/>
      <w:lvlText w:val=""/>
      <w:lvlJc w:val="left"/>
      <w:pPr>
        <w:ind w:left="3639" w:hanging="420"/>
      </w:pPr>
      <w:rPr>
        <w:rFonts w:ascii="Wingdings" w:hAnsi="Wingdings" w:hint="default"/>
      </w:rPr>
    </w:lvl>
  </w:abstractNum>
  <w:abstractNum w:abstractNumId="1" w15:restartNumberingAfterBreak="0">
    <w:nsid w:val="05111D9B"/>
    <w:multiLevelType w:val="hybridMultilevel"/>
    <w:tmpl w:val="49F6DA60"/>
    <w:lvl w:ilvl="0" w:tplc="E4CE49FA">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621A30"/>
    <w:multiLevelType w:val="hybridMultilevel"/>
    <w:tmpl w:val="245C3530"/>
    <w:lvl w:ilvl="0" w:tplc="88826496">
      <w:numFmt w:val="bullet"/>
      <w:lvlText w:val="※"/>
      <w:lvlJc w:val="left"/>
      <w:pPr>
        <w:ind w:left="1140"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88826496">
      <w:numFmt w:val="bullet"/>
      <w:lvlText w:val="※"/>
      <w:lvlJc w:val="left"/>
      <w:pPr>
        <w:ind w:left="2400" w:hanging="420"/>
      </w:pPr>
      <w:rPr>
        <w:rFonts w:ascii="ＭＳ ゴシック" w:eastAsia="ＭＳ ゴシック" w:hAnsi="ＭＳ ゴシック" w:cs="Times New Roman" w:hint="eastAsia"/>
        <w:sz w:val="22"/>
        <w:szCs w:val="22"/>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164F0A67"/>
    <w:multiLevelType w:val="hybridMultilevel"/>
    <w:tmpl w:val="96A60822"/>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A57D89"/>
    <w:multiLevelType w:val="hybridMultilevel"/>
    <w:tmpl w:val="4A6809A6"/>
    <w:lvl w:ilvl="0" w:tplc="9F2275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1C1C19E6"/>
    <w:multiLevelType w:val="hybridMultilevel"/>
    <w:tmpl w:val="6AB07EC2"/>
    <w:lvl w:ilvl="0" w:tplc="258AA6B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11" w15:restartNumberingAfterBreak="0">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4" w15:restartNumberingAfterBreak="0">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BC77A8C"/>
    <w:multiLevelType w:val="hybridMultilevel"/>
    <w:tmpl w:val="D010A21A"/>
    <w:lvl w:ilvl="0" w:tplc="04090005">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7" w15:restartNumberingAfterBreak="0">
    <w:nsid w:val="44510DDE"/>
    <w:multiLevelType w:val="hybridMultilevel"/>
    <w:tmpl w:val="44C6CF64"/>
    <w:lvl w:ilvl="0" w:tplc="88826496">
      <w:numFmt w:val="bullet"/>
      <w:lvlText w:val="※"/>
      <w:lvlJc w:val="left"/>
      <w:pPr>
        <w:ind w:left="1368" w:hanging="420"/>
      </w:pPr>
      <w:rPr>
        <w:rFonts w:ascii="ＭＳ ゴシック" w:eastAsia="ＭＳ ゴシック" w:hAnsi="ＭＳ ゴシック" w:cs="Times New Roman" w:hint="eastAsia"/>
        <w:sz w:val="22"/>
        <w:szCs w:val="22"/>
      </w:rPr>
    </w:lvl>
    <w:lvl w:ilvl="1" w:tplc="0409000B" w:tentative="1">
      <w:start w:val="1"/>
      <w:numFmt w:val="bullet"/>
      <w:lvlText w:val=""/>
      <w:lvlJc w:val="left"/>
      <w:pPr>
        <w:ind w:left="1788" w:hanging="420"/>
      </w:pPr>
      <w:rPr>
        <w:rFonts w:ascii="Wingdings" w:hAnsi="Wingdings" w:hint="default"/>
      </w:rPr>
    </w:lvl>
    <w:lvl w:ilvl="2" w:tplc="0409000D" w:tentative="1">
      <w:start w:val="1"/>
      <w:numFmt w:val="bullet"/>
      <w:lvlText w:val=""/>
      <w:lvlJc w:val="left"/>
      <w:pPr>
        <w:ind w:left="2208" w:hanging="420"/>
      </w:pPr>
      <w:rPr>
        <w:rFonts w:ascii="Wingdings" w:hAnsi="Wingdings" w:hint="default"/>
      </w:rPr>
    </w:lvl>
    <w:lvl w:ilvl="3" w:tplc="04090001" w:tentative="1">
      <w:start w:val="1"/>
      <w:numFmt w:val="bullet"/>
      <w:lvlText w:val=""/>
      <w:lvlJc w:val="left"/>
      <w:pPr>
        <w:ind w:left="2628" w:hanging="420"/>
      </w:pPr>
      <w:rPr>
        <w:rFonts w:ascii="Wingdings" w:hAnsi="Wingdings" w:hint="default"/>
      </w:rPr>
    </w:lvl>
    <w:lvl w:ilvl="4" w:tplc="0409000B" w:tentative="1">
      <w:start w:val="1"/>
      <w:numFmt w:val="bullet"/>
      <w:lvlText w:val=""/>
      <w:lvlJc w:val="left"/>
      <w:pPr>
        <w:ind w:left="3048" w:hanging="420"/>
      </w:pPr>
      <w:rPr>
        <w:rFonts w:ascii="Wingdings" w:hAnsi="Wingdings" w:hint="default"/>
      </w:rPr>
    </w:lvl>
    <w:lvl w:ilvl="5" w:tplc="0409000D" w:tentative="1">
      <w:start w:val="1"/>
      <w:numFmt w:val="bullet"/>
      <w:lvlText w:val=""/>
      <w:lvlJc w:val="left"/>
      <w:pPr>
        <w:ind w:left="3468" w:hanging="420"/>
      </w:pPr>
      <w:rPr>
        <w:rFonts w:ascii="Wingdings" w:hAnsi="Wingdings" w:hint="default"/>
      </w:rPr>
    </w:lvl>
    <w:lvl w:ilvl="6" w:tplc="04090001" w:tentative="1">
      <w:start w:val="1"/>
      <w:numFmt w:val="bullet"/>
      <w:lvlText w:val=""/>
      <w:lvlJc w:val="left"/>
      <w:pPr>
        <w:ind w:left="3888" w:hanging="420"/>
      </w:pPr>
      <w:rPr>
        <w:rFonts w:ascii="Wingdings" w:hAnsi="Wingdings" w:hint="default"/>
      </w:rPr>
    </w:lvl>
    <w:lvl w:ilvl="7" w:tplc="0409000B" w:tentative="1">
      <w:start w:val="1"/>
      <w:numFmt w:val="bullet"/>
      <w:lvlText w:val=""/>
      <w:lvlJc w:val="left"/>
      <w:pPr>
        <w:ind w:left="4308" w:hanging="420"/>
      </w:pPr>
      <w:rPr>
        <w:rFonts w:ascii="Wingdings" w:hAnsi="Wingdings" w:hint="default"/>
      </w:rPr>
    </w:lvl>
    <w:lvl w:ilvl="8" w:tplc="0409000D" w:tentative="1">
      <w:start w:val="1"/>
      <w:numFmt w:val="bullet"/>
      <w:lvlText w:val=""/>
      <w:lvlJc w:val="left"/>
      <w:pPr>
        <w:ind w:left="4728" w:hanging="420"/>
      </w:pPr>
      <w:rPr>
        <w:rFonts w:ascii="Wingdings" w:hAnsi="Wingdings" w:hint="default"/>
      </w:rPr>
    </w:lvl>
  </w:abstractNum>
  <w:abstractNum w:abstractNumId="18" w15:restartNumberingAfterBreak="0">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15:restartNumberingAfterBreak="0">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48E258D4"/>
    <w:multiLevelType w:val="hybridMultilevel"/>
    <w:tmpl w:val="E9E80194"/>
    <w:lvl w:ilvl="0" w:tplc="1B840F5E">
      <w:start w:val="1"/>
      <w:numFmt w:val="decimalEnclosedCircle"/>
      <w:lvlText w:val="%1"/>
      <w:lvlJc w:val="left"/>
      <w:pPr>
        <w:ind w:left="621" w:hanging="480"/>
      </w:pPr>
      <w:rPr>
        <w:rFonts w:hint="default"/>
        <w:u w:val="non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1" w15:restartNumberingAfterBreak="0">
    <w:nsid w:val="4FF6617E"/>
    <w:multiLevelType w:val="hybridMultilevel"/>
    <w:tmpl w:val="FB28F6D0"/>
    <w:lvl w:ilvl="0" w:tplc="D782405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23" w15:restartNumberingAfterBreak="0">
    <w:nsid w:val="59295412"/>
    <w:multiLevelType w:val="hybridMultilevel"/>
    <w:tmpl w:val="76E6C144"/>
    <w:lvl w:ilvl="0" w:tplc="60D8DBCA">
      <w:numFmt w:val="bullet"/>
      <w:lvlText w:val="○"/>
      <w:lvlJc w:val="left"/>
      <w:pPr>
        <w:ind w:left="36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A571203"/>
    <w:multiLevelType w:val="hybridMultilevel"/>
    <w:tmpl w:val="110EA042"/>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7" w15:restartNumberingAfterBreak="0">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61972663"/>
    <w:multiLevelType w:val="hybridMultilevel"/>
    <w:tmpl w:val="A16EA632"/>
    <w:lvl w:ilvl="0" w:tplc="2D428CD0">
      <w:numFmt w:val="bullet"/>
      <w:lvlText w:val="○"/>
      <w:lvlJc w:val="left"/>
      <w:pPr>
        <w:ind w:left="420" w:hanging="42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5407C50"/>
    <w:multiLevelType w:val="hybridMultilevel"/>
    <w:tmpl w:val="354611EA"/>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CA8AA68C">
      <w:numFmt w:val="bullet"/>
      <w:lvlText w:val="・"/>
      <w:lvlJc w:val="left"/>
      <w:pPr>
        <w:ind w:left="780" w:hanging="360"/>
      </w:pPr>
      <w:rPr>
        <w:rFonts w:ascii="ＭＳ ゴシック" w:eastAsia="ＭＳ ゴシック" w:hAnsi="ＭＳ ゴシック" w:cs="Times New Roman" w:hint="eastAsia"/>
      </w:rPr>
    </w:lvl>
    <w:lvl w:ilvl="2" w:tplc="4518FC3E">
      <w:numFmt w:val="bullet"/>
      <w:lvlText w:val="■"/>
      <w:lvlJc w:val="left"/>
      <w:pPr>
        <w:ind w:left="360" w:hanging="360"/>
      </w:pPr>
      <w:rPr>
        <w:rFonts w:ascii="ＭＳ ゴシック" w:eastAsia="ＭＳ ゴシック" w:hAnsi="ＭＳ ゴシック" w:cs="Times New Roman" w:hint="eastAsia"/>
      </w:rPr>
    </w:lvl>
    <w:lvl w:ilvl="3" w:tplc="89D06C2E">
      <w:numFmt w:val="bullet"/>
      <w:lvlText w:val="※"/>
      <w:lvlJc w:val="left"/>
      <w:pPr>
        <w:ind w:left="1620" w:hanging="360"/>
      </w:pPr>
      <w:rPr>
        <w:rFonts w:ascii="ＭＳ ゴシック" w:eastAsia="ＭＳ ゴシック" w:hAnsi="ＭＳ ゴシック"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5" w15:restartNumberingAfterBreak="0">
    <w:nsid w:val="7C801F7B"/>
    <w:multiLevelType w:val="hybridMultilevel"/>
    <w:tmpl w:val="C4AEC6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E054F19"/>
    <w:multiLevelType w:val="hybridMultilevel"/>
    <w:tmpl w:val="696E31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2"/>
  </w:num>
  <w:num w:numId="2">
    <w:abstractNumId w:val="2"/>
  </w:num>
  <w:num w:numId="3">
    <w:abstractNumId w:val="29"/>
  </w:num>
  <w:num w:numId="4">
    <w:abstractNumId w:val="0"/>
  </w:num>
  <w:num w:numId="5">
    <w:abstractNumId w:val="13"/>
  </w:num>
  <w:num w:numId="6">
    <w:abstractNumId w:val="15"/>
  </w:num>
  <w:num w:numId="7">
    <w:abstractNumId w:val="9"/>
  </w:num>
  <w:num w:numId="8">
    <w:abstractNumId w:val="34"/>
  </w:num>
  <w:num w:numId="9">
    <w:abstractNumId w:val="6"/>
  </w:num>
  <w:num w:numId="10">
    <w:abstractNumId w:val="10"/>
  </w:num>
  <w:num w:numId="11">
    <w:abstractNumId w:val="31"/>
  </w:num>
  <w:num w:numId="12">
    <w:abstractNumId w:val="6"/>
  </w:num>
  <w:num w:numId="13">
    <w:abstractNumId w:val="10"/>
  </w:num>
  <w:num w:numId="14">
    <w:abstractNumId w:val="32"/>
  </w:num>
  <w:num w:numId="15">
    <w:abstractNumId w:val="19"/>
  </w:num>
  <w:num w:numId="16">
    <w:abstractNumId w:val="12"/>
  </w:num>
  <w:num w:numId="17">
    <w:abstractNumId w:val="27"/>
  </w:num>
  <w:num w:numId="18">
    <w:abstractNumId w:val="25"/>
  </w:num>
  <w:num w:numId="19">
    <w:abstractNumId w:val="11"/>
  </w:num>
  <w:num w:numId="20">
    <w:abstractNumId w:val="18"/>
  </w:num>
  <w:num w:numId="21">
    <w:abstractNumId w:val="8"/>
  </w:num>
  <w:num w:numId="22">
    <w:abstractNumId w:val="33"/>
  </w:num>
  <w:num w:numId="23">
    <w:abstractNumId w:val="30"/>
  </w:num>
  <w:num w:numId="24">
    <w:abstractNumId w:val="14"/>
  </w:num>
  <w:num w:numId="25">
    <w:abstractNumId w:val="24"/>
  </w:num>
  <w:num w:numId="26">
    <w:abstractNumId w:val="26"/>
  </w:num>
  <w:num w:numId="27">
    <w:abstractNumId w:val="5"/>
  </w:num>
  <w:num w:numId="28">
    <w:abstractNumId w:val="1"/>
  </w:num>
  <w:num w:numId="29">
    <w:abstractNumId w:val="4"/>
  </w:num>
  <w:num w:numId="30">
    <w:abstractNumId w:val="21"/>
  </w:num>
  <w:num w:numId="31">
    <w:abstractNumId w:val="7"/>
  </w:num>
  <w:num w:numId="32">
    <w:abstractNumId w:val="23"/>
  </w:num>
  <w:num w:numId="33">
    <w:abstractNumId w:val="35"/>
  </w:num>
  <w:num w:numId="34">
    <w:abstractNumId w:val="20"/>
  </w:num>
  <w:num w:numId="35">
    <w:abstractNumId w:val="28"/>
  </w:num>
  <w:num w:numId="36">
    <w:abstractNumId w:val="16"/>
  </w:num>
  <w:num w:numId="37">
    <w:abstractNumId w:val="36"/>
  </w:num>
  <w:num w:numId="38">
    <w:abstractNumId w:val="17"/>
  </w:num>
  <w:num w:numId="3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35841" fillcolor="none [3212]" stroke="f">
      <v:fill color="none [3212]"/>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916"/>
    <w:rsid w:val="00006361"/>
    <w:rsid w:val="00013448"/>
    <w:rsid w:val="00015785"/>
    <w:rsid w:val="00016C0A"/>
    <w:rsid w:val="0002466F"/>
    <w:rsid w:val="00024AF9"/>
    <w:rsid w:val="00026088"/>
    <w:rsid w:val="0003059F"/>
    <w:rsid w:val="00030B11"/>
    <w:rsid w:val="00035440"/>
    <w:rsid w:val="000428D5"/>
    <w:rsid w:val="00046C07"/>
    <w:rsid w:val="00051EEE"/>
    <w:rsid w:val="00053636"/>
    <w:rsid w:val="00055033"/>
    <w:rsid w:val="000576AD"/>
    <w:rsid w:val="00061DEA"/>
    <w:rsid w:val="00062957"/>
    <w:rsid w:val="0006565E"/>
    <w:rsid w:val="00065A55"/>
    <w:rsid w:val="00066891"/>
    <w:rsid w:val="00070F93"/>
    <w:rsid w:val="000722B2"/>
    <w:rsid w:val="00075095"/>
    <w:rsid w:val="000762C7"/>
    <w:rsid w:val="00082815"/>
    <w:rsid w:val="00083FE7"/>
    <w:rsid w:val="000856D0"/>
    <w:rsid w:val="00087335"/>
    <w:rsid w:val="00087764"/>
    <w:rsid w:val="000969B4"/>
    <w:rsid w:val="00097C3E"/>
    <w:rsid w:val="000A4EE7"/>
    <w:rsid w:val="000A739A"/>
    <w:rsid w:val="000B6D15"/>
    <w:rsid w:val="000C14D6"/>
    <w:rsid w:val="000C5860"/>
    <w:rsid w:val="000D50D0"/>
    <w:rsid w:val="000D5CBD"/>
    <w:rsid w:val="000E1349"/>
    <w:rsid w:val="000E5A82"/>
    <w:rsid w:val="000F0D79"/>
    <w:rsid w:val="000F46F2"/>
    <w:rsid w:val="000F6558"/>
    <w:rsid w:val="00101595"/>
    <w:rsid w:val="00101C7A"/>
    <w:rsid w:val="001103F9"/>
    <w:rsid w:val="00115E9A"/>
    <w:rsid w:val="00116A81"/>
    <w:rsid w:val="00124E5C"/>
    <w:rsid w:val="001268FA"/>
    <w:rsid w:val="001271EC"/>
    <w:rsid w:val="0013193F"/>
    <w:rsid w:val="00134EFD"/>
    <w:rsid w:val="00141C43"/>
    <w:rsid w:val="00142535"/>
    <w:rsid w:val="0015380B"/>
    <w:rsid w:val="0015546B"/>
    <w:rsid w:val="00157B40"/>
    <w:rsid w:val="00162247"/>
    <w:rsid w:val="00167E3E"/>
    <w:rsid w:val="00173FB9"/>
    <w:rsid w:val="0018420F"/>
    <w:rsid w:val="00185924"/>
    <w:rsid w:val="0018698E"/>
    <w:rsid w:val="00186AC7"/>
    <w:rsid w:val="00190E32"/>
    <w:rsid w:val="00193D33"/>
    <w:rsid w:val="001B29F7"/>
    <w:rsid w:val="001C27B8"/>
    <w:rsid w:val="001C6271"/>
    <w:rsid w:val="001C68AE"/>
    <w:rsid w:val="001C7123"/>
    <w:rsid w:val="001C7CAD"/>
    <w:rsid w:val="001D1100"/>
    <w:rsid w:val="001D2E48"/>
    <w:rsid w:val="001D4407"/>
    <w:rsid w:val="001D4491"/>
    <w:rsid w:val="001D75DD"/>
    <w:rsid w:val="001E2BBD"/>
    <w:rsid w:val="001E2EDA"/>
    <w:rsid w:val="001E78D8"/>
    <w:rsid w:val="001F01F8"/>
    <w:rsid w:val="001F0662"/>
    <w:rsid w:val="001F0AC4"/>
    <w:rsid w:val="001F1E08"/>
    <w:rsid w:val="00200334"/>
    <w:rsid w:val="00212F16"/>
    <w:rsid w:val="00215B7F"/>
    <w:rsid w:val="002208B2"/>
    <w:rsid w:val="00224657"/>
    <w:rsid w:val="00224BDB"/>
    <w:rsid w:val="00226B3E"/>
    <w:rsid w:val="00232FA3"/>
    <w:rsid w:val="0023356A"/>
    <w:rsid w:val="0023591E"/>
    <w:rsid w:val="002365CE"/>
    <w:rsid w:val="00237730"/>
    <w:rsid w:val="0023779A"/>
    <w:rsid w:val="002403DF"/>
    <w:rsid w:val="00242100"/>
    <w:rsid w:val="00242260"/>
    <w:rsid w:val="00242FE9"/>
    <w:rsid w:val="00244FB9"/>
    <w:rsid w:val="00252DB8"/>
    <w:rsid w:val="002579C9"/>
    <w:rsid w:val="00260B8C"/>
    <w:rsid w:val="00264183"/>
    <w:rsid w:val="00267FF9"/>
    <w:rsid w:val="00272C27"/>
    <w:rsid w:val="00283034"/>
    <w:rsid w:val="00285569"/>
    <w:rsid w:val="002879C7"/>
    <w:rsid w:val="00287F57"/>
    <w:rsid w:val="002907BB"/>
    <w:rsid w:val="00292853"/>
    <w:rsid w:val="00296174"/>
    <w:rsid w:val="00297D08"/>
    <w:rsid w:val="002A0090"/>
    <w:rsid w:val="002B3695"/>
    <w:rsid w:val="002B3CF4"/>
    <w:rsid w:val="002B5D55"/>
    <w:rsid w:val="002B6DE8"/>
    <w:rsid w:val="002B74EC"/>
    <w:rsid w:val="002C2372"/>
    <w:rsid w:val="002C6B50"/>
    <w:rsid w:val="002D0DD1"/>
    <w:rsid w:val="002E1348"/>
    <w:rsid w:val="002E2E1A"/>
    <w:rsid w:val="002E37C5"/>
    <w:rsid w:val="002E60A7"/>
    <w:rsid w:val="002F5C41"/>
    <w:rsid w:val="002F5E96"/>
    <w:rsid w:val="003002C8"/>
    <w:rsid w:val="0030437D"/>
    <w:rsid w:val="0031162B"/>
    <w:rsid w:val="003235D2"/>
    <w:rsid w:val="00323C73"/>
    <w:rsid w:val="00325706"/>
    <w:rsid w:val="00330AD7"/>
    <w:rsid w:val="00331449"/>
    <w:rsid w:val="00331AF9"/>
    <w:rsid w:val="00334CDB"/>
    <w:rsid w:val="0034205C"/>
    <w:rsid w:val="00345931"/>
    <w:rsid w:val="00351D05"/>
    <w:rsid w:val="003550B6"/>
    <w:rsid w:val="003552B2"/>
    <w:rsid w:val="00360930"/>
    <w:rsid w:val="00365471"/>
    <w:rsid w:val="003655E6"/>
    <w:rsid w:val="00365633"/>
    <w:rsid w:val="00383A29"/>
    <w:rsid w:val="00383FF9"/>
    <w:rsid w:val="00393513"/>
    <w:rsid w:val="003A55D1"/>
    <w:rsid w:val="003B2A63"/>
    <w:rsid w:val="003B4780"/>
    <w:rsid w:val="003B4EA1"/>
    <w:rsid w:val="003C1759"/>
    <w:rsid w:val="003C2D61"/>
    <w:rsid w:val="003C4468"/>
    <w:rsid w:val="003D0F5B"/>
    <w:rsid w:val="003D1969"/>
    <w:rsid w:val="003D1C1F"/>
    <w:rsid w:val="003D2A1C"/>
    <w:rsid w:val="003D6814"/>
    <w:rsid w:val="003E0DD3"/>
    <w:rsid w:val="003E15B9"/>
    <w:rsid w:val="003E3A6D"/>
    <w:rsid w:val="003E6D7F"/>
    <w:rsid w:val="003F05BF"/>
    <w:rsid w:val="003F211E"/>
    <w:rsid w:val="003F4115"/>
    <w:rsid w:val="003F4453"/>
    <w:rsid w:val="003F4BE9"/>
    <w:rsid w:val="003F5DDC"/>
    <w:rsid w:val="00401703"/>
    <w:rsid w:val="00401D58"/>
    <w:rsid w:val="004022FB"/>
    <w:rsid w:val="00405999"/>
    <w:rsid w:val="004124F0"/>
    <w:rsid w:val="00414F6C"/>
    <w:rsid w:val="00416E8E"/>
    <w:rsid w:val="0042378E"/>
    <w:rsid w:val="00424133"/>
    <w:rsid w:val="00425B06"/>
    <w:rsid w:val="004330AC"/>
    <w:rsid w:val="0043732A"/>
    <w:rsid w:val="0044093E"/>
    <w:rsid w:val="00443F88"/>
    <w:rsid w:val="004463AF"/>
    <w:rsid w:val="004467B3"/>
    <w:rsid w:val="00455E1A"/>
    <w:rsid w:val="00456304"/>
    <w:rsid w:val="00473381"/>
    <w:rsid w:val="004747F6"/>
    <w:rsid w:val="004759CF"/>
    <w:rsid w:val="00477A86"/>
    <w:rsid w:val="00477AA2"/>
    <w:rsid w:val="00477B6A"/>
    <w:rsid w:val="00482EB6"/>
    <w:rsid w:val="00484A58"/>
    <w:rsid w:val="004865E2"/>
    <w:rsid w:val="004907BB"/>
    <w:rsid w:val="0049712C"/>
    <w:rsid w:val="004A0BDE"/>
    <w:rsid w:val="004A64FC"/>
    <w:rsid w:val="004B3FF5"/>
    <w:rsid w:val="004B457D"/>
    <w:rsid w:val="004B48E2"/>
    <w:rsid w:val="004B53B9"/>
    <w:rsid w:val="004B788F"/>
    <w:rsid w:val="004C138C"/>
    <w:rsid w:val="004C3A8F"/>
    <w:rsid w:val="004C4725"/>
    <w:rsid w:val="004C6092"/>
    <w:rsid w:val="004D2634"/>
    <w:rsid w:val="004E1453"/>
    <w:rsid w:val="004E16C4"/>
    <w:rsid w:val="004E50A5"/>
    <w:rsid w:val="004E57F0"/>
    <w:rsid w:val="004F3C93"/>
    <w:rsid w:val="004F47E3"/>
    <w:rsid w:val="005021CD"/>
    <w:rsid w:val="0050244F"/>
    <w:rsid w:val="00502B57"/>
    <w:rsid w:val="005118F1"/>
    <w:rsid w:val="00511BAA"/>
    <w:rsid w:val="00514445"/>
    <w:rsid w:val="00516B0E"/>
    <w:rsid w:val="00520B18"/>
    <w:rsid w:val="005269C9"/>
    <w:rsid w:val="00526A9B"/>
    <w:rsid w:val="005315C9"/>
    <w:rsid w:val="00534AE4"/>
    <w:rsid w:val="0053542B"/>
    <w:rsid w:val="005362F3"/>
    <w:rsid w:val="00541502"/>
    <w:rsid w:val="00542B56"/>
    <w:rsid w:val="00545D2D"/>
    <w:rsid w:val="00550D92"/>
    <w:rsid w:val="0055757E"/>
    <w:rsid w:val="00562495"/>
    <w:rsid w:val="00562E8C"/>
    <w:rsid w:val="005650C5"/>
    <w:rsid w:val="005733F0"/>
    <w:rsid w:val="00575E59"/>
    <w:rsid w:val="005800B4"/>
    <w:rsid w:val="00580AD3"/>
    <w:rsid w:val="00586B0B"/>
    <w:rsid w:val="00597875"/>
    <w:rsid w:val="005A5184"/>
    <w:rsid w:val="005B0966"/>
    <w:rsid w:val="005B24DA"/>
    <w:rsid w:val="005B4F6E"/>
    <w:rsid w:val="005C50EC"/>
    <w:rsid w:val="005D320A"/>
    <w:rsid w:val="005D3F55"/>
    <w:rsid w:val="005D475A"/>
    <w:rsid w:val="005D515E"/>
    <w:rsid w:val="005D5DA3"/>
    <w:rsid w:val="005E6C35"/>
    <w:rsid w:val="005F04EB"/>
    <w:rsid w:val="005F6ADA"/>
    <w:rsid w:val="00613684"/>
    <w:rsid w:val="00613BE3"/>
    <w:rsid w:val="00614ACA"/>
    <w:rsid w:val="006150DF"/>
    <w:rsid w:val="006152A2"/>
    <w:rsid w:val="00615979"/>
    <w:rsid w:val="00616690"/>
    <w:rsid w:val="00624912"/>
    <w:rsid w:val="00626C93"/>
    <w:rsid w:val="0062797A"/>
    <w:rsid w:val="0063745E"/>
    <w:rsid w:val="006436FF"/>
    <w:rsid w:val="006552A0"/>
    <w:rsid w:val="00661030"/>
    <w:rsid w:val="00667AE8"/>
    <w:rsid w:val="00670254"/>
    <w:rsid w:val="0067283B"/>
    <w:rsid w:val="00676B44"/>
    <w:rsid w:val="00681CDC"/>
    <w:rsid w:val="00685168"/>
    <w:rsid w:val="0069367F"/>
    <w:rsid w:val="00693731"/>
    <w:rsid w:val="00693BA4"/>
    <w:rsid w:val="0069511B"/>
    <w:rsid w:val="00695580"/>
    <w:rsid w:val="00695F87"/>
    <w:rsid w:val="0069634D"/>
    <w:rsid w:val="006A3E9B"/>
    <w:rsid w:val="006C0AC2"/>
    <w:rsid w:val="006C6392"/>
    <w:rsid w:val="006D3F61"/>
    <w:rsid w:val="006D4FFF"/>
    <w:rsid w:val="006D7C98"/>
    <w:rsid w:val="006E11CC"/>
    <w:rsid w:val="006E78BB"/>
    <w:rsid w:val="006F3FCC"/>
    <w:rsid w:val="00701953"/>
    <w:rsid w:val="00704CA7"/>
    <w:rsid w:val="00704FB4"/>
    <w:rsid w:val="00714B2C"/>
    <w:rsid w:val="0072021A"/>
    <w:rsid w:val="00723691"/>
    <w:rsid w:val="007355A4"/>
    <w:rsid w:val="00735B82"/>
    <w:rsid w:val="00740517"/>
    <w:rsid w:val="00740C19"/>
    <w:rsid w:val="007438B1"/>
    <w:rsid w:val="007544DF"/>
    <w:rsid w:val="00761921"/>
    <w:rsid w:val="00761FAF"/>
    <w:rsid w:val="00763D3B"/>
    <w:rsid w:val="00766702"/>
    <w:rsid w:val="00770805"/>
    <w:rsid w:val="00773ADB"/>
    <w:rsid w:val="00785132"/>
    <w:rsid w:val="007904B0"/>
    <w:rsid w:val="00794038"/>
    <w:rsid w:val="00797A1A"/>
    <w:rsid w:val="00797ED0"/>
    <w:rsid w:val="007A212A"/>
    <w:rsid w:val="007A68FA"/>
    <w:rsid w:val="007A7EF9"/>
    <w:rsid w:val="007C70E3"/>
    <w:rsid w:val="007D328B"/>
    <w:rsid w:val="007D5307"/>
    <w:rsid w:val="007D6220"/>
    <w:rsid w:val="007E28B0"/>
    <w:rsid w:val="007E784B"/>
    <w:rsid w:val="007F0D00"/>
    <w:rsid w:val="007F196C"/>
    <w:rsid w:val="007F3AFE"/>
    <w:rsid w:val="00800F1A"/>
    <w:rsid w:val="0080517C"/>
    <w:rsid w:val="00807B7C"/>
    <w:rsid w:val="00812504"/>
    <w:rsid w:val="00812897"/>
    <w:rsid w:val="00814A04"/>
    <w:rsid w:val="00830DFF"/>
    <w:rsid w:val="00833A0A"/>
    <w:rsid w:val="008344F2"/>
    <w:rsid w:val="00837844"/>
    <w:rsid w:val="0084020C"/>
    <w:rsid w:val="00842D9D"/>
    <w:rsid w:val="008436FC"/>
    <w:rsid w:val="00847640"/>
    <w:rsid w:val="00854469"/>
    <w:rsid w:val="0086260E"/>
    <w:rsid w:val="00876BF8"/>
    <w:rsid w:val="008809D1"/>
    <w:rsid w:val="00882785"/>
    <w:rsid w:val="008862D2"/>
    <w:rsid w:val="00887318"/>
    <w:rsid w:val="0088762F"/>
    <w:rsid w:val="00895A8C"/>
    <w:rsid w:val="008A17D1"/>
    <w:rsid w:val="008A1C73"/>
    <w:rsid w:val="008A2CFB"/>
    <w:rsid w:val="008A46FF"/>
    <w:rsid w:val="008A49D7"/>
    <w:rsid w:val="008B03B8"/>
    <w:rsid w:val="008B1C15"/>
    <w:rsid w:val="008B215F"/>
    <w:rsid w:val="008B33C0"/>
    <w:rsid w:val="008B5274"/>
    <w:rsid w:val="008B58AD"/>
    <w:rsid w:val="008C1185"/>
    <w:rsid w:val="008C1B2B"/>
    <w:rsid w:val="008C27E3"/>
    <w:rsid w:val="008C4A0E"/>
    <w:rsid w:val="008C4C6D"/>
    <w:rsid w:val="008C6293"/>
    <w:rsid w:val="008D066F"/>
    <w:rsid w:val="008D0B33"/>
    <w:rsid w:val="008D55BE"/>
    <w:rsid w:val="008E1082"/>
    <w:rsid w:val="008E364C"/>
    <w:rsid w:val="008F0FF5"/>
    <w:rsid w:val="008F4E2B"/>
    <w:rsid w:val="00907E24"/>
    <w:rsid w:val="009105A8"/>
    <w:rsid w:val="00915989"/>
    <w:rsid w:val="009174E1"/>
    <w:rsid w:val="00917569"/>
    <w:rsid w:val="00917E8A"/>
    <w:rsid w:val="009218B6"/>
    <w:rsid w:val="0092388E"/>
    <w:rsid w:val="00924C05"/>
    <w:rsid w:val="00927C6A"/>
    <w:rsid w:val="00936D1D"/>
    <w:rsid w:val="0094004F"/>
    <w:rsid w:val="00944B5B"/>
    <w:rsid w:val="009471AD"/>
    <w:rsid w:val="00951071"/>
    <w:rsid w:val="009516E5"/>
    <w:rsid w:val="00952992"/>
    <w:rsid w:val="00954F0E"/>
    <w:rsid w:val="00955E5A"/>
    <w:rsid w:val="00967554"/>
    <w:rsid w:val="00967628"/>
    <w:rsid w:val="00967A40"/>
    <w:rsid w:val="00967D36"/>
    <w:rsid w:val="009706BC"/>
    <w:rsid w:val="00971EE7"/>
    <w:rsid w:val="00972825"/>
    <w:rsid w:val="009731CC"/>
    <w:rsid w:val="009742DE"/>
    <w:rsid w:val="00976FA3"/>
    <w:rsid w:val="00983355"/>
    <w:rsid w:val="009928A1"/>
    <w:rsid w:val="009B1D48"/>
    <w:rsid w:val="009B57A5"/>
    <w:rsid w:val="009B78AC"/>
    <w:rsid w:val="009C6AF8"/>
    <w:rsid w:val="009C759E"/>
    <w:rsid w:val="009C75CE"/>
    <w:rsid w:val="009D30B2"/>
    <w:rsid w:val="009D5723"/>
    <w:rsid w:val="009D68BD"/>
    <w:rsid w:val="009D745B"/>
    <w:rsid w:val="009E13C4"/>
    <w:rsid w:val="009E3916"/>
    <w:rsid w:val="009E3EA8"/>
    <w:rsid w:val="009F2C85"/>
    <w:rsid w:val="009F34A2"/>
    <w:rsid w:val="009F4E41"/>
    <w:rsid w:val="009F7477"/>
    <w:rsid w:val="009F7907"/>
    <w:rsid w:val="00A023D2"/>
    <w:rsid w:val="00A03AC1"/>
    <w:rsid w:val="00A0446B"/>
    <w:rsid w:val="00A04B7D"/>
    <w:rsid w:val="00A04F27"/>
    <w:rsid w:val="00A04FFE"/>
    <w:rsid w:val="00A12E86"/>
    <w:rsid w:val="00A14868"/>
    <w:rsid w:val="00A3059A"/>
    <w:rsid w:val="00A31530"/>
    <w:rsid w:val="00A35368"/>
    <w:rsid w:val="00A46CA8"/>
    <w:rsid w:val="00A55165"/>
    <w:rsid w:val="00A56998"/>
    <w:rsid w:val="00A56F99"/>
    <w:rsid w:val="00A57766"/>
    <w:rsid w:val="00A61D9A"/>
    <w:rsid w:val="00A624EE"/>
    <w:rsid w:val="00A65957"/>
    <w:rsid w:val="00A669D6"/>
    <w:rsid w:val="00A740A3"/>
    <w:rsid w:val="00A77B2D"/>
    <w:rsid w:val="00A80422"/>
    <w:rsid w:val="00A84D0F"/>
    <w:rsid w:val="00A901A7"/>
    <w:rsid w:val="00A95801"/>
    <w:rsid w:val="00AA3630"/>
    <w:rsid w:val="00AA3ABF"/>
    <w:rsid w:val="00AA5494"/>
    <w:rsid w:val="00AA5819"/>
    <w:rsid w:val="00AB28AE"/>
    <w:rsid w:val="00AB2CAA"/>
    <w:rsid w:val="00AB61B3"/>
    <w:rsid w:val="00AC299B"/>
    <w:rsid w:val="00AC3E01"/>
    <w:rsid w:val="00AC43D6"/>
    <w:rsid w:val="00AC4E10"/>
    <w:rsid w:val="00AE1C3C"/>
    <w:rsid w:val="00AE3DF0"/>
    <w:rsid w:val="00AE5180"/>
    <w:rsid w:val="00AE52D8"/>
    <w:rsid w:val="00AF3155"/>
    <w:rsid w:val="00AF360F"/>
    <w:rsid w:val="00AF65A6"/>
    <w:rsid w:val="00AF7394"/>
    <w:rsid w:val="00B05205"/>
    <w:rsid w:val="00B0551B"/>
    <w:rsid w:val="00B102FE"/>
    <w:rsid w:val="00B1075E"/>
    <w:rsid w:val="00B10F61"/>
    <w:rsid w:val="00B13BC2"/>
    <w:rsid w:val="00B1772B"/>
    <w:rsid w:val="00B2314C"/>
    <w:rsid w:val="00B246C8"/>
    <w:rsid w:val="00B2747D"/>
    <w:rsid w:val="00B30E1E"/>
    <w:rsid w:val="00B31E3D"/>
    <w:rsid w:val="00B33910"/>
    <w:rsid w:val="00B374DC"/>
    <w:rsid w:val="00B50F20"/>
    <w:rsid w:val="00B538FA"/>
    <w:rsid w:val="00B54F75"/>
    <w:rsid w:val="00B67523"/>
    <w:rsid w:val="00B70E24"/>
    <w:rsid w:val="00B8064D"/>
    <w:rsid w:val="00B86F07"/>
    <w:rsid w:val="00B904CB"/>
    <w:rsid w:val="00BA02E1"/>
    <w:rsid w:val="00BA0498"/>
    <w:rsid w:val="00BA274D"/>
    <w:rsid w:val="00BA328C"/>
    <w:rsid w:val="00BA370D"/>
    <w:rsid w:val="00BA3D03"/>
    <w:rsid w:val="00BA43F0"/>
    <w:rsid w:val="00BB1470"/>
    <w:rsid w:val="00BB1A12"/>
    <w:rsid w:val="00BC1611"/>
    <w:rsid w:val="00BD359C"/>
    <w:rsid w:val="00BD4ADE"/>
    <w:rsid w:val="00BD7406"/>
    <w:rsid w:val="00BE43DF"/>
    <w:rsid w:val="00BF0551"/>
    <w:rsid w:val="00BF0BCC"/>
    <w:rsid w:val="00BF3ACD"/>
    <w:rsid w:val="00BF4939"/>
    <w:rsid w:val="00BF6222"/>
    <w:rsid w:val="00BF7849"/>
    <w:rsid w:val="00C01C43"/>
    <w:rsid w:val="00C175A8"/>
    <w:rsid w:val="00C2180F"/>
    <w:rsid w:val="00C227C7"/>
    <w:rsid w:val="00C24579"/>
    <w:rsid w:val="00C24763"/>
    <w:rsid w:val="00C329CA"/>
    <w:rsid w:val="00C35B37"/>
    <w:rsid w:val="00C361EA"/>
    <w:rsid w:val="00C46286"/>
    <w:rsid w:val="00C5212C"/>
    <w:rsid w:val="00C61C6B"/>
    <w:rsid w:val="00C623F1"/>
    <w:rsid w:val="00C647F8"/>
    <w:rsid w:val="00C64B72"/>
    <w:rsid w:val="00C67704"/>
    <w:rsid w:val="00C71D88"/>
    <w:rsid w:val="00C74C4B"/>
    <w:rsid w:val="00C77475"/>
    <w:rsid w:val="00C843A1"/>
    <w:rsid w:val="00C84957"/>
    <w:rsid w:val="00C85646"/>
    <w:rsid w:val="00C92105"/>
    <w:rsid w:val="00C92C84"/>
    <w:rsid w:val="00CA4F23"/>
    <w:rsid w:val="00CB2F5A"/>
    <w:rsid w:val="00CB3E62"/>
    <w:rsid w:val="00CC16BB"/>
    <w:rsid w:val="00CC4A02"/>
    <w:rsid w:val="00CD184F"/>
    <w:rsid w:val="00CE6E11"/>
    <w:rsid w:val="00D16B05"/>
    <w:rsid w:val="00D17725"/>
    <w:rsid w:val="00D212D4"/>
    <w:rsid w:val="00D37A11"/>
    <w:rsid w:val="00D40438"/>
    <w:rsid w:val="00D41DD0"/>
    <w:rsid w:val="00D42E82"/>
    <w:rsid w:val="00D603B1"/>
    <w:rsid w:val="00D6593A"/>
    <w:rsid w:val="00D65E75"/>
    <w:rsid w:val="00D66B23"/>
    <w:rsid w:val="00D73041"/>
    <w:rsid w:val="00D73C5A"/>
    <w:rsid w:val="00D74CD3"/>
    <w:rsid w:val="00D76B81"/>
    <w:rsid w:val="00D77277"/>
    <w:rsid w:val="00D82F01"/>
    <w:rsid w:val="00D9046E"/>
    <w:rsid w:val="00D905A6"/>
    <w:rsid w:val="00D94E7C"/>
    <w:rsid w:val="00D95263"/>
    <w:rsid w:val="00DA3119"/>
    <w:rsid w:val="00DA4BAC"/>
    <w:rsid w:val="00DA58E2"/>
    <w:rsid w:val="00DB29DA"/>
    <w:rsid w:val="00DB5AA6"/>
    <w:rsid w:val="00DC16E6"/>
    <w:rsid w:val="00DC3808"/>
    <w:rsid w:val="00DC6289"/>
    <w:rsid w:val="00DD0AAC"/>
    <w:rsid w:val="00DD7738"/>
    <w:rsid w:val="00DE1D0B"/>
    <w:rsid w:val="00DE2D0D"/>
    <w:rsid w:val="00DE3030"/>
    <w:rsid w:val="00DE3096"/>
    <w:rsid w:val="00DE3FAE"/>
    <w:rsid w:val="00DE6497"/>
    <w:rsid w:val="00DE6FC3"/>
    <w:rsid w:val="00DF1AAE"/>
    <w:rsid w:val="00DF4157"/>
    <w:rsid w:val="00DF78CD"/>
    <w:rsid w:val="00E02266"/>
    <w:rsid w:val="00E0372A"/>
    <w:rsid w:val="00E06838"/>
    <w:rsid w:val="00E10600"/>
    <w:rsid w:val="00E11F70"/>
    <w:rsid w:val="00E12BD7"/>
    <w:rsid w:val="00E14CEC"/>
    <w:rsid w:val="00E178F7"/>
    <w:rsid w:val="00E20AAA"/>
    <w:rsid w:val="00E21B5C"/>
    <w:rsid w:val="00E239F7"/>
    <w:rsid w:val="00E2721B"/>
    <w:rsid w:val="00E36FB1"/>
    <w:rsid w:val="00E3703B"/>
    <w:rsid w:val="00E4281C"/>
    <w:rsid w:val="00E451F0"/>
    <w:rsid w:val="00E46ADF"/>
    <w:rsid w:val="00E51900"/>
    <w:rsid w:val="00E55691"/>
    <w:rsid w:val="00E569AA"/>
    <w:rsid w:val="00E6224F"/>
    <w:rsid w:val="00E63199"/>
    <w:rsid w:val="00E64A94"/>
    <w:rsid w:val="00E67A36"/>
    <w:rsid w:val="00E67D0C"/>
    <w:rsid w:val="00E70F50"/>
    <w:rsid w:val="00E71663"/>
    <w:rsid w:val="00E73776"/>
    <w:rsid w:val="00E774E8"/>
    <w:rsid w:val="00EA0190"/>
    <w:rsid w:val="00EB2287"/>
    <w:rsid w:val="00EB61E1"/>
    <w:rsid w:val="00EB718D"/>
    <w:rsid w:val="00EB79BA"/>
    <w:rsid w:val="00ED6C97"/>
    <w:rsid w:val="00EE14EC"/>
    <w:rsid w:val="00EE1BFB"/>
    <w:rsid w:val="00EF0A08"/>
    <w:rsid w:val="00EF0F87"/>
    <w:rsid w:val="00EF113A"/>
    <w:rsid w:val="00EF11CB"/>
    <w:rsid w:val="00F00572"/>
    <w:rsid w:val="00F03F74"/>
    <w:rsid w:val="00F04669"/>
    <w:rsid w:val="00F05480"/>
    <w:rsid w:val="00F05FC2"/>
    <w:rsid w:val="00F07EF1"/>
    <w:rsid w:val="00F10720"/>
    <w:rsid w:val="00F21D05"/>
    <w:rsid w:val="00F22502"/>
    <w:rsid w:val="00F25864"/>
    <w:rsid w:val="00F26EFE"/>
    <w:rsid w:val="00F3147D"/>
    <w:rsid w:val="00F325A9"/>
    <w:rsid w:val="00F35AD1"/>
    <w:rsid w:val="00F361FF"/>
    <w:rsid w:val="00F36C4E"/>
    <w:rsid w:val="00F41712"/>
    <w:rsid w:val="00F433C2"/>
    <w:rsid w:val="00F5101A"/>
    <w:rsid w:val="00F55EF2"/>
    <w:rsid w:val="00F57705"/>
    <w:rsid w:val="00F74CAD"/>
    <w:rsid w:val="00F94645"/>
    <w:rsid w:val="00F9702C"/>
    <w:rsid w:val="00FA23B9"/>
    <w:rsid w:val="00FA34C6"/>
    <w:rsid w:val="00FA5FE7"/>
    <w:rsid w:val="00FA6B7C"/>
    <w:rsid w:val="00FA7CA1"/>
    <w:rsid w:val="00FB01E2"/>
    <w:rsid w:val="00FB08D2"/>
    <w:rsid w:val="00FB15D8"/>
    <w:rsid w:val="00FB1979"/>
    <w:rsid w:val="00FB3BD5"/>
    <w:rsid w:val="00FB3EA3"/>
    <w:rsid w:val="00FB78FE"/>
    <w:rsid w:val="00FC05F6"/>
    <w:rsid w:val="00FC1645"/>
    <w:rsid w:val="00FD40A8"/>
    <w:rsid w:val="00FE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fillcolor="none [3212]" stroke="f">
      <v:fill color="none [3212]"/>
      <v:stroke on="f"/>
      <v:textbox inset="5.85pt,.7pt,5.85pt,.7pt"/>
    </o:shapedefaults>
    <o:shapelayout v:ext="edit">
      <o:idmap v:ext="edit" data="1"/>
    </o:shapelayout>
  </w:shapeDefaults>
  <w:decimalSymbol w:val="."/>
  <w:listSeparator w:val=","/>
  <w14:docId w14:val="4D67EC21"/>
  <w15:docId w15:val="{311A0573-479B-4DC1-AAC4-64EE2044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 w:type="paragraph" w:styleId="af0">
    <w:name w:val="Subtitle"/>
    <w:basedOn w:val="a"/>
    <w:next w:val="a"/>
    <w:link w:val="af1"/>
    <w:qFormat/>
    <w:rsid w:val="00FC1645"/>
    <w:pPr>
      <w:jc w:val="center"/>
      <w:outlineLvl w:val="1"/>
    </w:pPr>
    <w:rPr>
      <w:rFonts w:ascii="Arial" w:eastAsia="ＭＳ ゴシック" w:hAnsi="Arial"/>
      <w:sz w:val="24"/>
      <w:szCs w:val="24"/>
    </w:rPr>
  </w:style>
  <w:style w:type="character" w:customStyle="1" w:styleId="af1">
    <w:name w:val="副題 (文字)"/>
    <w:link w:val="af0"/>
    <w:rsid w:val="00FC1645"/>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1325">
      <w:bodyDiv w:val="1"/>
      <w:marLeft w:val="0"/>
      <w:marRight w:val="0"/>
      <w:marTop w:val="0"/>
      <w:marBottom w:val="0"/>
      <w:divBdr>
        <w:top w:val="none" w:sz="0" w:space="0" w:color="auto"/>
        <w:left w:val="none" w:sz="0" w:space="0" w:color="auto"/>
        <w:bottom w:val="none" w:sz="0" w:space="0" w:color="auto"/>
        <w:right w:val="none" w:sz="0" w:space="0" w:color="auto"/>
      </w:divBdr>
    </w:div>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5705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ABCA1-1CD2-41B6-91B4-B6F25F84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1645</Words>
  <Characters>380</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Windows ユーザー</cp:lastModifiedBy>
  <cp:revision>8</cp:revision>
  <cp:lastPrinted>2019-03-29T00:08:00Z</cp:lastPrinted>
  <dcterms:created xsi:type="dcterms:W3CDTF">2021-03-12T00:08:00Z</dcterms:created>
  <dcterms:modified xsi:type="dcterms:W3CDTF">2021-04-01T03:37:00Z</dcterms:modified>
</cp:coreProperties>
</file>