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C15706" w:rsidP="00C1570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D4DBA">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C15706" w:rsidP="00C1570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D4DBA">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C273B6">
        <w:rPr>
          <w:rFonts w:ascii="ＭＳ ゴシック" w:eastAsia="ＭＳ ゴシック" w:hAnsi="ＭＳ ゴシック" w:hint="eastAsia"/>
          <w:spacing w:val="30"/>
          <w:kern w:val="0"/>
          <w:sz w:val="28"/>
          <w:szCs w:val="28"/>
          <w:fitText w:val="2660" w:id="864216064"/>
        </w:rPr>
        <w:t>全国研修のご案</w:t>
      </w:r>
      <w:r w:rsidRPr="00C273B6">
        <w:rPr>
          <w:rFonts w:ascii="ＭＳ ゴシック" w:eastAsia="ＭＳ ゴシック" w:hAnsi="ＭＳ ゴシック" w:hint="eastAsia"/>
          <w:kern w:val="0"/>
          <w:sz w:val="28"/>
          <w:szCs w:val="28"/>
          <w:fitText w:val="2660" w:id="864216064"/>
        </w:rPr>
        <w:t>内</w:t>
      </w:r>
      <w:r w:rsidR="001C178D">
        <w:rPr>
          <w:rFonts w:ascii="ＭＳ ゴシック" w:eastAsia="ＭＳ ゴシック" w:hAnsi="ＭＳ ゴシック" w:hint="eastAsia"/>
          <w:kern w:val="0"/>
          <w:sz w:val="28"/>
          <w:szCs w:val="28"/>
        </w:rPr>
        <w:t>（No.1</w:t>
      </w:r>
      <w:r w:rsidR="00362A8C">
        <w:rPr>
          <w:rFonts w:ascii="ＭＳ ゴシック" w:eastAsia="ＭＳ ゴシック" w:hAnsi="ＭＳ ゴシック"/>
          <w:kern w:val="0"/>
          <w:sz w:val="28"/>
          <w:szCs w:val="28"/>
        </w:rPr>
        <w:t>0</w:t>
      </w:r>
      <w:r w:rsidR="002D4DBA">
        <w:rPr>
          <w:rFonts w:ascii="ＭＳ ゴシック" w:eastAsia="ＭＳ ゴシック" w:hAnsi="ＭＳ ゴシック" w:hint="eastAsia"/>
          <w:kern w:val="0"/>
          <w:sz w:val="28"/>
          <w:szCs w:val="28"/>
        </w:rPr>
        <w:t>90</w:t>
      </w:r>
      <w:r w:rsidR="001C178D">
        <w:rPr>
          <w:rFonts w:ascii="ＭＳ ゴシック" w:eastAsia="ＭＳ ゴシック" w:hAnsi="ＭＳ ゴシック" w:hint="eastAsia"/>
          <w:kern w:val="0"/>
          <w:sz w:val="28"/>
          <w:szCs w:val="28"/>
        </w:rPr>
        <w:t>）</w:t>
      </w:r>
    </w:p>
    <w:p w:rsidR="00363213" w:rsidRDefault="00363213" w:rsidP="00F84C36">
      <w:pPr>
        <w:tabs>
          <w:tab w:val="left" w:pos="6450"/>
          <w:tab w:val="right" w:pos="9581"/>
        </w:tabs>
        <w:jc w:val="left"/>
        <w:rPr>
          <w:sz w:val="24"/>
          <w:szCs w:val="24"/>
        </w:rPr>
      </w:pPr>
    </w:p>
    <w:p w:rsidR="003D1969" w:rsidRDefault="00DD7607" w:rsidP="00F84C36">
      <w:pPr>
        <w:tabs>
          <w:tab w:val="left" w:pos="6450"/>
          <w:tab w:val="right" w:pos="9581"/>
        </w:tabs>
        <w:jc w:val="left"/>
        <w:rPr>
          <w:sz w:val="24"/>
          <w:szCs w:val="24"/>
        </w:rPr>
      </w:pPr>
      <w:r>
        <w:rPr>
          <w:rFonts w:hint="eastAsia"/>
          <w:sz w:val="24"/>
          <w:szCs w:val="24"/>
        </w:rPr>
        <w:t xml:space="preserve">　　　　　　　　　　　　　　　　　　　　　　　　</w:t>
      </w:r>
      <w:r w:rsidR="005D14ED">
        <w:rPr>
          <w:rFonts w:hint="eastAsia"/>
          <w:sz w:val="24"/>
          <w:szCs w:val="24"/>
        </w:rPr>
        <w:t xml:space="preserve">　　　　　　　　　　　　　　　　　　　　　　　　　　</w:t>
      </w:r>
    </w:p>
    <w:p w:rsidR="0080517C" w:rsidRPr="00BA3D03" w:rsidRDefault="00D95263" w:rsidP="00363213">
      <w:pPr>
        <w:tabs>
          <w:tab w:val="left" w:pos="6450"/>
          <w:tab w:val="right" w:pos="9581"/>
        </w:tabs>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477AA2">
        <w:rPr>
          <w:rFonts w:ascii="ＭＳ ゴシック" w:eastAsia="ＭＳ ゴシック" w:hAnsi="ＭＳ ゴシック" w:hint="eastAsia"/>
          <w:b/>
          <w:sz w:val="44"/>
          <w:szCs w:val="44"/>
        </w:rPr>
        <w:t>決済業務リーダー</w:t>
      </w:r>
      <w:r w:rsidRPr="00BA3D03">
        <w:rPr>
          <w:rFonts w:ascii="ＭＳ ゴシック" w:eastAsia="ＭＳ ゴシック" w:hAnsi="ＭＳ ゴシック" w:hint="eastAsia"/>
          <w:b/>
          <w:sz w:val="44"/>
          <w:szCs w:val="44"/>
        </w:rPr>
        <w:t>研修」</w:t>
      </w:r>
    </w:p>
    <w:p w:rsidR="00AA5819" w:rsidRDefault="00363213"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463AF">
        <w:rPr>
          <w:rFonts w:ascii="ＭＳ ゴシック" w:eastAsia="ＭＳ ゴシック" w:hAnsi="ＭＳ ゴシック" w:hint="eastAsia"/>
          <w:sz w:val="28"/>
          <w:szCs w:val="28"/>
        </w:rPr>
        <w:t xml:space="preserve">～ </w:t>
      </w:r>
      <w:r w:rsidR="001C3C6B">
        <w:rPr>
          <w:rFonts w:ascii="ＭＳ ゴシック" w:eastAsia="ＭＳ ゴシック" w:hAnsi="ＭＳ ゴシック" w:hint="eastAsia"/>
          <w:sz w:val="28"/>
          <w:szCs w:val="28"/>
        </w:rPr>
        <w:t>決済業務リーダーとして</w:t>
      </w:r>
      <w:r w:rsidR="00642527">
        <w:rPr>
          <w:rFonts w:ascii="ＭＳ ゴシック" w:eastAsia="ＭＳ ゴシック" w:hAnsi="ＭＳ ゴシック" w:hint="eastAsia"/>
          <w:sz w:val="28"/>
          <w:szCs w:val="28"/>
        </w:rPr>
        <w:t>実務処理能力のさらなる</w:t>
      </w:r>
      <w:r w:rsidR="00470247">
        <w:rPr>
          <w:rFonts w:ascii="ＭＳ ゴシック" w:eastAsia="ＭＳ ゴシック" w:hAnsi="ＭＳ ゴシック" w:hint="eastAsia"/>
          <w:sz w:val="28"/>
          <w:szCs w:val="28"/>
        </w:rPr>
        <w:t>向上を目指す</w:t>
      </w:r>
      <w:r w:rsidR="00252DB8">
        <w:rPr>
          <w:rFonts w:ascii="ＭＳ ゴシック" w:eastAsia="ＭＳ ゴシック" w:hAnsi="ＭＳ ゴシック" w:hint="eastAsia"/>
          <w:sz w:val="28"/>
          <w:szCs w:val="28"/>
        </w:rPr>
        <w:t>講座</w:t>
      </w:r>
    </w:p>
    <w:p w:rsidR="00AA5819" w:rsidRDefault="00EB334A"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109220</wp:posOffset>
                </wp:positionV>
                <wp:extent cx="5706110" cy="135636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356360"/>
                        </a:xfrm>
                        <a:prstGeom prst="roundRect">
                          <a:avLst>
                            <a:gd name="adj" fmla="val 16667"/>
                          </a:avLst>
                        </a:prstGeom>
                        <a:solidFill>
                          <a:srgbClr val="FFFFFF"/>
                        </a:solidFill>
                        <a:ln w="19050">
                          <a:solidFill>
                            <a:srgbClr val="000000"/>
                          </a:solidFill>
                          <a:prstDash val="sysDot"/>
                          <a:round/>
                          <a:headEnd/>
                          <a:tailEnd/>
                        </a:ln>
                      </wps:spPr>
                      <wps:txbx>
                        <w:txbxContent>
                          <w:p w:rsidR="001C3C6B"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決済業務の基礎を身に付け日常業務を実施するなか</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実務処理能力のさらなる向上を目指す</w:t>
                            </w:r>
                            <w:r w:rsidRPr="004463AF">
                              <w:rPr>
                                <w:rFonts w:ascii="ＭＳ ゴシック" w:eastAsia="ＭＳ ゴシック" w:hAnsi="ＭＳ ゴシック" w:hint="eastAsia"/>
                                <w:b/>
                                <w:sz w:val="24"/>
                                <w:szCs w:val="24"/>
                              </w:rPr>
                              <w:t>方。</w:t>
                            </w:r>
                          </w:p>
                          <w:p w:rsidR="001C3C6B" w:rsidRPr="004463AF" w:rsidRDefault="001C3C6B" w:rsidP="00897CC7">
                            <w:pPr>
                              <w:rPr>
                                <w:rFonts w:ascii="ＭＳ ゴシック" w:eastAsia="ＭＳ ゴシック" w:hAnsi="ＭＳ ゴシック"/>
                                <w:b/>
                                <w:sz w:val="24"/>
                                <w:szCs w:val="24"/>
                              </w:rPr>
                            </w:pPr>
                          </w:p>
                          <w:p w:rsidR="001C3C6B" w:rsidRPr="004463AF"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信連等の窓口部署またはＪＡ等の指導相談部署において</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為替業務の指導等を担う管理者・実務リーダー</w:t>
                            </w:r>
                            <w:r w:rsidRPr="004463AF">
                              <w:rPr>
                                <w:rFonts w:ascii="ＭＳ ゴシック" w:eastAsia="ＭＳ ゴシック" w:hAnsi="ＭＳ ゴシック" w:hint="eastAsia"/>
                                <w:b/>
                                <w:sz w:val="24"/>
                                <w:szCs w:val="24"/>
                              </w:rPr>
                              <w:t>の方のご受講をお奨めします。</w:t>
                            </w:r>
                          </w:p>
                          <w:p w:rsidR="001C3C6B" w:rsidRDefault="001C3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15pt;margin-top:8.6pt;width:449.3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" strokeweight="1.5pt">
                <v:stroke dashstyle="1 1"/>
                <v:textbox inset="5.85pt,.7pt,5.85pt,.7pt">
                  <w:txbxContent>
                    <w:p w:rsidR="001C3C6B"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決済業務の基礎を身に付け日常業務を実施するなか</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実務処理能力のさらなる向上を目指す</w:t>
                      </w:r>
                      <w:r w:rsidRPr="004463AF">
                        <w:rPr>
                          <w:rFonts w:ascii="ＭＳ ゴシック" w:eastAsia="ＭＳ ゴシック" w:hAnsi="ＭＳ ゴシック" w:hint="eastAsia"/>
                          <w:b/>
                          <w:sz w:val="24"/>
                          <w:szCs w:val="24"/>
                        </w:rPr>
                        <w:t>方。</w:t>
                      </w:r>
                    </w:p>
                    <w:p w:rsidR="001C3C6B" w:rsidRPr="004463AF" w:rsidRDefault="001C3C6B" w:rsidP="00897CC7">
                      <w:pPr>
                        <w:rPr>
                          <w:rFonts w:ascii="ＭＳ ゴシック" w:eastAsia="ＭＳ ゴシック" w:hAnsi="ＭＳ ゴシック"/>
                          <w:b/>
                          <w:sz w:val="24"/>
                          <w:szCs w:val="24"/>
                        </w:rPr>
                      </w:pPr>
                    </w:p>
                    <w:p w:rsidR="001C3C6B" w:rsidRPr="004463AF"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信連等の窓口部署またはＪＡ等の指導相談部署において</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為替業務の指導等を担う管理者・実務リーダー</w:t>
                      </w:r>
                      <w:r w:rsidRPr="004463AF">
                        <w:rPr>
                          <w:rFonts w:ascii="ＭＳ ゴシック" w:eastAsia="ＭＳ ゴシック" w:hAnsi="ＭＳ ゴシック" w:hint="eastAsia"/>
                          <w:b/>
                          <w:sz w:val="24"/>
                          <w:szCs w:val="24"/>
                        </w:rPr>
                        <w:t>の方のご受講をお奨めします。</w:t>
                      </w:r>
                    </w:p>
                    <w:p w:rsidR="001C3C6B" w:rsidRDefault="001C3C6B"/>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363213" w:rsidRDefault="00363213" w:rsidP="0080517C">
      <w:pPr>
        <w:rPr>
          <w:sz w:val="24"/>
        </w:rPr>
      </w:pPr>
      <w:r>
        <w:rPr>
          <w:rFonts w:hint="eastAsia"/>
          <w:noProof/>
          <w:sz w:val="24"/>
          <w:szCs w:val="24"/>
        </w:rPr>
        <mc:AlternateContent>
          <mc:Choice Requires="wps">
            <w:drawing>
              <wp:anchor distT="0" distB="0" distL="114300" distR="114300" simplePos="0" relativeHeight="251662848" behindDoc="0" locked="0" layoutInCell="1" allowOverlap="1">
                <wp:simplePos x="0" y="0"/>
                <wp:positionH relativeFrom="column">
                  <wp:posOffset>286386</wp:posOffset>
                </wp:positionH>
                <wp:positionV relativeFrom="paragraph">
                  <wp:posOffset>217805</wp:posOffset>
                </wp:positionV>
                <wp:extent cx="5562600" cy="37052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7052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8344F2" w:rsidRDefault="00BA3D03" w:rsidP="006A008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363213">
                              <w:rPr>
                                <w:rFonts w:ascii="ＭＳ ゴシック" w:eastAsia="ＭＳ ゴシック" w:hAnsi="ＭＳ ゴシック" w:hint="eastAsia"/>
                                <w:spacing w:val="120"/>
                                <w:kern w:val="0"/>
                                <w:sz w:val="24"/>
                                <w:szCs w:val="24"/>
                                <w:fitText w:val="720" w:id="864216320"/>
                              </w:rPr>
                              <w:t>日</w:t>
                            </w:r>
                            <w:r w:rsidR="00026088" w:rsidRPr="0036321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6A0083" w:rsidRPr="009F7907" w:rsidRDefault="006A0083" w:rsidP="006A0083">
                            <w:pPr>
                              <w:ind w:firstLineChars="100" w:firstLine="240"/>
                              <w:rPr>
                                <w:rFonts w:ascii="ＭＳ ゴシック" w:eastAsia="ＭＳ ゴシック" w:hAnsi="ＭＳ ゴシック"/>
                                <w:sz w:val="24"/>
                                <w:szCs w:val="24"/>
                              </w:rPr>
                            </w:pPr>
                          </w:p>
                          <w:p w:rsidR="00026088" w:rsidRDefault="00C15706" w:rsidP="00477AA2">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363213">
                              <w:rPr>
                                <w:rFonts w:ascii="ＭＳ ゴシック" w:eastAsia="ＭＳ ゴシック" w:hAnsi="ＭＳ ゴシック"/>
                                <w:sz w:val="24"/>
                                <w:szCs w:val="24"/>
                              </w:rPr>
                              <w:t>21</w:t>
                            </w:r>
                            <w:r w:rsidR="00026088"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62A8C">
                              <w:rPr>
                                <w:rFonts w:ascii="ＭＳ ゴシック" w:eastAsia="ＭＳ ゴシック" w:hAnsi="ＭＳ ゴシック"/>
                                <w:sz w:val="24"/>
                                <w:szCs w:val="24"/>
                              </w:rPr>
                              <w:t>5</w:t>
                            </w:r>
                            <w:r w:rsidR="00026088" w:rsidRPr="009F7907">
                              <w:rPr>
                                <w:rFonts w:ascii="ＭＳ ゴシック" w:eastAsia="ＭＳ ゴシック" w:hAnsi="ＭＳ ゴシック" w:hint="eastAsia"/>
                                <w:sz w:val="24"/>
                                <w:szCs w:val="24"/>
                              </w:rPr>
                              <w:t>月</w:t>
                            </w:r>
                            <w:r w:rsidR="00363213">
                              <w:rPr>
                                <w:rFonts w:ascii="ＭＳ ゴシック" w:eastAsia="ＭＳ ゴシック" w:hAnsi="ＭＳ ゴシック" w:hint="eastAsia"/>
                                <w:sz w:val="24"/>
                                <w:szCs w:val="24"/>
                              </w:rPr>
                              <w:t>19</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w:t>
                            </w:r>
                            <w:r w:rsidR="00363213">
                              <w:rPr>
                                <w:rFonts w:ascii="ＭＳ ゴシック" w:eastAsia="ＭＳ ゴシック" w:hAnsi="ＭＳ ゴシック"/>
                                <w:sz w:val="24"/>
                                <w:szCs w:val="24"/>
                              </w:rPr>
                              <w:t>9</w:t>
                            </w:r>
                            <w:r w:rsidR="00026088" w:rsidRPr="00C273B6">
                              <w:rPr>
                                <w:rFonts w:ascii="ＭＳ ゴシック" w:eastAsia="ＭＳ ゴシック" w:hAnsi="ＭＳ ゴシック" w:hint="eastAsia"/>
                                <w:sz w:val="24"/>
                                <w:szCs w:val="24"/>
                              </w:rPr>
                              <w:t>:</w:t>
                            </w:r>
                            <w:r w:rsidR="00363213">
                              <w:rPr>
                                <w:rFonts w:ascii="ＭＳ ゴシック" w:eastAsia="ＭＳ ゴシック" w:hAnsi="ＭＳ ゴシック"/>
                                <w:sz w:val="24"/>
                                <w:szCs w:val="24"/>
                              </w:rPr>
                              <w:t>3</w:t>
                            </w:r>
                            <w:r w:rsidR="00026088" w:rsidRPr="00C273B6">
                              <w:rPr>
                                <w:rFonts w:ascii="ＭＳ ゴシック" w:eastAsia="ＭＳ ゴシック" w:hAnsi="ＭＳ ゴシック" w:hint="eastAsia"/>
                                <w:sz w:val="24"/>
                                <w:szCs w:val="24"/>
                              </w:rPr>
                              <w:t>0</w:t>
                            </w:r>
                            <w:r w:rsidR="00BA3D03">
                              <w:rPr>
                                <w:rFonts w:ascii="ＭＳ ゴシック" w:eastAsia="ＭＳ ゴシック" w:hAnsi="ＭＳ ゴシック" w:hint="eastAsia"/>
                                <w:sz w:val="24"/>
                                <w:szCs w:val="24"/>
                              </w:rPr>
                              <w:t xml:space="preserve"> ～ </w:t>
                            </w:r>
                            <w:r w:rsidR="00531D7C">
                              <w:rPr>
                                <w:rFonts w:ascii="ＭＳ ゴシック" w:eastAsia="ＭＳ ゴシック" w:hAnsi="ＭＳ ゴシック"/>
                                <w:sz w:val="24"/>
                                <w:szCs w:val="24"/>
                              </w:rPr>
                              <w:t>2</w:t>
                            </w:r>
                            <w:r w:rsidR="00363213">
                              <w:rPr>
                                <w:rFonts w:ascii="ＭＳ ゴシック" w:eastAsia="ＭＳ ゴシック" w:hAnsi="ＭＳ ゴシック"/>
                                <w:sz w:val="24"/>
                                <w:szCs w:val="24"/>
                              </w:rPr>
                              <w:t>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363213" w:rsidRDefault="00363213" w:rsidP="00363213">
                            <w:pPr>
                              <w:rPr>
                                <w:rFonts w:ascii="ＭＳ ゴシック" w:eastAsia="ＭＳ ゴシック" w:hAnsi="ＭＳ ゴシック"/>
                                <w:sz w:val="24"/>
                                <w:szCs w:val="24"/>
                              </w:rPr>
                            </w:pPr>
                          </w:p>
                          <w:p w:rsidR="00363213" w:rsidRDefault="00363213" w:rsidP="0036321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363213" w:rsidRPr="0014237B" w:rsidRDefault="00363213" w:rsidP="00363213">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363213" w:rsidRPr="0014237B" w:rsidRDefault="00363213" w:rsidP="00363213">
                            <w:pPr>
                              <w:ind w:leftChars="203" w:left="565" w:hangingChars="58" w:hanging="139"/>
                              <w:jc w:val="left"/>
                              <w:rPr>
                                <w:rFonts w:ascii="ＭＳ ゴシック" w:eastAsia="ＭＳ ゴシック" w:hAnsi="ＭＳ ゴシック"/>
                                <w:sz w:val="24"/>
                                <w:szCs w:val="24"/>
                              </w:rPr>
                            </w:pPr>
                          </w:p>
                          <w:p w:rsidR="00363213" w:rsidRPr="0014237B" w:rsidRDefault="00363213" w:rsidP="00363213">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363213" w:rsidRPr="0014237B" w:rsidRDefault="00363213" w:rsidP="00363213">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363213" w:rsidRDefault="00363213" w:rsidP="00363213">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470247" w:rsidRPr="009F7907" w:rsidRDefault="00470247" w:rsidP="00470247">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55pt;margin-top:17.15pt;width:438pt;height:29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8344F2" w:rsidRDefault="00BA3D03" w:rsidP="006A008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363213">
                        <w:rPr>
                          <w:rFonts w:ascii="ＭＳ ゴシック" w:eastAsia="ＭＳ ゴシック" w:hAnsi="ＭＳ ゴシック" w:hint="eastAsia"/>
                          <w:spacing w:val="120"/>
                          <w:kern w:val="0"/>
                          <w:sz w:val="24"/>
                          <w:szCs w:val="24"/>
                          <w:fitText w:val="720" w:id="864216320"/>
                        </w:rPr>
                        <w:t>日</w:t>
                      </w:r>
                      <w:r w:rsidR="00026088" w:rsidRPr="0036321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6A0083" w:rsidRPr="009F7907" w:rsidRDefault="006A0083" w:rsidP="006A0083">
                      <w:pPr>
                        <w:ind w:firstLineChars="100" w:firstLine="240"/>
                        <w:rPr>
                          <w:rFonts w:ascii="ＭＳ ゴシック" w:eastAsia="ＭＳ ゴシック" w:hAnsi="ＭＳ ゴシック"/>
                          <w:sz w:val="24"/>
                          <w:szCs w:val="24"/>
                        </w:rPr>
                      </w:pPr>
                    </w:p>
                    <w:p w:rsidR="00026088" w:rsidRDefault="00C15706" w:rsidP="00477AA2">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363213">
                        <w:rPr>
                          <w:rFonts w:ascii="ＭＳ ゴシック" w:eastAsia="ＭＳ ゴシック" w:hAnsi="ＭＳ ゴシック"/>
                          <w:sz w:val="24"/>
                          <w:szCs w:val="24"/>
                        </w:rPr>
                        <w:t>21</w:t>
                      </w:r>
                      <w:r w:rsidR="00026088"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62A8C">
                        <w:rPr>
                          <w:rFonts w:ascii="ＭＳ ゴシック" w:eastAsia="ＭＳ ゴシック" w:hAnsi="ＭＳ ゴシック"/>
                          <w:sz w:val="24"/>
                          <w:szCs w:val="24"/>
                        </w:rPr>
                        <w:t>5</w:t>
                      </w:r>
                      <w:r w:rsidR="00026088" w:rsidRPr="009F7907">
                        <w:rPr>
                          <w:rFonts w:ascii="ＭＳ ゴシック" w:eastAsia="ＭＳ ゴシック" w:hAnsi="ＭＳ ゴシック" w:hint="eastAsia"/>
                          <w:sz w:val="24"/>
                          <w:szCs w:val="24"/>
                        </w:rPr>
                        <w:t>月</w:t>
                      </w:r>
                      <w:r w:rsidR="00363213">
                        <w:rPr>
                          <w:rFonts w:ascii="ＭＳ ゴシック" w:eastAsia="ＭＳ ゴシック" w:hAnsi="ＭＳ ゴシック" w:hint="eastAsia"/>
                          <w:sz w:val="24"/>
                          <w:szCs w:val="24"/>
                        </w:rPr>
                        <w:t>19</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w:t>
                      </w:r>
                      <w:r w:rsidR="00363213">
                        <w:rPr>
                          <w:rFonts w:ascii="ＭＳ ゴシック" w:eastAsia="ＭＳ ゴシック" w:hAnsi="ＭＳ ゴシック"/>
                          <w:sz w:val="24"/>
                          <w:szCs w:val="24"/>
                        </w:rPr>
                        <w:t>9</w:t>
                      </w:r>
                      <w:r w:rsidR="00026088" w:rsidRPr="00C273B6">
                        <w:rPr>
                          <w:rFonts w:ascii="ＭＳ ゴシック" w:eastAsia="ＭＳ ゴシック" w:hAnsi="ＭＳ ゴシック" w:hint="eastAsia"/>
                          <w:sz w:val="24"/>
                          <w:szCs w:val="24"/>
                        </w:rPr>
                        <w:t>:</w:t>
                      </w:r>
                      <w:r w:rsidR="00363213">
                        <w:rPr>
                          <w:rFonts w:ascii="ＭＳ ゴシック" w:eastAsia="ＭＳ ゴシック" w:hAnsi="ＭＳ ゴシック"/>
                          <w:sz w:val="24"/>
                          <w:szCs w:val="24"/>
                        </w:rPr>
                        <w:t>3</w:t>
                      </w:r>
                      <w:r w:rsidR="00026088" w:rsidRPr="00C273B6">
                        <w:rPr>
                          <w:rFonts w:ascii="ＭＳ ゴシック" w:eastAsia="ＭＳ ゴシック" w:hAnsi="ＭＳ ゴシック" w:hint="eastAsia"/>
                          <w:sz w:val="24"/>
                          <w:szCs w:val="24"/>
                        </w:rPr>
                        <w:t>0</w:t>
                      </w:r>
                      <w:r w:rsidR="00BA3D03">
                        <w:rPr>
                          <w:rFonts w:ascii="ＭＳ ゴシック" w:eastAsia="ＭＳ ゴシック" w:hAnsi="ＭＳ ゴシック" w:hint="eastAsia"/>
                          <w:sz w:val="24"/>
                          <w:szCs w:val="24"/>
                        </w:rPr>
                        <w:t xml:space="preserve"> ～ </w:t>
                      </w:r>
                      <w:r w:rsidR="00531D7C">
                        <w:rPr>
                          <w:rFonts w:ascii="ＭＳ ゴシック" w:eastAsia="ＭＳ ゴシック" w:hAnsi="ＭＳ ゴシック"/>
                          <w:sz w:val="24"/>
                          <w:szCs w:val="24"/>
                        </w:rPr>
                        <w:t>2</w:t>
                      </w:r>
                      <w:r w:rsidR="00363213">
                        <w:rPr>
                          <w:rFonts w:ascii="ＭＳ ゴシック" w:eastAsia="ＭＳ ゴシック" w:hAnsi="ＭＳ ゴシック"/>
                          <w:sz w:val="24"/>
                          <w:szCs w:val="24"/>
                        </w:rPr>
                        <w:t>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363213" w:rsidRDefault="00363213" w:rsidP="00363213">
                      <w:pPr>
                        <w:rPr>
                          <w:rFonts w:ascii="ＭＳ ゴシック" w:eastAsia="ＭＳ ゴシック" w:hAnsi="ＭＳ ゴシック"/>
                          <w:sz w:val="24"/>
                          <w:szCs w:val="24"/>
                        </w:rPr>
                      </w:pPr>
                    </w:p>
                    <w:p w:rsidR="00363213" w:rsidRDefault="00363213" w:rsidP="0036321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363213" w:rsidRPr="0014237B" w:rsidRDefault="00363213" w:rsidP="00363213">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363213" w:rsidRPr="0014237B" w:rsidRDefault="00363213" w:rsidP="00363213">
                      <w:pPr>
                        <w:ind w:leftChars="203" w:left="565" w:hangingChars="58" w:hanging="139"/>
                        <w:jc w:val="left"/>
                        <w:rPr>
                          <w:rFonts w:ascii="ＭＳ ゴシック" w:eastAsia="ＭＳ ゴシック" w:hAnsi="ＭＳ ゴシック"/>
                          <w:sz w:val="24"/>
                          <w:szCs w:val="24"/>
                        </w:rPr>
                      </w:pPr>
                    </w:p>
                    <w:p w:rsidR="00363213" w:rsidRPr="0014237B" w:rsidRDefault="00363213" w:rsidP="00363213">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363213" w:rsidRPr="0014237B" w:rsidRDefault="00363213" w:rsidP="00363213">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363213" w:rsidRDefault="00363213" w:rsidP="00363213">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470247" w:rsidRPr="009F7907" w:rsidRDefault="00470247" w:rsidP="00470247">
                      <w:pPr>
                        <w:jc w:val="left"/>
                        <w:rPr>
                          <w:rFonts w:ascii="ＭＳ ゴシック" w:eastAsia="ＭＳ ゴシック" w:hAnsi="ＭＳ ゴシック"/>
                          <w:sz w:val="24"/>
                        </w:rPr>
                      </w:pPr>
                    </w:p>
                  </w:txbxContent>
                </v:textbox>
              </v:shape>
            </w:pict>
          </mc:Fallback>
        </mc:AlternateContent>
      </w:r>
    </w:p>
    <w:p w:rsidR="00363213" w:rsidRDefault="00363213" w:rsidP="0080517C">
      <w:pPr>
        <w:rPr>
          <w:sz w:val="24"/>
        </w:rPr>
      </w:pPr>
    </w:p>
    <w:p w:rsidR="00363213" w:rsidRDefault="00363213" w:rsidP="0080517C">
      <w:pPr>
        <w:rPr>
          <w:sz w:val="24"/>
        </w:rPr>
      </w:pPr>
    </w:p>
    <w:p w:rsidR="00363213" w:rsidRDefault="00363213" w:rsidP="0080517C">
      <w:pPr>
        <w:rPr>
          <w:sz w:val="24"/>
        </w:rPr>
      </w:pPr>
    </w:p>
    <w:p w:rsidR="00363213" w:rsidRDefault="00363213" w:rsidP="0080517C">
      <w:pPr>
        <w:rPr>
          <w:sz w:val="24"/>
        </w:rPr>
      </w:pPr>
    </w:p>
    <w:p w:rsidR="00363213" w:rsidRDefault="00363213" w:rsidP="0080517C">
      <w:pPr>
        <w:rPr>
          <w:sz w:val="24"/>
        </w:rPr>
      </w:pPr>
    </w:p>
    <w:p w:rsidR="00363213" w:rsidRDefault="00363213" w:rsidP="0080517C">
      <w:pPr>
        <w:rPr>
          <w:sz w:val="24"/>
        </w:rPr>
      </w:pPr>
    </w:p>
    <w:p w:rsidR="00363213" w:rsidRDefault="00363213" w:rsidP="0080517C">
      <w:pPr>
        <w:rPr>
          <w:sz w:val="24"/>
        </w:rPr>
      </w:pPr>
    </w:p>
    <w:p w:rsidR="00363213" w:rsidRDefault="00363213"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63213" w:rsidRDefault="00363213" w:rsidP="0080517C">
      <w:pPr>
        <w:tabs>
          <w:tab w:val="left" w:pos="6450"/>
          <w:tab w:val="right" w:pos="9581"/>
        </w:tabs>
        <w:jc w:val="left"/>
        <w:rPr>
          <w:sz w:val="24"/>
          <w:szCs w:val="24"/>
        </w:rPr>
      </w:pPr>
    </w:p>
    <w:p w:rsidR="00051EEE" w:rsidRPr="009F7907" w:rsidRDefault="00EB334A"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642527" w:rsidP="000762C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社会において重要かつ不可欠な</w:t>
      </w:r>
      <w:r w:rsidR="006A0083">
        <w:rPr>
          <w:rFonts w:ascii="ＭＳ ゴシック" w:eastAsia="ＭＳ ゴシック" w:hAnsi="ＭＳ ゴシック" w:hint="eastAsia"/>
          <w:sz w:val="24"/>
        </w:rPr>
        <w:t>決済業務が地域の社会イ</w:t>
      </w:r>
      <w:r w:rsidR="001107F6">
        <w:rPr>
          <w:rFonts w:ascii="ＭＳ ゴシック" w:eastAsia="ＭＳ ゴシック" w:hAnsi="ＭＳ ゴシック" w:hint="eastAsia"/>
          <w:sz w:val="24"/>
        </w:rPr>
        <w:t>ンフラとして</w:t>
      </w:r>
      <w:r w:rsidR="00A34469">
        <w:rPr>
          <w:rFonts w:ascii="ＭＳ ゴシック" w:eastAsia="ＭＳ ゴシック" w:hAnsi="ＭＳ ゴシック" w:hint="eastAsia"/>
          <w:sz w:val="24"/>
        </w:rPr>
        <w:t>、</w:t>
      </w:r>
      <w:r w:rsidR="001107F6">
        <w:rPr>
          <w:rFonts w:ascii="ＭＳ ゴシック" w:eastAsia="ＭＳ ゴシック" w:hAnsi="ＭＳ ゴシック" w:hint="eastAsia"/>
          <w:sz w:val="24"/>
        </w:rPr>
        <w:t>正確・迅速な処理を</w:t>
      </w:r>
      <w:r w:rsidR="00FB744C">
        <w:rPr>
          <w:rFonts w:ascii="ＭＳ ゴシック" w:eastAsia="ＭＳ ゴシック" w:hAnsi="ＭＳ ゴシック" w:hint="eastAsia"/>
          <w:sz w:val="24"/>
        </w:rPr>
        <w:t>求められるなか</w:t>
      </w:r>
      <w:r w:rsidR="00A34469">
        <w:rPr>
          <w:rFonts w:ascii="ＭＳ ゴシック" w:eastAsia="ＭＳ ゴシック" w:hAnsi="ＭＳ ゴシック" w:hint="eastAsia"/>
          <w:sz w:val="24"/>
        </w:rPr>
        <w:t>、</w:t>
      </w:r>
      <w:r>
        <w:rPr>
          <w:rFonts w:ascii="ＭＳ ゴシック" w:eastAsia="ＭＳ ゴシック" w:hAnsi="ＭＳ ゴシック" w:hint="eastAsia"/>
          <w:sz w:val="24"/>
        </w:rPr>
        <w:t>金融機関における</w:t>
      </w:r>
      <w:r w:rsidR="00FB744C">
        <w:rPr>
          <w:rFonts w:ascii="ＭＳ ゴシック" w:eastAsia="ＭＳ ゴシック" w:hAnsi="ＭＳ ゴシック" w:hint="eastAsia"/>
          <w:sz w:val="24"/>
        </w:rPr>
        <w:t>その安定的な実施にかかる指導等の</w:t>
      </w:r>
      <w:r w:rsidR="006A0083">
        <w:rPr>
          <w:rFonts w:ascii="ＭＳ ゴシック" w:eastAsia="ＭＳ ゴシック" w:hAnsi="ＭＳ ゴシック" w:hint="eastAsia"/>
          <w:sz w:val="24"/>
        </w:rPr>
        <w:t>重要さ</w:t>
      </w:r>
      <w:r w:rsidR="00FB744C">
        <w:rPr>
          <w:rFonts w:ascii="ＭＳ ゴシック" w:eastAsia="ＭＳ ゴシック" w:hAnsi="ＭＳ ゴシック" w:hint="eastAsia"/>
          <w:sz w:val="24"/>
        </w:rPr>
        <w:t>は</w:t>
      </w:r>
      <w:r w:rsidR="006A0083">
        <w:rPr>
          <w:rFonts w:ascii="ＭＳ ゴシック" w:eastAsia="ＭＳ ゴシック" w:hAnsi="ＭＳ ゴシック" w:hint="eastAsia"/>
          <w:sz w:val="24"/>
        </w:rPr>
        <w:t>言うまでもありません。</w:t>
      </w:r>
    </w:p>
    <w:p w:rsidR="00BF4939" w:rsidRPr="003F4BE9" w:rsidRDefault="000762C7" w:rsidP="00A04F27">
      <w:pPr>
        <w:ind w:leftChars="202" w:left="424" w:firstLineChars="110" w:firstLine="264"/>
        <w:rPr>
          <w:rFonts w:ascii="ＭＳ ゴシック" w:eastAsia="ＭＳ ゴシック" w:hAnsi="ＭＳ ゴシック"/>
          <w:sz w:val="24"/>
          <w:szCs w:val="24"/>
        </w:rPr>
      </w:pPr>
      <w:r w:rsidRPr="003F4BE9">
        <w:rPr>
          <w:rFonts w:ascii="ＭＳ ゴシック" w:eastAsia="ＭＳ ゴシック" w:hAnsi="ＭＳ ゴシック" w:hint="eastAsia"/>
          <w:sz w:val="24"/>
          <w:szCs w:val="24"/>
        </w:rPr>
        <w:t>本研修では</w:t>
      </w:r>
      <w:r w:rsidR="00A34469">
        <w:rPr>
          <w:rFonts w:ascii="ＭＳ ゴシック" w:eastAsia="ＭＳ ゴシック" w:hAnsi="ＭＳ ゴシック" w:hint="eastAsia"/>
          <w:sz w:val="24"/>
          <w:szCs w:val="24"/>
        </w:rPr>
        <w:t>、</w:t>
      </w:r>
      <w:r w:rsidR="001107F6" w:rsidRPr="00363213">
        <w:rPr>
          <w:rFonts w:ascii="ＭＳ ゴシック" w:eastAsia="ＭＳ ゴシック" w:hAnsi="ＭＳ ゴシック" w:hint="eastAsia"/>
          <w:sz w:val="24"/>
          <w:szCs w:val="24"/>
        </w:rPr>
        <w:t>決済業務の基本を身に付けた方々</w:t>
      </w:r>
      <w:r w:rsidR="006C5811" w:rsidRPr="00363213">
        <w:rPr>
          <w:rFonts w:ascii="ＭＳ ゴシック" w:eastAsia="ＭＳ ゴシック" w:hAnsi="ＭＳ ゴシック" w:hint="eastAsia"/>
          <w:sz w:val="24"/>
          <w:szCs w:val="24"/>
        </w:rPr>
        <w:t>を対象に</w:t>
      </w:r>
      <w:r w:rsidR="00A34469">
        <w:rPr>
          <w:rFonts w:ascii="ＭＳ ゴシック" w:eastAsia="ＭＳ ゴシック" w:hAnsi="ＭＳ ゴシック" w:hint="eastAsia"/>
          <w:sz w:val="24"/>
          <w:szCs w:val="24"/>
        </w:rPr>
        <w:t>、</w:t>
      </w:r>
      <w:r w:rsidR="001C3C6B">
        <w:rPr>
          <w:rFonts w:ascii="ＭＳ ゴシック" w:eastAsia="ＭＳ ゴシック" w:hAnsi="ＭＳ ゴシック" w:hint="eastAsia"/>
          <w:sz w:val="24"/>
          <w:szCs w:val="24"/>
        </w:rPr>
        <w:t>もう一段の実務処理能力の向上をはかり県内決済業務のリーダーとしてご活躍いただく</w:t>
      </w:r>
      <w:r w:rsidR="006C5811">
        <w:rPr>
          <w:rFonts w:ascii="ＭＳ ゴシック" w:eastAsia="ＭＳ ゴシック" w:hAnsi="ＭＳ ゴシック" w:hint="eastAsia"/>
          <w:sz w:val="24"/>
          <w:szCs w:val="24"/>
        </w:rPr>
        <w:t>ため</w:t>
      </w:r>
      <w:r w:rsidR="00A34469">
        <w:rPr>
          <w:rFonts w:ascii="ＭＳ ゴシック" w:eastAsia="ＭＳ ゴシック" w:hAnsi="ＭＳ ゴシック" w:hint="eastAsia"/>
          <w:sz w:val="24"/>
          <w:szCs w:val="24"/>
        </w:rPr>
        <w:t>、</w:t>
      </w:r>
      <w:r w:rsidR="006C5811">
        <w:rPr>
          <w:rFonts w:ascii="ＭＳ ゴシック" w:eastAsia="ＭＳ ゴシック" w:hAnsi="ＭＳ ゴシック" w:hint="eastAsia"/>
          <w:sz w:val="24"/>
          <w:szCs w:val="24"/>
        </w:rPr>
        <w:t>内国為替管理上のポイント</w:t>
      </w:r>
      <w:r w:rsidR="001107F6">
        <w:rPr>
          <w:rFonts w:ascii="ＭＳ ゴシック" w:eastAsia="ＭＳ ゴシック" w:hAnsi="ＭＳ ゴシック" w:hint="eastAsia"/>
          <w:sz w:val="24"/>
          <w:szCs w:val="24"/>
        </w:rPr>
        <w:t>等</w:t>
      </w:r>
      <w:r w:rsidR="00681CDC" w:rsidRPr="003F4BE9">
        <w:rPr>
          <w:rFonts w:ascii="ＭＳ ゴシック" w:eastAsia="ＭＳ ゴシック" w:hAnsi="ＭＳ ゴシック" w:hint="eastAsia"/>
          <w:sz w:val="24"/>
          <w:szCs w:val="24"/>
        </w:rPr>
        <w:t>を</w:t>
      </w:r>
      <w:r w:rsidR="001C3C6B">
        <w:rPr>
          <w:rFonts w:ascii="ＭＳ ゴシック" w:eastAsia="ＭＳ ゴシック" w:hAnsi="ＭＳ ゴシック" w:hint="eastAsia"/>
          <w:sz w:val="24"/>
          <w:szCs w:val="24"/>
        </w:rPr>
        <w:t>より</w:t>
      </w:r>
      <w:r w:rsidR="006C5811">
        <w:rPr>
          <w:rFonts w:ascii="ＭＳ ゴシック" w:eastAsia="ＭＳ ゴシック" w:hAnsi="ＭＳ ゴシック" w:hint="eastAsia"/>
          <w:sz w:val="24"/>
          <w:szCs w:val="24"/>
        </w:rPr>
        <w:t>深く</w:t>
      </w:r>
      <w:r w:rsidR="00681CDC" w:rsidRPr="003F4BE9">
        <w:rPr>
          <w:rFonts w:ascii="ＭＳ ゴシック" w:eastAsia="ＭＳ ゴシック" w:hAnsi="ＭＳ ゴシック" w:hint="eastAsia"/>
          <w:sz w:val="24"/>
          <w:szCs w:val="24"/>
        </w:rPr>
        <w:t>学んでいただくことをねらいとしています。</w:t>
      </w:r>
    </w:p>
    <w:p w:rsidR="00681CDC" w:rsidRPr="00EC59CA"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363213" w:rsidRDefault="006C5811" w:rsidP="00DF78CD">
      <w:pPr>
        <w:ind w:leftChars="200" w:left="420" w:firstLineChars="100" w:firstLine="240"/>
        <w:rPr>
          <w:rFonts w:ascii="ＭＳ ゴシック" w:eastAsia="ＭＳ ゴシック" w:hAnsi="ＭＳ ゴシック"/>
          <w:sz w:val="24"/>
          <w:szCs w:val="24"/>
        </w:rPr>
      </w:pPr>
      <w:r w:rsidRPr="006C5811">
        <w:rPr>
          <w:rFonts w:ascii="ＭＳ ゴシック" w:eastAsia="ＭＳ ゴシック" w:hAnsi="ＭＳ ゴシック" w:hint="eastAsia"/>
          <w:sz w:val="24"/>
          <w:szCs w:val="24"/>
        </w:rPr>
        <w:t>信連等の窓口部署またはＪＡ等の指導相談部署</w:t>
      </w:r>
      <w:r w:rsidR="0087058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において</w:t>
      </w:r>
      <w:r w:rsidR="00A34469">
        <w:rPr>
          <w:rFonts w:ascii="ＭＳ ゴシック" w:eastAsia="ＭＳ ゴシック" w:hAnsi="ＭＳ ゴシック" w:hint="eastAsia"/>
          <w:sz w:val="24"/>
          <w:szCs w:val="24"/>
        </w:rPr>
        <w:t>、</w:t>
      </w:r>
      <w:r w:rsidR="0087058C" w:rsidRPr="00363213">
        <w:rPr>
          <w:rFonts w:ascii="ＭＳ ゴシック" w:eastAsia="ＭＳ ゴシック" w:hAnsi="ＭＳ ゴシック" w:hint="eastAsia"/>
          <w:sz w:val="24"/>
          <w:szCs w:val="24"/>
        </w:rPr>
        <w:t>会内またはＪＡ等の</w:t>
      </w:r>
      <w:r w:rsidRPr="00363213">
        <w:rPr>
          <w:rFonts w:ascii="ＭＳ ゴシック" w:eastAsia="ＭＳ ゴシック" w:hAnsi="ＭＳ ゴシック" w:hint="eastAsia"/>
          <w:sz w:val="24"/>
          <w:szCs w:val="24"/>
        </w:rPr>
        <w:t>為替</w:t>
      </w:r>
      <w:r w:rsidR="0087058C" w:rsidRPr="00363213">
        <w:rPr>
          <w:rFonts w:ascii="ＭＳ ゴシック" w:eastAsia="ＭＳ ゴシック" w:hAnsi="ＭＳ ゴシック" w:hint="eastAsia"/>
          <w:sz w:val="24"/>
          <w:szCs w:val="24"/>
        </w:rPr>
        <w:t>業務の指導</w:t>
      </w:r>
      <w:r w:rsidRPr="00363213">
        <w:rPr>
          <w:rFonts w:ascii="ＭＳ ゴシック" w:eastAsia="ＭＳ ゴシック" w:hAnsi="ＭＳ ゴシック" w:hint="eastAsia"/>
          <w:sz w:val="24"/>
          <w:szCs w:val="24"/>
        </w:rPr>
        <w:t>を担う管理者・実務リーダーの方</w:t>
      </w:r>
    </w:p>
    <w:p w:rsidR="006E4783" w:rsidRPr="00363213" w:rsidRDefault="006E4783" w:rsidP="006E4783">
      <w:pPr>
        <w:numPr>
          <w:ilvl w:val="0"/>
          <w:numId w:val="27"/>
        </w:numPr>
        <w:rPr>
          <w:rFonts w:ascii="ＭＳ ゴシック" w:eastAsia="ＭＳ ゴシック" w:hAnsi="ＭＳ ゴシック"/>
          <w:sz w:val="24"/>
          <w:szCs w:val="24"/>
        </w:rPr>
      </w:pPr>
      <w:r w:rsidRPr="00363213">
        <w:rPr>
          <w:rFonts w:ascii="ＭＳ ゴシック" w:eastAsia="ＭＳ ゴシック" w:hAnsi="ＭＳ ゴシック" w:hint="eastAsia"/>
          <w:sz w:val="24"/>
          <w:szCs w:val="24"/>
        </w:rPr>
        <w:t>全国研修「為替実務」を受講済</w:t>
      </w:r>
      <w:r w:rsidR="00A34469" w:rsidRPr="00363213">
        <w:rPr>
          <w:rFonts w:ascii="ＭＳ ゴシック" w:eastAsia="ＭＳ ゴシック" w:hAnsi="ＭＳ ゴシック" w:hint="eastAsia"/>
          <w:sz w:val="24"/>
          <w:szCs w:val="24"/>
        </w:rPr>
        <w:t>、</w:t>
      </w:r>
      <w:r w:rsidRPr="00363213">
        <w:rPr>
          <w:rFonts w:ascii="ＭＳ ゴシック" w:eastAsia="ＭＳ ゴシック" w:hAnsi="ＭＳ ゴシック" w:hint="eastAsia"/>
          <w:sz w:val="24"/>
          <w:szCs w:val="24"/>
        </w:rPr>
        <w:t>もしくは同等の知識を有する方</w:t>
      </w:r>
      <w:r w:rsidR="00362A8C" w:rsidRPr="00363213">
        <w:rPr>
          <w:rFonts w:ascii="ＭＳ ゴシック" w:eastAsia="ＭＳ ゴシック" w:hAnsi="ＭＳ ゴシック" w:hint="eastAsia"/>
          <w:sz w:val="24"/>
          <w:szCs w:val="24"/>
        </w:rPr>
        <w:t>。</w:t>
      </w:r>
    </w:p>
    <w:p w:rsidR="0086472E" w:rsidRPr="00363213" w:rsidRDefault="0086472E" w:rsidP="0086472E">
      <w:pPr>
        <w:ind w:left="840"/>
        <w:rPr>
          <w:rFonts w:ascii="ＭＳ ゴシック" w:eastAsia="ＭＳ ゴシック" w:hAnsi="ＭＳ ゴシック"/>
          <w:sz w:val="24"/>
          <w:szCs w:val="24"/>
        </w:rPr>
      </w:pPr>
      <w:r w:rsidRPr="00363213">
        <w:rPr>
          <w:rFonts w:ascii="ＭＳ ゴシック" w:eastAsia="ＭＳ ゴシック" w:hAnsi="ＭＳ ゴシック" w:hint="eastAsia"/>
          <w:sz w:val="24"/>
          <w:szCs w:val="24"/>
        </w:rPr>
        <w:t>新任の方等</w:t>
      </w:r>
      <w:r w:rsidR="00A34469" w:rsidRPr="00363213">
        <w:rPr>
          <w:rFonts w:ascii="ＭＳ ゴシック" w:eastAsia="ＭＳ ゴシック" w:hAnsi="ＭＳ ゴシック" w:hint="eastAsia"/>
          <w:sz w:val="24"/>
          <w:szCs w:val="24"/>
        </w:rPr>
        <w:t>、</w:t>
      </w:r>
      <w:r w:rsidRPr="00363213">
        <w:rPr>
          <w:rFonts w:ascii="ＭＳ ゴシック" w:eastAsia="ＭＳ ゴシック" w:hAnsi="ＭＳ ゴシック" w:hint="eastAsia"/>
          <w:sz w:val="24"/>
          <w:szCs w:val="24"/>
        </w:rPr>
        <w:t>為替業務の実務経験が少ない方のご受講はお避けください。</w:t>
      </w:r>
    </w:p>
    <w:p w:rsidR="00142535" w:rsidRPr="00EC59CA" w:rsidRDefault="00142535" w:rsidP="00142535">
      <w:pPr>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F62332" w:rsidRPr="003C1759" w:rsidRDefault="00213DD8" w:rsidP="00F6233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初日は</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農林中央金庫職員により</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①系統決済業務の現状と留意点</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②国庫金業務の現状と課題等について説明のうえ</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2日目から</w:t>
      </w:r>
      <w:r w:rsidR="00A34469">
        <w:rPr>
          <w:rFonts w:ascii="ＭＳ ゴシック" w:eastAsia="ＭＳ ゴシック" w:hAnsi="ＭＳ ゴシック" w:hint="eastAsia"/>
          <w:sz w:val="24"/>
          <w:szCs w:val="24"/>
        </w:rPr>
        <w:t>、</w:t>
      </w:r>
      <w:r w:rsidR="00362A8C">
        <w:rPr>
          <w:rFonts w:ascii="ＭＳ ゴシック" w:eastAsia="ＭＳ ゴシック" w:hAnsi="ＭＳ ゴシック" w:hint="eastAsia"/>
          <w:sz w:val="24"/>
          <w:szCs w:val="24"/>
        </w:rPr>
        <w:t>丸山</w:t>
      </w:r>
      <w:r>
        <w:rPr>
          <w:rFonts w:ascii="ＭＳ ゴシック" w:eastAsia="ＭＳ ゴシック" w:hAnsi="ＭＳ ゴシック" w:hint="eastAsia"/>
          <w:sz w:val="24"/>
          <w:szCs w:val="24"/>
        </w:rPr>
        <w:t>講師により</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あらためて</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③為替決</w:t>
      </w:r>
      <w:r w:rsidR="001107F6">
        <w:rPr>
          <w:rFonts w:ascii="ＭＳ ゴシック" w:eastAsia="ＭＳ ゴシック" w:hAnsi="ＭＳ ゴシック" w:hint="eastAsia"/>
          <w:sz w:val="24"/>
          <w:szCs w:val="24"/>
        </w:rPr>
        <w:t>済の基本等を確認いただいたうえで</w:t>
      </w:r>
      <w:r w:rsidR="00A34469">
        <w:rPr>
          <w:rFonts w:ascii="ＭＳ ゴシック" w:eastAsia="ＭＳ ゴシック" w:hAnsi="ＭＳ ゴシック" w:hint="eastAsia"/>
          <w:sz w:val="24"/>
          <w:szCs w:val="24"/>
        </w:rPr>
        <w:t>、</w:t>
      </w:r>
      <w:r w:rsidR="00E05DEC">
        <w:rPr>
          <w:rFonts w:ascii="ＭＳ ゴシック" w:eastAsia="ＭＳ ゴシック" w:hAnsi="ＭＳ ゴシック" w:hint="eastAsia"/>
          <w:sz w:val="24"/>
          <w:szCs w:val="24"/>
        </w:rPr>
        <w:t>個人</w:t>
      </w:r>
      <w:r w:rsidR="00F62332">
        <w:rPr>
          <w:rFonts w:ascii="ＭＳ ゴシック" w:eastAsia="ＭＳ ゴシック" w:hAnsi="ＭＳ ゴシック" w:hint="eastAsia"/>
          <w:sz w:val="24"/>
          <w:szCs w:val="24"/>
        </w:rPr>
        <w:t>ワーク</w:t>
      </w:r>
      <w:r w:rsidR="001107F6">
        <w:rPr>
          <w:rFonts w:ascii="ＭＳ ゴシック" w:eastAsia="ＭＳ ゴシック" w:hAnsi="ＭＳ ゴシック" w:hint="eastAsia"/>
          <w:sz w:val="24"/>
          <w:szCs w:val="24"/>
        </w:rPr>
        <w:t>等も</w:t>
      </w:r>
      <w:r w:rsidR="00F62332">
        <w:rPr>
          <w:rFonts w:ascii="ＭＳ ゴシック" w:eastAsia="ＭＳ ゴシック" w:hAnsi="ＭＳ ゴシック" w:hint="eastAsia"/>
          <w:sz w:val="24"/>
          <w:szCs w:val="24"/>
        </w:rPr>
        <w:t>交え</w:t>
      </w:r>
      <w:r w:rsidR="00780FBE">
        <w:rPr>
          <w:rFonts w:ascii="ＭＳ ゴシック" w:eastAsia="ＭＳ ゴシック" w:hAnsi="ＭＳ ゴシック" w:hint="eastAsia"/>
          <w:sz w:val="24"/>
          <w:szCs w:val="24"/>
        </w:rPr>
        <w:t>ながら</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トラブル</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事故事例</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判例を活用した④振込</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および</w:t>
      </w:r>
      <w:r w:rsidR="00F62332">
        <w:rPr>
          <w:rFonts w:ascii="ＭＳ ゴシック" w:eastAsia="ＭＳ ゴシック" w:hAnsi="ＭＳ ゴシック" w:hint="eastAsia"/>
          <w:sz w:val="24"/>
          <w:szCs w:val="24"/>
        </w:rPr>
        <w:t>⑤代金取立にかかる事例演習を行い</w:t>
      </w:r>
      <w:r w:rsidR="00A34469">
        <w:rPr>
          <w:rFonts w:ascii="ＭＳ ゴシック" w:eastAsia="ＭＳ ゴシック" w:hAnsi="ＭＳ ゴシック" w:hint="eastAsia"/>
          <w:sz w:val="24"/>
          <w:szCs w:val="24"/>
        </w:rPr>
        <w:t>、</w:t>
      </w:r>
      <w:r w:rsidR="00F62332">
        <w:rPr>
          <w:rFonts w:ascii="ＭＳ ゴシック" w:eastAsia="ＭＳ ゴシック" w:hAnsi="ＭＳ ゴシック" w:hint="eastAsia"/>
          <w:sz w:val="24"/>
          <w:szCs w:val="24"/>
        </w:rPr>
        <w:t>より深く学んでいただきます。</w:t>
      </w:r>
    </w:p>
    <w:p w:rsidR="005B0966" w:rsidRPr="000456B2" w:rsidRDefault="005B0966" w:rsidP="00142535">
      <w:pPr>
        <w:rPr>
          <w:rFonts w:ascii="ＭＳ ゴシック" w:eastAsia="ＭＳ ゴシック" w:hAnsi="ＭＳ ゴシック"/>
          <w:sz w:val="24"/>
          <w:szCs w:val="24"/>
        </w:rPr>
      </w:pPr>
    </w:p>
    <w:p w:rsidR="00142535" w:rsidRPr="009F7907" w:rsidRDefault="00363213"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14:anchorId="0A37CD33" wp14:editId="19C7C8FD">
                <wp:simplePos x="0" y="0"/>
                <wp:positionH relativeFrom="column">
                  <wp:posOffset>238760</wp:posOffset>
                </wp:positionH>
                <wp:positionV relativeFrom="paragraph">
                  <wp:posOffset>360681</wp:posOffset>
                </wp:positionV>
                <wp:extent cx="2752725" cy="30861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086100"/>
                        </a:xfrm>
                        <a:prstGeom prst="roundRect">
                          <a:avLst>
                            <a:gd name="adj" fmla="val 7259"/>
                          </a:avLst>
                        </a:prstGeom>
                        <a:solidFill>
                          <a:srgbClr val="FFFFFF"/>
                        </a:solidFill>
                        <a:ln w="9525">
                          <a:solidFill>
                            <a:srgbClr val="000000"/>
                          </a:solidFill>
                          <a:prstDash val="sysDot"/>
                          <a:round/>
                          <a:headEnd/>
                          <a:tailEnd/>
                        </a:ln>
                      </wps:spPr>
                      <wps:txbx>
                        <w:txbxContent>
                          <w:p w:rsidR="0086472E" w:rsidRPr="00461E97"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362A8C">
                              <w:rPr>
                                <w:rFonts w:ascii="ＭＳ ゴシック" w:eastAsia="ＭＳ ゴシック" w:hAnsi="ＭＳ ゴシック" w:hint="eastAsia"/>
                                <w:sz w:val="22"/>
                                <w:szCs w:val="22"/>
                              </w:rPr>
                              <w:t>丸山</w:t>
                            </w:r>
                            <w:r w:rsidRPr="00461E97">
                              <w:rPr>
                                <w:rFonts w:ascii="ＭＳ ゴシック" w:eastAsia="ＭＳ ゴシック" w:hAnsi="ＭＳ ゴシック" w:hint="eastAsia"/>
                                <w:sz w:val="22"/>
                                <w:szCs w:val="22"/>
                              </w:rPr>
                              <w:t>講師から）</w:t>
                            </w:r>
                          </w:p>
                          <w:p w:rsidR="0086472E" w:rsidRDefault="0086472E" w:rsidP="0086472E">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決済業務リーダーは</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日常</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遂行している為替事務が「資金移動の何を意味しているか」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「為替取引の当事者にどのような権利・義務を生じさせるものなのか」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「貯金</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貸付等の業務への影響」等を理解し</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内国為替事務</w:t>
                            </w:r>
                            <w:r>
                              <w:rPr>
                                <w:rFonts w:ascii="ＭＳ ゴシック" w:eastAsia="ＭＳ ゴシック" w:hAnsi="ＭＳ ゴシック" w:hint="eastAsia"/>
                                <w:sz w:val="22"/>
                                <w:szCs w:val="22"/>
                              </w:rPr>
                              <w:t>手続</w:t>
                            </w:r>
                            <w:r w:rsidRPr="00461E97">
                              <w:rPr>
                                <w:rFonts w:ascii="ＭＳ ゴシック" w:eastAsia="ＭＳ ゴシック" w:hAnsi="ＭＳ ゴシック" w:hint="eastAsia"/>
                                <w:sz w:val="22"/>
                                <w:szCs w:val="22"/>
                              </w:rPr>
                              <w:t>のみならず</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他の統一事務手続にも目配りをして</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業務の円滑な遂行と後輩等への指導に努力されているものと思</w:t>
                            </w:r>
                            <w:r>
                              <w:rPr>
                                <w:rFonts w:ascii="ＭＳ ゴシック" w:eastAsia="ＭＳ ゴシック" w:hAnsi="ＭＳ ゴシック" w:hint="eastAsia"/>
                                <w:sz w:val="22"/>
                                <w:szCs w:val="22"/>
                              </w:rPr>
                              <w:t>われます</w:t>
                            </w:r>
                            <w:r w:rsidRPr="00461E97">
                              <w:rPr>
                                <w:rFonts w:ascii="ＭＳ ゴシック" w:eastAsia="ＭＳ ゴシック" w:hAnsi="ＭＳ ゴシック" w:hint="eastAsia"/>
                                <w:sz w:val="22"/>
                                <w:szCs w:val="22"/>
                              </w:rPr>
                              <w:t>。</w:t>
                            </w:r>
                          </w:p>
                          <w:p w:rsidR="0086472E" w:rsidRPr="00EC59CA" w:rsidRDefault="0086472E" w:rsidP="00EC59CA">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こうしたことを踏まえ</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具体的</w:t>
                            </w:r>
                            <w:r>
                              <w:rPr>
                                <w:rFonts w:ascii="ＭＳ ゴシック" w:eastAsia="ＭＳ ゴシック" w:hAnsi="ＭＳ ゴシック" w:hint="eastAsia"/>
                                <w:sz w:val="22"/>
                                <w:szCs w:val="22"/>
                              </w:rPr>
                              <w:t>な</w:t>
                            </w:r>
                            <w:r w:rsidRPr="00461E97">
                              <w:rPr>
                                <w:rFonts w:ascii="ＭＳ ゴシック" w:eastAsia="ＭＳ ゴシック" w:hAnsi="ＭＳ ゴシック" w:hint="eastAsia"/>
                                <w:sz w:val="22"/>
                                <w:szCs w:val="22"/>
                              </w:rPr>
                              <w:t>事例にもとづく演習を通じ</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理解を深めていただきたいと思います。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7CD33" id="AutoShape 5" o:spid="_x0000_s1029" style="position:absolute;left:0;text-align:left;margin-left:18.8pt;margin-top:28.4pt;width:216.75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">
                <v:stroke dashstyle="1 1"/>
                <v:textbox inset="5.85pt,.7pt,5.85pt,.7pt">
                  <w:txbxContent>
                    <w:p w:rsidR="0086472E" w:rsidRPr="00461E97"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362A8C">
                        <w:rPr>
                          <w:rFonts w:ascii="ＭＳ ゴシック" w:eastAsia="ＭＳ ゴシック" w:hAnsi="ＭＳ ゴシック" w:hint="eastAsia"/>
                          <w:sz w:val="22"/>
                          <w:szCs w:val="22"/>
                        </w:rPr>
                        <w:t>丸山</w:t>
                      </w:r>
                      <w:r w:rsidRPr="00461E97">
                        <w:rPr>
                          <w:rFonts w:ascii="ＭＳ ゴシック" w:eastAsia="ＭＳ ゴシック" w:hAnsi="ＭＳ ゴシック" w:hint="eastAsia"/>
                          <w:sz w:val="22"/>
                          <w:szCs w:val="22"/>
                        </w:rPr>
                        <w:t>講師から）</w:t>
                      </w:r>
                    </w:p>
                    <w:p w:rsidR="0086472E" w:rsidRDefault="0086472E" w:rsidP="0086472E">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決済業務リーダーは</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日常</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遂行している為替事務が「資金移動の何を意味しているか」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「為替取引の当事者にどのような権利・義務を生じさせるものなのか」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「貯金</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貸付等の業務への影響」等を理解し</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内国為替事務</w:t>
                      </w:r>
                      <w:r>
                        <w:rPr>
                          <w:rFonts w:ascii="ＭＳ ゴシック" w:eastAsia="ＭＳ ゴシック" w:hAnsi="ＭＳ ゴシック" w:hint="eastAsia"/>
                          <w:sz w:val="22"/>
                          <w:szCs w:val="22"/>
                        </w:rPr>
                        <w:t>手続</w:t>
                      </w:r>
                      <w:r w:rsidRPr="00461E97">
                        <w:rPr>
                          <w:rFonts w:ascii="ＭＳ ゴシック" w:eastAsia="ＭＳ ゴシック" w:hAnsi="ＭＳ ゴシック" w:hint="eastAsia"/>
                          <w:sz w:val="22"/>
                          <w:szCs w:val="22"/>
                        </w:rPr>
                        <w:t>のみならず</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他の統一事務手続にも目配りをして</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業務の円滑な遂行と後輩等への指導に努力されているものと思</w:t>
                      </w:r>
                      <w:r>
                        <w:rPr>
                          <w:rFonts w:ascii="ＭＳ ゴシック" w:eastAsia="ＭＳ ゴシック" w:hAnsi="ＭＳ ゴシック" w:hint="eastAsia"/>
                          <w:sz w:val="22"/>
                          <w:szCs w:val="22"/>
                        </w:rPr>
                        <w:t>われます</w:t>
                      </w:r>
                      <w:r w:rsidRPr="00461E97">
                        <w:rPr>
                          <w:rFonts w:ascii="ＭＳ ゴシック" w:eastAsia="ＭＳ ゴシック" w:hAnsi="ＭＳ ゴシック" w:hint="eastAsia"/>
                          <w:sz w:val="22"/>
                          <w:szCs w:val="22"/>
                        </w:rPr>
                        <w:t>。</w:t>
                      </w:r>
                    </w:p>
                    <w:p w:rsidR="0086472E" w:rsidRPr="00EC59CA" w:rsidRDefault="0086472E" w:rsidP="00EC59CA">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こうしたことを踏まえ</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具体的</w:t>
                      </w:r>
                      <w:r>
                        <w:rPr>
                          <w:rFonts w:ascii="ＭＳ ゴシック" w:eastAsia="ＭＳ ゴシック" w:hAnsi="ＭＳ ゴシック" w:hint="eastAsia"/>
                          <w:sz w:val="22"/>
                          <w:szCs w:val="22"/>
                        </w:rPr>
                        <w:t>な</w:t>
                      </w:r>
                      <w:r w:rsidRPr="00461E97">
                        <w:rPr>
                          <w:rFonts w:ascii="ＭＳ ゴシック" w:eastAsia="ＭＳ ゴシック" w:hAnsi="ＭＳ ゴシック" w:hint="eastAsia"/>
                          <w:sz w:val="22"/>
                          <w:szCs w:val="22"/>
                        </w:rPr>
                        <w:t>事例にもとづく演習を通じ</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理解を深めていただきたいと思います。</w:t>
                      </w:r>
                    </w:p>
                  </w:txbxContent>
                </v:textbox>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207652E0" wp14:editId="7656215B">
                <wp:simplePos x="0" y="0"/>
                <wp:positionH relativeFrom="column">
                  <wp:posOffset>3220085</wp:posOffset>
                </wp:positionH>
                <wp:positionV relativeFrom="paragraph">
                  <wp:posOffset>408306</wp:posOffset>
                </wp:positionV>
                <wp:extent cx="2819400" cy="29718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971800"/>
                        </a:xfrm>
                        <a:prstGeom prst="roundRect">
                          <a:avLst>
                            <a:gd name="adj" fmla="val 8306"/>
                          </a:avLst>
                        </a:prstGeom>
                        <a:solidFill>
                          <a:srgbClr val="FFFFFF"/>
                        </a:solidFill>
                        <a:ln w="9525">
                          <a:solidFill>
                            <a:srgbClr val="000000"/>
                          </a:solidFill>
                          <a:prstDash val="sysDot"/>
                          <a:round/>
                          <a:headEnd/>
                          <a:tailEnd/>
                        </a:ln>
                      </wps:spPr>
                      <wps:txbx>
                        <w:txbxContent>
                          <w:p w:rsidR="00C13F8E" w:rsidRPr="0089178E" w:rsidRDefault="0086472E" w:rsidP="00C13F8E">
                            <w:pPr>
                              <w:rPr>
                                <w:rFonts w:asciiTheme="majorEastAsia" w:eastAsiaTheme="majorEastAsia" w:hAnsiTheme="majorEastAsia"/>
                                <w:szCs w:val="21"/>
                              </w:rPr>
                            </w:pPr>
                            <w:r w:rsidRPr="0089178E">
                              <w:rPr>
                                <w:rFonts w:asciiTheme="majorEastAsia" w:eastAsiaTheme="majorEastAsia" w:hAnsiTheme="majorEastAsia" w:hint="eastAsia"/>
                                <w:szCs w:val="21"/>
                              </w:rPr>
                              <w:t>（</w:t>
                            </w:r>
                            <w:r w:rsidR="00363213">
                              <w:rPr>
                                <w:rFonts w:asciiTheme="majorEastAsia" w:eastAsiaTheme="majorEastAsia" w:hAnsiTheme="majorEastAsia" w:hint="eastAsia"/>
                                <w:szCs w:val="21"/>
                              </w:rPr>
                              <w:t>一</w:t>
                            </w:r>
                            <w:r w:rsidRPr="0089178E">
                              <w:rPr>
                                <w:rFonts w:asciiTheme="majorEastAsia" w:eastAsiaTheme="majorEastAsia" w:hAnsiTheme="majorEastAsia" w:hint="eastAsia"/>
                                <w:szCs w:val="21"/>
                              </w:rPr>
                              <w:t>昨年</w:t>
                            </w:r>
                            <w:r w:rsidR="003B098B" w:rsidRPr="0089178E">
                              <w:rPr>
                                <w:rFonts w:asciiTheme="majorEastAsia" w:eastAsiaTheme="majorEastAsia" w:hAnsiTheme="majorEastAsia" w:hint="eastAsia"/>
                                <w:szCs w:val="21"/>
                              </w:rPr>
                              <w:t>の</w:t>
                            </w:r>
                            <w:r w:rsidRPr="0089178E">
                              <w:rPr>
                                <w:rFonts w:asciiTheme="majorEastAsia" w:eastAsiaTheme="majorEastAsia" w:hAnsiTheme="majorEastAsia" w:hint="eastAsia"/>
                                <w:szCs w:val="21"/>
                              </w:rPr>
                              <w:t>アンケートから）</w:t>
                            </w:r>
                          </w:p>
                          <w:p w:rsidR="00FC6E06" w:rsidRPr="00DA0675" w:rsidRDefault="00C13F8E" w:rsidP="00FC6E06">
                            <w:pPr>
                              <w:widowControl/>
                              <w:ind w:left="183" w:hangingChars="87" w:hanging="183"/>
                              <w:jc w:val="left"/>
                              <w:rPr>
                                <w:rFonts w:asciiTheme="majorEastAsia" w:eastAsiaTheme="majorEastAsia" w:hAnsiTheme="majorEastAsia"/>
                                <w:szCs w:val="21"/>
                              </w:rPr>
                            </w:pPr>
                            <w:r w:rsidRPr="00DA0675">
                              <w:rPr>
                                <w:rFonts w:asciiTheme="majorEastAsia" w:eastAsiaTheme="majorEastAsia" w:hAnsiTheme="majorEastAsia" w:hint="eastAsia"/>
                                <w:szCs w:val="21"/>
                              </w:rPr>
                              <w:t>○</w:t>
                            </w:r>
                            <w:r w:rsidR="00FC6E06" w:rsidRPr="00DA0675">
                              <w:rPr>
                                <w:rFonts w:asciiTheme="majorEastAsia" w:eastAsiaTheme="majorEastAsia" w:hAnsiTheme="majorEastAsia" w:hint="eastAsia"/>
                                <w:szCs w:val="21"/>
                              </w:rPr>
                              <w:t>今回は農中講師のパートを増やしたとのことでしたが、ネットバンクなどの話題は知りたかったことだったので、ありがたかった。</w:t>
                            </w:r>
                          </w:p>
                          <w:p w:rsidR="00FC6E06" w:rsidRPr="00DA0675" w:rsidRDefault="0086472E" w:rsidP="00FC6E06">
                            <w:pPr>
                              <w:ind w:left="183" w:hangingChars="87" w:hanging="183"/>
                              <w:rPr>
                                <w:rFonts w:asciiTheme="majorEastAsia" w:eastAsiaTheme="majorEastAsia" w:hAnsiTheme="majorEastAsia"/>
                                <w:szCs w:val="21"/>
                              </w:rPr>
                            </w:pPr>
                            <w:r w:rsidRPr="00DA0675">
                              <w:rPr>
                                <w:rFonts w:asciiTheme="majorEastAsia" w:eastAsiaTheme="majorEastAsia" w:hAnsiTheme="majorEastAsia" w:hint="eastAsia"/>
                                <w:szCs w:val="21"/>
                              </w:rPr>
                              <w:t>○</w:t>
                            </w:r>
                            <w:r w:rsidR="00FC6E06" w:rsidRPr="00DA0675">
                              <w:rPr>
                                <w:rFonts w:asciiTheme="majorEastAsia" w:eastAsiaTheme="majorEastAsia" w:hAnsiTheme="majorEastAsia" w:hint="eastAsia"/>
                                <w:szCs w:val="21"/>
                              </w:rPr>
                              <w:t>演習問題を</w:t>
                            </w:r>
                            <w:r w:rsidR="00363213">
                              <w:rPr>
                                <w:rFonts w:asciiTheme="majorEastAsia" w:eastAsiaTheme="majorEastAsia" w:hAnsiTheme="majorEastAsia" w:hint="eastAsia"/>
                                <w:szCs w:val="21"/>
                              </w:rPr>
                              <w:t>受講者</w:t>
                            </w:r>
                            <w:r w:rsidR="00363213">
                              <w:rPr>
                                <w:rFonts w:asciiTheme="majorEastAsia" w:eastAsiaTheme="majorEastAsia" w:hAnsiTheme="majorEastAsia"/>
                                <w:szCs w:val="21"/>
                              </w:rPr>
                              <w:t>間</w:t>
                            </w:r>
                            <w:r w:rsidR="00FC6E06" w:rsidRPr="00DA0675">
                              <w:rPr>
                                <w:rFonts w:asciiTheme="majorEastAsia" w:eastAsiaTheme="majorEastAsia" w:hAnsiTheme="majorEastAsia" w:hint="eastAsia"/>
                                <w:szCs w:val="21"/>
                              </w:rPr>
                              <w:t>で話しあうことによって、他県での対応を知ることができ、今後の業務にも活かしてゆけるような情報を得ることができました。</w:t>
                            </w:r>
                          </w:p>
                          <w:p w:rsidR="001502EF" w:rsidRPr="00DA0675" w:rsidRDefault="001502EF" w:rsidP="001502EF">
                            <w:pPr>
                              <w:ind w:left="210" w:hangingChars="100" w:hanging="210"/>
                              <w:rPr>
                                <w:rFonts w:asciiTheme="majorEastAsia" w:eastAsiaTheme="majorEastAsia" w:hAnsiTheme="majorEastAsia"/>
                              </w:rPr>
                            </w:pPr>
                            <w:r w:rsidRPr="00DA0675">
                              <w:rPr>
                                <w:rFonts w:asciiTheme="majorEastAsia" w:eastAsiaTheme="majorEastAsia" w:hAnsiTheme="majorEastAsia" w:hint="eastAsia"/>
                                <w:szCs w:val="21"/>
                              </w:rPr>
                              <w:t>○持ち帰って、管内JA職員向けの研修としても使えるような分かりやすい資料がとても多かった点が良かったです。</w:t>
                            </w:r>
                          </w:p>
                          <w:p w:rsidR="00DA0675" w:rsidRDefault="00DA0675" w:rsidP="00DA0675">
                            <w:pPr>
                              <w:widowControl/>
                              <w:jc w:val="left"/>
                              <w:rPr>
                                <w:rFonts w:ascii="ＭＳ 明朝" w:hAnsi="ＭＳ 明朝"/>
                                <w:szCs w:val="21"/>
                              </w:rPr>
                            </w:pPr>
                          </w:p>
                          <w:p w:rsidR="00236F98" w:rsidRPr="00DA0675" w:rsidRDefault="00236F98" w:rsidP="00DA0675">
                            <w:pPr>
                              <w:ind w:left="191" w:hangingChars="87" w:hanging="191"/>
                              <w:rPr>
                                <w:rFonts w:asciiTheme="majorEastAsia" w:eastAsiaTheme="majorEastAsia" w:hAnsiTheme="majorEastAsia"/>
                                <w:sz w:val="22"/>
                                <w:szCs w:val="22"/>
                              </w:rPr>
                            </w:pPr>
                          </w:p>
                          <w:p w:rsidR="0086472E" w:rsidRPr="0089178E" w:rsidRDefault="0086472E" w:rsidP="0089178E">
                            <w:pPr>
                              <w:ind w:left="110" w:hangingChars="50" w:hanging="110"/>
                              <w:rPr>
                                <w:rFonts w:asciiTheme="majorEastAsia" w:eastAsiaTheme="majorEastAsia" w:hAnsiTheme="major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652E0" id="AutoShape 6" o:spid="_x0000_s1030" style="position:absolute;left:0;text-align:left;margin-left:253.55pt;margin-top:32.15pt;width:222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">
                <v:stroke dashstyle="1 1"/>
                <v:textbox inset="5.85pt,.7pt,5.85pt,.7pt">
                  <w:txbxContent>
                    <w:p w:rsidR="00C13F8E" w:rsidRPr="0089178E" w:rsidRDefault="0086472E" w:rsidP="00C13F8E">
                      <w:pPr>
                        <w:rPr>
                          <w:rFonts w:asciiTheme="majorEastAsia" w:eastAsiaTheme="majorEastAsia" w:hAnsiTheme="majorEastAsia"/>
                          <w:szCs w:val="21"/>
                        </w:rPr>
                      </w:pPr>
                      <w:r w:rsidRPr="0089178E">
                        <w:rPr>
                          <w:rFonts w:asciiTheme="majorEastAsia" w:eastAsiaTheme="majorEastAsia" w:hAnsiTheme="majorEastAsia" w:hint="eastAsia"/>
                          <w:szCs w:val="21"/>
                        </w:rPr>
                        <w:t>（</w:t>
                      </w:r>
                      <w:r w:rsidR="00363213">
                        <w:rPr>
                          <w:rFonts w:asciiTheme="majorEastAsia" w:eastAsiaTheme="majorEastAsia" w:hAnsiTheme="majorEastAsia" w:hint="eastAsia"/>
                          <w:szCs w:val="21"/>
                        </w:rPr>
                        <w:t>一</w:t>
                      </w:r>
                      <w:r w:rsidRPr="0089178E">
                        <w:rPr>
                          <w:rFonts w:asciiTheme="majorEastAsia" w:eastAsiaTheme="majorEastAsia" w:hAnsiTheme="majorEastAsia" w:hint="eastAsia"/>
                          <w:szCs w:val="21"/>
                        </w:rPr>
                        <w:t>昨年</w:t>
                      </w:r>
                      <w:r w:rsidR="003B098B" w:rsidRPr="0089178E">
                        <w:rPr>
                          <w:rFonts w:asciiTheme="majorEastAsia" w:eastAsiaTheme="majorEastAsia" w:hAnsiTheme="majorEastAsia" w:hint="eastAsia"/>
                          <w:szCs w:val="21"/>
                        </w:rPr>
                        <w:t>の</w:t>
                      </w:r>
                      <w:r w:rsidRPr="0089178E">
                        <w:rPr>
                          <w:rFonts w:asciiTheme="majorEastAsia" w:eastAsiaTheme="majorEastAsia" w:hAnsiTheme="majorEastAsia" w:hint="eastAsia"/>
                          <w:szCs w:val="21"/>
                        </w:rPr>
                        <w:t>アンケートから）</w:t>
                      </w:r>
                    </w:p>
                    <w:p w:rsidR="00FC6E06" w:rsidRPr="00DA0675" w:rsidRDefault="00C13F8E" w:rsidP="00FC6E06">
                      <w:pPr>
                        <w:widowControl/>
                        <w:ind w:left="183" w:hangingChars="87" w:hanging="183"/>
                        <w:jc w:val="left"/>
                        <w:rPr>
                          <w:rFonts w:asciiTheme="majorEastAsia" w:eastAsiaTheme="majorEastAsia" w:hAnsiTheme="majorEastAsia"/>
                          <w:szCs w:val="21"/>
                        </w:rPr>
                      </w:pPr>
                      <w:r w:rsidRPr="00DA0675">
                        <w:rPr>
                          <w:rFonts w:asciiTheme="majorEastAsia" w:eastAsiaTheme="majorEastAsia" w:hAnsiTheme="majorEastAsia" w:hint="eastAsia"/>
                          <w:szCs w:val="21"/>
                        </w:rPr>
                        <w:t>○</w:t>
                      </w:r>
                      <w:r w:rsidR="00FC6E06" w:rsidRPr="00DA0675">
                        <w:rPr>
                          <w:rFonts w:asciiTheme="majorEastAsia" w:eastAsiaTheme="majorEastAsia" w:hAnsiTheme="majorEastAsia" w:hint="eastAsia"/>
                          <w:szCs w:val="21"/>
                        </w:rPr>
                        <w:t>今回は農中講師のパートを増やしたとのことでしたが、ネットバンクなどの話題は知りたかったことだったので、ありがたかった。</w:t>
                      </w:r>
                    </w:p>
                    <w:p w:rsidR="00FC6E06" w:rsidRPr="00DA0675" w:rsidRDefault="0086472E" w:rsidP="00FC6E06">
                      <w:pPr>
                        <w:ind w:left="183" w:hangingChars="87" w:hanging="183"/>
                        <w:rPr>
                          <w:rFonts w:asciiTheme="majorEastAsia" w:eastAsiaTheme="majorEastAsia" w:hAnsiTheme="majorEastAsia"/>
                          <w:szCs w:val="21"/>
                        </w:rPr>
                      </w:pPr>
                      <w:r w:rsidRPr="00DA0675">
                        <w:rPr>
                          <w:rFonts w:asciiTheme="majorEastAsia" w:eastAsiaTheme="majorEastAsia" w:hAnsiTheme="majorEastAsia" w:hint="eastAsia"/>
                          <w:szCs w:val="21"/>
                        </w:rPr>
                        <w:t>○</w:t>
                      </w:r>
                      <w:r w:rsidR="00FC6E06" w:rsidRPr="00DA0675">
                        <w:rPr>
                          <w:rFonts w:asciiTheme="majorEastAsia" w:eastAsiaTheme="majorEastAsia" w:hAnsiTheme="majorEastAsia" w:hint="eastAsia"/>
                          <w:szCs w:val="21"/>
                        </w:rPr>
                        <w:t>演習問題を</w:t>
                      </w:r>
                      <w:r w:rsidR="00363213">
                        <w:rPr>
                          <w:rFonts w:asciiTheme="majorEastAsia" w:eastAsiaTheme="majorEastAsia" w:hAnsiTheme="majorEastAsia" w:hint="eastAsia"/>
                          <w:szCs w:val="21"/>
                        </w:rPr>
                        <w:t>受講者</w:t>
                      </w:r>
                      <w:r w:rsidR="00363213">
                        <w:rPr>
                          <w:rFonts w:asciiTheme="majorEastAsia" w:eastAsiaTheme="majorEastAsia" w:hAnsiTheme="majorEastAsia"/>
                          <w:szCs w:val="21"/>
                        </w:rPr>
                        <w:t>間</w:t>
                      </w:r>
                      <w:r w:rsidR="00FC6E06" w:rsidRPr="00DA0675">
                        <w:rPr>
                          <w:rFonts w:asciiTheme="majorEastAsia" w:eastAsiaTheme="majorEastAsia" w:hAnsiTheme="majorEastAsia" w:hint="eastAsia"/>
                          <w:szCs w:val="21"/>
                        </w:rPr>
                        <w:t>で話しあうことによって、他県での対応を知ることができ、今後の業務にも活かしてゆけるような情報を得ることができました。</w:t>
                      </w:r>
                    </w:p>
                    <w:p w:rsidR="001502EF" w:rsidRPr="00DA0675" w:rsidRDefault="001502EF" w:rsidP="001502EF">
                      <w:pPr>
                        <w:ind w:left="210" w:hangingChars="100" w:hanging="210"/>
                        <w:rPr>
                          <w:rFonts w:asciiTheme="majorEastAsia" w:eastAsiaTheme="majorEastAsia" w:hAnsiTheme="majorEastAsia"/>
                        </w:rPr>
                      </w:pPr>
                      <w:r w:rsidRPr="00DA0675">
                        <w:rPr>
                          <w:rFonts w:asciiTheme="majorEastAsia" w:eastAsiaTheme="majorEastAsia" w:hAnsiTheme="majorEastAsia" w:hint="eastAsia"/>
                          <w:szCs w:val="21"/>
                        </w:rPr>
                        <w:t>○持ち帰って、管内JA職員向けの研修としても使えるような分かりやすい資料がとても多かった点が良かったです。</w:t>
                      </w:r>
                    </w:p>
                    <w:p w:rsidR="00DA0675" w:rsidRDefault="00DA0675" w:rsidP="00DA0675">
                      <w:pPr>
                        <w:widowControl/>
                        <w:jc w:val="left"/>
                        <w:rPr>
                          <w:rFonts w:ascii="ＭＳ 明朝" w:hAnsi="ＭＳ 明朝"/>
                          <w:szCs w:val="21"/>
                        </w:rPr>
                      </w:pPr>
                    </w:p>
                    <w:p w:rsidR="00236F98" w:rsidRPr="00DA0675" w:rsidRDefault="00236F98" w:rsidP="00DA0675">
                      <w:pPr>
                        <w:ind w:left="191" w:hangingChars="87" w:hanging="191"/>
                        <w:rPr>
                          <w:rFonts w:asciiTheme="majorEastAsia" w:eastAsiaTheme="majorEastAsia" w:hAnsiTheme="majorEastAsia"/>
                          <w:sz w:val="22"/>
                          <w:szCs w:val="22"/>
                        </w:rPr>
                      </w:pPr>
                    </w:p>
                    <w:p w:rsidR="0086472E" w:rsidRPr="0089178E" w:rsidRDefault="0086472E" w:rsidP="0089178E">
                      <w:pPr>
                        <w:ind w:left="110" w:hangingChars="50" w:hanging="110"/>
                        <w:rPr>
                          <w:rFonts w:asciiTheme="majorEastAsia" w:eastAsiaTheme="majorEastAsia" w:hAnsiTheme="majorEastAsia"/>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BA3D03" w:rsidRDefault="00BA3D03"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B30E1E" w:rsidRDefault="00EB334A"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27EFB07F" wp14:editId="3152CAD9">
                <wp:simplePos x="0" y="0"/>
                <wp:positionH relativeFrom="margin">
                  <wp:posOffset>76835</wp:posOffset>
                </wp:positionH>
                <wp:positionV relativeFrom="paragraph">
                  <wp:posOffset>-1270</wp:posOffset>
                </wp:positionV>
                <wp:extent cx="5981700" cy="1670685"/>
                <wp:effectExtent l="0" t="0" r="19050" b="2476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70685"/>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51479" w:rsidRPr="000A4EE7" w:rsidRDefault="00F51479" w:rsidP="00F51479">
                            <w:pPr>
                              <w:ind w:left="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　健治 （まるやま　けんじ）</w:t>
                            </w:r>
                          </w:p>
                          <w:p w:rsidR="00F51479" w:rsidRDefault="00F51479" w:rsidP="00F51479">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農林中央金庫勤</w:t>
                            </w:r>
                            <w:bookmarkStart w:id="0" w:name="_GoBack"/>
                            <w:bookmarkEnd w:id="0"/>
                            <w:r>
                              <w:rPr>
                                <w:rFonts w:ascii="ＭＳ ゴシック" w:eastAsia="ＭＳ ゴシック" w:hAnsi="ＭＳ ゴシック" w:hint="eastAsia"/>
                                <w:sz w:val="22"/>
                                <w:szCs w:val="22"/>
                              </w:rPr>
                              <w:t>務を経て当社勤務</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平成27年3月に退職。農林中金勤務時は</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主に系統決済本部各部署において全国的な決済制度</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システム開発に携わる。</w:t>
                            </w:r>
                          </w:p>
                          <w:p w:rsidR="00F51479" w:rsidRDefault="00F51479"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平成26年度から</w:t>
                            </w:r>
                            <w:r w:rsidR="0027084C">
                              <w:rPr>
                                <w:rFonts w:ascii="ＭＳ ゴシック" w:eastAsia="ＭＳ ゴシック" w:hAnsi="ＭＳ ゴシック" w:hint="eastAsia"/>
                                <w:sz w:val="22"/>
                                <w:szCs w:val="22"/>
                              </w:rPr>
                              <w:t>為替実務</w:t>
                            </w:r>
                            <w:r>
                              <w:rPr>
                                <w:rFonts w:ascii="ＭＳ ゴシック" w:eastAsia="ＭＳ ゴシック" w:hAnsi="ＭＳ ゴシック" w:hint="eastAsia"/>
                                <w:sz w:val="22"/>
                                <w:szCs w:val="22"/>
                              </w:rPr>
                              <w:t>研修講師</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県域での為替決済業務の講師として活躍中。</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B07F" id="Text Box 14" o:spid="_x0000_s1031" type="#_x0000_t202" style="position:absolute;left:0;text-align:left;margin-left:6.05pt;margin-top:-.1pt;width:471pt;height:131.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51479" w:rsidRPr="000A4EE7" w:rsidRDefault="00F51479" w:rsidP="00F51479">
                      <w:pPr>
                        <w:ind w:left="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　健治 （まるやま　けんじ）</w:t>
                      </w:r>
                    </w:p>
                    <w:p w:rsidR="00F51479" w:rsidRDefault="00F51479" w:rsidP="00F51479">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農林中央金庫勤</w:t>
                      </w:r>
                      <w:bookmarkStart w:id="1" w:name="_GoBack"/>
                      <w:bookmarkEnd w:id="1"/>
                      <w:r>
                        <w:rPr>
                          <w:rFonts w:ascii="ＭＳ ゴシック" w:eastAsia="ＭＳ ゴシック" w:hAnsi="ＭＳ ゴシック" w:hint="eastAsia"/>
                          <w:sz w:val="22"/>
                          <w:szCs w:val="22"/>
                        </w:rPr>
                        <w:t>務を経て当社勤務</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平成27年3月に退職。農林中金勤務時は</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主に系統決済本部各部署において全国的な決済制度</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システム開発に携わる。</w:t>
                      </w:r>
                    </w:p>
                    <w:p w:rsidR="00F51479" w:rsidRDefault="00F51479"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平成26年度から</w:t>
                      </w:r>
                      <w:r w:rsidR="0027084C">
                        <w:rPr>
                          <w:rFonts w:ascii="ＭＳ ゴシック" w:eastAsia="ＭＳ ゴシック" w:hAnsi="ＭＳ ゴシック" w:hint="eastAsia"/>
                          <w:sz w:val="22"/>
                          <w:szCs w:val="22"/>
                        </w:rPr>
                        <w:t>為替実務</w:t>
                      </w:r>
                      <w:r>
                        <w:rPr>
                          <w:rFonts w:ascii="ＭＳ ゴシック" w:eastAsia="ＭＳ ゴシック" w:hAnsi="ＭＳ ゴシック" w:hint="eastAsia"/>
                          <w:sz w:val="22"/>
                          <w:szCs w:val="22"/>
                        </w:rPr>
                        <w:t>研修講師</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県域での為替決済業務の講師として活躍中。</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977"/>
        <w:gridCol w:w="3402"/>
        <w:gridCol w:w="2174"/>
      </w:tblGrid>
      <w:tr w:rsidR="001E2EDA" w:rsidTr="00153563">
        <w:trPr>
          <w:trHeight w:val="80"/>
        </w:trPr>
        <w:tc>
          <w:tcPr>
            <w:tcW w:w="850"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977"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402"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174"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153563">
        <w:trPr>
          <w:trHeight w:val="74"/>
        </w:trPr>
        <w:tc>
          <w:tcPr>
            <w:tcW w:w="850" w:type="dxa"/>
            <w:vMerge w:val="restart"/>
            <w:tcBorders>
              <w:top w:val="single" w:sz="4" w:space="0" w:color="auto"/>
              <w:right w:val="single" w:sz="4" w:space="0" w:color="auto"/>
            </w:tcBorders>
          </w:tcPr>
          <w:p w:rsidR="00A0438A" w:rsidRDefault="00A0438A" w:rsidP="009516E5">
            <w:pPr>
              <w:jc w:val="right"/>
              <w:rPr>
                <w:rFonts w:ascii="ＭＳ ゴシック" w:eastAsia="ＭＳ ゴシック" w:hAnsi="ＭＳ ゴシック"/>
                <w:szCs w:val="21"/>
              </w:rPr>
            </w:pP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153563">
              <w:rPr>
                <w:rFonts w:ascii="ＭＳ ゴシック" w:eastAsia="ＭＳ ゴシック" w:hAnsi="ＭＳ ゴシック" w:hint="eastAsia"/>
                <w:szCs w:val="21"/>
              </w:rPr>
              <w:t>:30</w:t>
            </w:r>
          </w:p>
          <w:p w:rsidR="00080A38" w:rsidRDefault="00080A38" w:rsidP="009516E5">
            <w:pPr>
              <w:jc w:val="right"/>
              <w:rPr>
                <w:rFonts w:ascii="ＭＳ ゴシック" w:eastAsia="ＭＳ ゴシック" w:hAnsi="ＭＳ ゴシック"/>
                <w:szCs w:val="21"/>
              </w:rPr>
            </w:pPr>
          </w:p>
          <w:p w:rsidR="00D910D7" w:rsidRDefault="00D910D7"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10</w:t>
            </w:r>
          </w:p>
          <w:p w:rsidR="00D910D7" w:rsidRDefault="00D910D7"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Pr="00CB3E62" w:rsidRDefault="00153563" w:rsidP="00F05B07">
            <w:pPr>
              <w:spacing w:line="2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977" w:type="dxa"/>
            <w:tcBorders>
              <w:top w:val="dashed" w:sz="4" w:space="0" w:color="auto"/>
              <w:left w:val="single" w:sz="4" w:space="0" w:color="auto"/>
              <w:bottom w:val="dotted" w:sz="4" w:space="0" w:color="auto"/>
              <w:right w:val="single" w:sz="4" w:space="0" w:color="auto"/>
            </w:tcBorders>
          </w:tcPr>
          <w:p w:rsidR="00080A38" w:rsidRPr="00046C07" w:rsidRDefault="00080A38" w:rsidP="00153563">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53563">
              <w:rPr>
                <w:rFonts w:ascii="ＭＳ ゴシック" w:eastAsia="ＭＳ ゴシック" w:hAnsi="ＭＳ ゴシック" w:hint="eastAsia"/>
                <w:szCs w:val="21"/>
              </w:rPr>
              <w:t>9</w:t>
            </w:r>
            <w:r>
              <w:rPr>
                <w:rFonts w:ascii="ＭＳ ゴシック" w:eastAsia="ＭＳ ゴシック" w:hAnsi="ＭＳ ゴシック" w:hint="eastAsia"/>
                <w:szCs w:val="21"/>
              </w:rPr>
              <w:t>:</w:t>
            </w:r>
            <w:r w:rsidR="00153563">
              <w:rPr>
                <w:rFonts w:ascii="ＭＳ ゴシック" w:eastAsia="ＭＳ ゴシック" w:hAnsi="ＭＳ ゴシック" w:hint="eastAsia"/>
                <w:szCs w:val="21"/>
              </w:rPr>
              <w:t>0</w:t>
            </w:r>
            <w:r>
              <w:rPr>
                <w:rFonts w:ascii="ＭＳ ゴシック" w:eastAsia="ＭＳ ゴシック" w:hAnsi="ＭＳ ゴシック" w:hint="eastAsia"/>
                <w:szCs w:val="21"/>
              </w:rPr>
              <w:t>0</w:t>
            </w:r>
            <w:r w:rsidR="00153563">
              <w:rPr>
                <w:rFonts w:ascii="ＭＳ ゴシック" w:eastAsia="ＭＳ ゴシック" w:hAnsi="ＭＳ ゴシック" w:hint="eastAsia"/>
                <w:szCs w:val="21"/>
              </w:rPr>
              <w:t>から接続対応</w:t>
            </w:r>
            <w:r>
              <w:rPr>
                <w:rFonts w:ascii="ＭＳ ゴシック" w:eastAsia="ＭＳ ゴシック" w:hAnsi="ＭＳ ゴシック" w:hint="eastAsia"/>
                <w:szCs w:val="21"/>
              </w:rPr>
              <w:t>）</w:t>
            </w:r>
          </w:p>
        </w:tc>
        <w:tc>
          <w:tcPr>
            <w:tcW w:w="3402"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17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153563">
        <w:trPr>
          <w:trHeight w:val="135"/>
        </w:trPr>
        <w:tc>
          <w:tcPr>
            <w:tcW w:w="850" w:type="dxa"/>
            <w:vMerge/>
          </w:tcPr>
          <w:p w:rsidR="00080A38" w:rsidRDefault="00080A38" w:rsidP="009516E5">
            <w:pPr>
              <w:jc w:val="right"/>
              <w:rPr>
                <w:rFonts w:ascii="ＭＳ ゴシック" w:eastAsia="ＭＳ ゴシック" w:hAnsi="ＭＳ ゴシック"/>
                <w:szCs w:val="21"/>
              </w:rPr>
            </w:pPr>
          </w:p>
        </w:tc>
        <w:tc>
          <w:tcPr>
            <w:tcW w:w="2977"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402"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17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080A38" w:rsidTr="00153563">
        <w:trPr>
          <w:trHeight w:val="776"/>
        </w:trPr>
        <w:tc>
          <w:tcPr>
            <w:tcW w:w="850" w:type="dxa"/>
            <w:vMerge/>
          </w:tcPr>
          <w:p w:rsidR="00080A38" w:rsidRDefault="00080A38" w:rsidP="00E73776">
            <w:pPr>
              <w:jc w:val="right"/>
              <w:rPr>
                <w:rFonts w:ascii="ＭＳ ゴシック" w:eastAsia="ＭＳ ゴシック" w:hAnsi="ＭＳ ゴシック"/>
                <w:szCs w:val="21"/>
              </w:rPr>
            </w:pPr>
          </w:p>
        </w:tc>
        <w:tc>
          <w:tcPr>
            <w:tcW w:w="2977" w:type="dxa"/>
            <w:tcBorders>
              <w:top w:val="nil"/>
              <w:bottom w:val="dashSmallGap" w:sz="4" w:space="0" w:color="auto"/>
            </w:tcBorders>
          </w:tcPr>
          <w:p w:rsidR="00080A38" w:rsidRPr="00927428" w:rsidRDefault="00080A38" w:rsidP="003E4175">
            <w:pPr>
              <w:ind w:left="210" w:hangingChars="100" w:hanging="210"/>
              <w:rPr>
                <w:rFonts w:ascii="ＭＳ ゴシック" w:eastAsia="ＭＳ ゴシック" w:hAnsi="ＭＳ ゴシック"/>
                <w:szCs w:val="21"/>
              </w:rPr>
            </w:pPr>
            <w:r w:rsidRPr="00927428">
              <w:rPr>
                <w:rFonts w:ascii="ＭＳ ゴシック" w:eastAsia="ＭＳ ゴシック" w:hAnsi="ＭＳ ゴシック" w:hint="eastAsia"/>
                <w:szCs w:val="21"/>
              </w:rPr>
              <w:t>○系統決済業務の現状および実務上の留意点</w:t>
            </w:r>
          </w:p>
          <w:p w:rsidR="00927428" w:rsidRPr="00927428" w:rsidRDefault="00927428" w:rsidP="00927428">
            <w:pPr>
              <w:rPr>
                <w:rFonts w:ascii="ＭＳ ゴシック" w:eastAsia="ＭＳ ゴシック" w:hAnsi="ＭＳ ゴシック"/>
                <w:szCs w:val="21"/>
              </w:rPr>
            </w:pPr>
          </w:p>
        </w:tc>
        <w:tc>
          <w:tcPr>
            <w:tcW w:w="3402" w:type="dxa"/>
            <w:tcBorders>
              <w:top w:val="nil"/>
              <w:bottom w:val="dashSmallGap" w:sz="4" w:space="0" w:color="auto"/>
            </w:tcBorders>
          </w:tcPr>
          <w:p w:rsidR="00080A38" w:rsidRPr="00927428" w:rsidRDefault="00080A38" w:rsidP="000352D6">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・系統決済業務の現状</w:t>
            </w:r>
          </w:p>
          <w:p w:rsidR="00080A38" w:rsidRPr="00927428" w:rsidRDefault="00080A38" w:rsidP="00546DA0">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・内国為替制度</w:t>
            </w:r>
            <w:r w:rsidR="00546DA0">
              <w:rPr>
                <w:rFonts w:ascii="ＭＳ ゴシック" w:eastAsia="ＭＳ ゴシック" w:hAnsi="ＭＳ ゴシック" w:hint="eastAsia"/>
                <w:szCs w:val="21"/>
              </w:rPr>
              <w:t>および系統決済業務運営</w:t>
            </w:r>
            <w:r w:rsidRPr="00927428">
              <w:rPr>
                <w:rFonts w:ascii="ＭＳ ゴシック" w:eastAsia="ＭＳ ゴシック" w:hAnsi="ＭＳ ゴシック" w:hint="eastAsia"/>
                <w:szCs w:val="21"/>
              </w:rPr>
              <w:t>上の留意事項</w:t>
            </w:r>
            <w:r w:rsidR="00A34469">
              <w:rPr>
                <w:rFonts w:ascii="ＭＳ ゴシック" w:eastAsia="ＭＳ ゴシック" w:hAnsi="ＭＳ ゴシック" w:hint="eastAsia"/>
                <w:szCs w:val="21"/>
              </w:rPr>
              <w:t xml:space="preserve">　</w:t>
            </w:r>
            <w:r w:rsidRPr="00927428">
              <w:rPr>
                <w:rFonts w:ascii="ＭＳ ゴシック" w:eastAsia="ＭＳ ゴシック" w:hAnsi="ＭＳ ゴシック" w:hint="eastAsia"/>
                <w:szCs w:val="21"/>
              </w:rPr>
              <w:t>等</w:t>
            </w:r>
          </w:p>
        </w:tc>
        <w:tc>
          <w:tcPr>
            <w:tcW w:w="2174" w:type="dxa"/>
            <w:tcBorders>
              <w:top w:val="nil"/>
              <w:bottom w:val="dashSmallGap" w:sz="4" w:space="0" w:color="auto"/>
            </w:tcBorders>
          </w:tcPr>
          <w:p w:rsidR="00080A38" w:rsidRPr="00927428" w:rsidRDefault="00080A38" w:rsidP="000352D6">
            <w:pPr>
              <w:ind w:left="210" w:hangingChars="100" w:hanging="210"/>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080A38" w:rsidRPr="00927428" w:rsidRDefault="00E21C61" w:rsidP="00953160">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職員</w:t>
            </w:r>
          </w:p>
          <w:p w:rsidR="00080A38" w:rsidRPr="00927428" w:rsidRDefault="00080A38" w:rsidP="000352D6">
            <w:pPr>
              <w:jc w:val="left"/>
              <w:rPr>
                <w:rFonts w:ascii="ＭＳ ゴシック" w:eastAsia="ＭＳ ゴシック" w:hAnsi="ＭＳ ゴシック"/>
                <w:szCs w:val="21"/>
              </w:rPr>
            </w:pPr>
          </w:p>
        </w:tc>
      </w:tr>
      <w:tr w:rsidR="00080A38" w:rsidTr="00153563">
        <w:trPr>
          <w:trHeight w:val="520"/>
        </w:trPr>
        <w:tc>
          <w:tcPr>
            <w:tcW w:w="850" w:type="dxa"/>
            <w:vMerge/>
          </w:tcPr>
          <w:p w:rsidR="00080A38" w:rsidRDefault="00080A38" w:rsidP="00E73776">
            <w:pPr>
              <w:jc w:val="right"/>
              <w:rPr>
                <w:rFonts w:ascii="ＭＳ ゴシック" w:eastAsia="ＭＳ ゴシック" w:hAnsi="ＭＳ ゴシック"/>
                <w:szCs w:val="21"/>
              </w:rPr>
            </w:pPr>
          </w:p>
        </w:tc>
        <w:tc>
          <w:tcPr>
            <w:tcW w:w="2977" w:type="dxa"/>
            <w:tcBorders>
              <w:top w:val="dashSmallGap" w:sz="4" w:space="0" w:color="auto"/>
              <w:bottom w:val="dashSmallGap" w:sz="4" w:space="0" w:color="auto"/>
            </w:tcBorders>
          </w:tcPr>
          <w:p w:rsidR="00EC59CA" w:rsidRPr="00927428" w:rsidRDefault="00080A38" w:rsidP="009516E5">
            <w:pPr>
              <w:rPr>
                <w:rFonts w:ascii="ＭＳ ゴシック" w:eastAsia="ＭＳ ゴシック" w:hAnsi="ＭＳ ゴシック"/>
                <w:szCs w:val="21"/>
              </w:rPr>
            </w:pPr>
            <w:r w:rsidRPr="00927428">
              <w:rPr>
                <w:rFonts w:ascii="ＭＳ ゴシック" w:eastAsia="ＭＳ ゴシック" w:hAnsi="ＭＳ ゴシック" w:hint="eastAsia"/>
                <w:szCs w:val="21"/>
              </w:rPr>
              <w:t>○国庫金業務の現状と課題</w:t>
            </w:r>
          </w:p>
        </w:tc>
        <w:tc>
          <w:tcPr>
            <w:tcW w:w="3402" w:type="dxa"/>
            <w:tcBorders>
              <w:top w:val="dashSmallGap" w:sz="4" w:space="0" w:color="auto"/>
              <w:bottom w:val="dashSmallGap" w:sz="4" w:space="0" w:color="auto"/>
            </w:tcBorders>
          </w:tcPr>
          <w:p w:rsidR="00080A38" w:rsidRPr="00927428" w:rsidRDefault="00080A38" w:rsidP="000352D6">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・国庫金業務の現状</w:t>
            </w:r>
          </w:p>
          <w:p w:rsidR="00D910D7" w:rsidRDefault="00080A38" w:rsidP="00D910D7">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・国庫金振込事務の事故</w:t>
            </w:r>
            <w:r w:rsidR="004F57CA" w:rsidRPr="00927428">
              <w:rPr>
                <w:rFonts w:ascii="ＭＳ ゴシック" w:eastAsia="ＭＳ ゴシック" w:hAnsi="ＭＳ ゴシック" w:hint="eastAsia"/>
                <w:szCs w:val="21"/>
              </w:rPr>
              <w:t>防止</w:t>
            </w:r>
            <w:r w:rsidR="00A34469">
              <w:rPr>
                <w:rFonts w:ascii="ＭＳ ゴシック" w:eastAsia="ＭＳ ゴシック" w:hAnsi="ＭＳ ゴシック" w:hint="eastAsia"/>
                <w:szCs w:val="21"/>
              </w:rPr>
              <w:t xml:space="preserve"> 等</w:t>
            </w:r>
          </w:p>
          <w:p w:rsidR="00D910D7" w:rsidRPr="00927428" w:rsidRDefault="00D910D7" w:rsidP="00D910D7">
            <w:pPr>
              <w:ind w:left="178" w:hangingChars="85" w:hanging="178"/>
              <w:rPr>
                <w:rFonts w:ascii="ＭＳ ゴシック" w:eastAsia="ＭＳ ゴシック" w:hAnsi="ＭＳ ゴシック"/>
                <w:szCs w:val="21"/>
              </w:rPr>
            </w:pPr>
          </w:p>
        </w:tc>
        <w:tc>
          <w:tcPr>
            <w:tcW w:w="2174" w:type="dxa"/>
            <w:tcBorders>
              <w:top w:val="dashSmallGap" w:sz="4" w:space="0" w:color="auto"/>
              <w:bottom w:val="dashSmallGap" w:sz="4" w:space="0" w:color="auto"/>
            </w:tcBorders>
          </w:tcPr>
          <w:p w:rsidR="00080A38" w:rsidRPr="00927428" w:rsidRDefault="00080A38" w:rsidP="00C227C7">
            <w:pPr>
              <w:ind w:left="210" w:hangingChars="100" w:hanging="210"/>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080A38" w:rsidRPr="00927428" w:rsidRDefault="00E21C61" w:rsidP="00953160">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職員</w:t>
            </w:r>
          </w:p>
        </w:tc>
      </w:tr>
      <w:tr w:rsidR="00A34469" w:rsidTr="00153563">
        <w:trPr>
          <w:trHeight w:val="537"/>
        </w:trPr>
        <w:tc>
          <w:tcPr>
            <w:tcW w:w="850" w:type="dxa"/>
            <w:vMerge/>
          </w:tcPr>
          <w:p w:rsidR="00A34469" w:rsidRDefault="00A34469" w:rsidP="00E73776">
            <w:pPr>
              <w:jc w:val="right"/>
              <w:rPr>
                <w:rFonts w:ascii="ＭＳ ゴシック" w:eastAsia="ＭＳ ゴシック" w:hAnsi="ＭＳ ゴシック"/>
                <w:szCs w:val="21"/>
              </w:rPr>
            </w:pPr>
          </w:p>
        </w:tc>
        <w:tc>
          <w:tcPr>
            <w:tcW w:w="2977" w:type="dxa"/>
            <w:tcBorders>
              <w:top w:val="dashSmallGap" w:sz="4" w:space="0" w:color="auto"/>
              <w:bottom w:val="dashSmallGap" w:sz="4" w:space="0" w:color="auto"/>
            </w:tcBorders>
          </w:tcPr>
          <w:p w:rsidR="00A34469" w:rsidRPr="00927428" w:rsidRDefault="00A34469" w:rsidP="00A34469">
            <w:pPr>
              <w:rPr>
                <w:rFonts w:ascii="ＭＳ ゴシック" w:eastAsia="ＭＳ ゴシック" w:hAnsi="ＭＳ ゴシック"/>
                <w:szCs w:val="21"/>
              </w:rPr>
            </w:pPr>
            <w:r w:rsidRPr="00927428">
              <w:rPr>
                <w:rFonts w:ascii="ＭＳ ゴシック" w:eastAsia="ＭＳ ゴシック" w:hAnsi="ＭＳ ゴシック" w:hint="eastAsia"/>
                <w:szCs w:val="21"/>
              </w:rPr>
              <w:t>○国庫金業務の現状と課題</w:t>
            </w:r>
          </w:p>
          <w:p w:rsidR="00D910D7" w:rsidRPr="00A34469" w:rsidRDefault="00D910D7" w:rsidP="009516E5">
            <w:pPr>
              <w:rPr>
                <w:rFonts w:ascii="ＭＳ ゴシック" w:eastAsia="ＭＳ ゴシック" w:hAnsi="ＭＳ ゴシック"/>
                <w:szCs w:val="21"/>
              </w:rPr>
            </w:pPr>
          </w:p>
        </w:tc>
        <w:tc>
          <w:tcPr>
            <w:tcW w:w="3402" w:type="dxa"/>
            <w:tcBorders>
              <w:top w:val="dashSmallGap" w:sz="4" w:space="0" w:color="auto"/>
              <w:bottom w:val="dashSmallGap" w:sz="4" w:space="0" w:color="auto"/>
            </w:tcBorders>
          </w:tcPr>
          <w:p w:rsidR="00A34469" w:rsidRDefault="00A34469" w:rsidP="00B019EE">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・歳入金取扱上の留意点</w:t>
            </w:r>
            <w:r>
              <w:rPr>
                <w:rFonts w:ascii="ＭＳ ゴシック" w:eastAsia="ＭＳ ゴシック" w:hAnsi="ＭＳ ゴシック" w:hint="eastAsia"/>
                <w:szCs w:val="21"/>
              </w:rPr>
              <w:t xml:space="preserve">　等</w:t>
            </w:r>
          </w:p>
          <w:p w:rsidR="00A34469" w:rsidRPr="00927428" w:rsidRDefault="00A34469"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2174" w:type="dxa"/>
            <w:tcBorders>
              <w:top w:val="dashSmallGap" w:sz="4" w:space="0" w:color="auto"/>
              <w:bottom w:val="dashSmallGap" w:sz="4" w:space="0" w:color="auto"/>
            </w:tcBorders>
          </w:tcPr>
          <w:p w:rsidR="00A34469" w:rsidRPr="00927428" w:rsidRDefault="00A34469" w:rsidP="00A34469">
            <w:pPr>
              <w:ind w:left="210" w:hangingChars="100" w:hanging="210"/>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A34469" w:rsidRPr="00927428" w:rsidRDefault="00A34469" w:rsidP="00A34469">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職員</w:t>
            </w:r>
          </w:p>
        </w:tc>
      </w:tr>
      <w:tr w:rsidR="00080A38" w:rsidTr="00153563">
        <w:trPr>
          <w:trHeight w:val="411"/>
        </w:trPr>
        <w:tc>
          <w:tcPr>
            <w:tcW w:w="850" w:type="dxa"/>
            <w:vMerge/>
          </w:tcPr>
          <w:p w:rsidR="00080A38" w:rsidRDefault="00080A38" w:rsidP="00E73776">
            <w:pPr>
              <w:jc w:val="right"/>
              <w:rPr>
                <w:rFonts w:ascii="ＭＳ ゴシック" w:eastAsia="ＭＳ ゴシック" w:hAnsi="ＭＳ ゴシック"/>
                <w:szCs w:val="21"/>
              </w:rPr>
            </w:pPr>
          </w:p>
        </w:tc>
        <w:tc>
          <w:tcPr>
            <w:tcW w:w="2977" w:type="dxa"/>
            <w:tcBorders>
              <w:top w:val="dashSmallGap" w:sz="4" w:space="0" w:color="auto"/>
              <w:bottom w:val="dotted" w:sz="4" w:space="0" w:color="auto"/>
            </w:tcBorders>
          </w:tcPr>
          <w:p w:rsidR="00080A38" w:rsidRPr="00927428" w:rsidRDefault="00080A38" w:rsidP="009516E5">
            <w:pPr>
              <w:rPr>
                <w:rFonts w:ascii="ＭＳ ゴシック" w:eastAsia="ＭＳ ゴシック" w:hAnsi="ＭＳ ゴシック"/>
                <w:szCs w:val="21"/>
              </w:rPr>
            </w:pPr>
            <w:r w:rsidRPr="00927428">
              <w:rPr>
                <w:rFonts w:ascii="ＭＳ ゴシック" w:eastAsia="ＭＳ ゴシック" w:hAnsi="ＭＳ ゴシック" w:hint="eastAsia"/>
                <w:szCs w:val="21"/>
              </w:rPr>
              <w:t>○</w:t>
            </w:r>
            <w:r w:rsidR="00546DA0">
              <w:rPr>
                <w:rFonts w:ascii="ＭＳ ゴシック" w:eastAsia="ＭＳ ゴシック" w:hAnsi="ＭＳ ゴシック" w:hint="eastAsia"/>
                <w:szCs w:val="21"/>
              </w:rPr>
              <w:t>ＪＡネットバンク</w:t>
            </w:r>
            <w:r w:rsidR="00953160">
              <w:rPr>
                <w:rFonts w:ascii="ＭＳ ゴシック" w:eastAsia="ＭＳ ゴシック" w:hAnsi="ＭＳ ゴシック" w:hint="eastAsia"/>
                <w:szCs w:val="21"/>
              </w:rPr>
              <w:t>について</w:t>
            </w:r>
          </w:p>
          <w:p w:rsidR="00E21C61" w:rsidRDefault="00E21C61" w:rsidP="00642527">
            <w:pPr>
              <w:rPr>
                <w:rFonts w:ascii="ＭＳ ゴシック" w:eastAsia="ＭＳ ゴシック" w:hAnsi="ＭＳ ゴシック"/>
                <w:szCs w:val="21"/>
              </w:rPr>
            </w:pPr>
          </w:p>
          <w:p w:rsidR="00080A38" w:rsidRPr="00927428" w:rsidRDefault="00080A38" w:rsidP="00153563">
            <w:pPr>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89178E" w:rsidRDefault="0089178E" w:rsidP="0095316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・個人ＪＡネットバンク</w:t>
            </w:r>
            <w:r w:rsidR="009D15E3">
              <w:rPr>
                <w:rFonts w:ascii="ＭＳ ゴシック" w:eastAsia="ＭＳ ゴシック" w:hAnsi="ＭＳ ゴシック" w:hint="eastAsia"/>
                <w:szCs w:val="21"/>
              </w:rPr>
              <w:t>およびＪＡバンクアプリ</w:t>
            </w:r>
            <w:r w:rsidR="0075610A">
              <w:rPr>
                <w:rFonts w:ascii="ＭＳ ゴシック" w:eastAsia="ＭＳ ゴシック" w:hAnsi="ＭＳ ゴシック" w:hint="eastAsia"/>
                <w:szCs w:val="21"/>
              </w:rPr>
              <w:t>のサービス</w:t>
            </w:r>
            <w:r>
              <w:rPr>
                <w:rFonts w:ascii="ＭＳ ゴシック" w:eastAsia="ＭＳ ゴシック" w:hAnsi="ＭＳ ゴシック" w:hint="eastAsia"/>
                <w:szCs w:val="21"/>
              </w:rPr>
              <w:t>概要</w:t>
            </w:r>
            <w:r w:rsidR="0075610A">
              <w:rPr>
                <w:rFonts w:ascii="ＭＳ ゴシック" w:eastAsia="ＭＳ ゴシック" w:hAnsi="ＭＳ ゴシック" w:hint="eastAsia"/>
                <w:szCs w:val="21"/>
              </w:rPr>
              <w:t>等</w:t>
            </w:r>
            <w:r w:rsidR="00D910D7">
              <w:rPr>
                <w:rFonts w:ascii="ＭＳ ゴシック" w:eastAsia="ＭＳ ゴシック" w:hAnsi="ＭＳ ゴシック" w:hint="eastAsia"/>
                <w:szCs w:val="21"/>
              </w:rPr>
              <w:t>について</w:t>
            </w:r>
          </w:p>
          <w:p w:rsidR="00953160" w:rsidRPr="0089178E" w:rsidRDefault="00080A38" w:rsidP="00D910D7">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w:t>
            </w:r>
            <w:r w:rsidR="00953160">
              <w:rPr>
                <w:rFonts w:ascii="ＭＳ ゴシック" w:eastAsia="ＭＳ ゴシック" w:hAnsi="ＭＳ ゴシック" w:hint="eastAsia"/>
                <w:szCs w:val="21"/>
              </w:rPr>
              <w:t>法人ＪＡネットバンク</w:t>
            </w:r>
            <w:r w:rsidR="0075610A">
              <w:rPr>
                <w:rFonts w:ascii="ＭＳ ゴシック" w:eastAsia="ＭＳ ゴシック" w:hAnsi="ＭＳ ゴシック" w:hint="eastAsia"/>
                <w:szCs w:val="21"/>
              </w:rPr>
              <w:t>のサービス概要等</w:t>
            </w:r>
            <w:r w:rsidR="00953160">
              <w:rPr>
                <w:rFonts w:ascii="ＭＳ ゴシック" w:eastAsia="ＭＳ ゴシック" w:hAnsi="ＭＳ ゴシック" w:hint="eastAsia"/>
                <w:szCs w:val="21"/>
              </w:rPr>
              <w:t>について</w:t>
            </w:r>
          </w:p>
        </w:tc>
        <w:tc>
          <w:tcPr>
            <w:tcW w:w="2174" w:type="dxa"/>
            <w:tcBorders>
              <w:top w:val="dashSmallGap" w:sz="4" w:space="0" w:color="auto"/>
              <w:bottom w:val="dotted" w:sz="4" w:space="0" w:color="auto"/>
            </w:tcBorders>
          </w:tcPr>
          <w:p w:rsidR="00080A38" w:rsidRPr="00927428" w:rsidRDefault="00080A38" w:rsidP="000352D6">
            <w:pPr>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080A38" w:rsidRPr="00927428" w:rsidRDefault="00953160"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21C61">
              <w:rPr>
                <w:rFonts w:ascii="ＭＳ ゴシック" w:eastAsia="ＭＳ ゴシック" w:hAnsi="ＭＳ ゴシック" w:hint="eastAsia"/>
                <w:szCs w:val="21"/>
              </w:rPr>
              <w:t>職員</w:t>
            </w:r>
          </w:p>
          <w:p w:rsidR="00080A38" w:rsidRPr="00927428" w:rsidRDefault="00080A38" w:rsidP="000352D6">
            <w:pPr>
              <w:jc w:val="left"/>
              <w:rPr>
                <w:rFonts w:ascii="ＭＳ ゴシック" w:eastAsia="ＭＳ ゴシック" w:hAnsi="ＭＳ ゴシック"/>
                <w:szCs w:val="21"/>
              </w:rPr>
            </w:pPr>
          </w:p>
        </w:tc>
      </w:tr>
      <w:tr w:rsidR="00080A38" w:rsidTr="00153563">
        <w:trPr>
          <w:trHeight w:val="190"/>
        </w:trPr>
        <w:tc>
          <w:tcPr>
            <w:tcW w:w="850"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2977" w:type="dxa"/>
            <w:tcBorders>
              <w:top w:val="dotted" w:sz="4" w:space="0" w:color="auto"/>
              <w:bottom w:val="single" w:sz="4" w:space="0" w:color="auto"/>
            </w:tcBorders>
          </w:tcPr>
          <w:p w:rsidR="00080A38" w:rsidRPr="00927428" w:rsidRDefault="00153563" w:rsidP="00DF4157">
            <w:pPr>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3402" w:type="dxa"/>
            <w:tcBorders>
              <w:top w:val="dotted" w:sz="4" w:space="0" w:color="auto"/>
              <w:bottom w:val="single" w:sz="4" w:space="0" w:color="auto"/>
            </w:tcBorders>
          </w:tcPr>
          <w:p w:rsidR="00080A38" w:rsidRPr="00927428" w:rsidRDefault="00080A38" w:rsidP="00E569AA">
            <w:pPr>
              <w:rPr>
                <w:rFonts w:ascii="ＭＳ ゴシック" w:eastAsia="ＭＳ ゴシック" w:hAnsi="ＭＳ ゴシック"/>
                <w:szCs w:val="21"/>
              </w:rPr>
            </w:pPr>
          </w:p>
        </w:tc>
        <w:tc>
          <w:tcPr>
            <w:tcW w:w="2174" w:type="dxa"/>
            <w:tcBorders>
              <w:top w:val="dotted" w:sz="4" w:space="0" w:color="auto"/>
              <w:bottom w:val="single" w:sz="4" w:space="0" w:color="auto"/>
            </w:tcBorders>
          </w:tcPr>
          <w:p w:rsidR="00080A38" w:rsidRPr="00927428" w:rsidRDefault="00080A38" w:rsidP="00761FAF">
            <w:pPr>
              <w:jc w:val="left"/>
              <w:rPr>
                <w:rFonts w:ascii="ＭＳ ゴシック" w:eastAsia="ＭＳ ゴシック" w:hAnsi="ＭＳ ゴシック"/>
                <w:szCs w:val="21"/>
              </w:rPr>
            </w:pPr>
          </w:p>
        </w:tc>
      </w:tr>
      <w:tr w:rsidR="00260B8C" w:rsidTr="00EC59CA">
        <w:trPr>
          <w:trHeight w:val="70"/>
        </w:trPr>
        <w:tc>
          <w:tcPr>
            <w:tcW w:w="9403" w:type="dxa"/>
            <w:gridSpan w:val="4"/>
            <w:tcBorders>
              <w:top w:val="single" w:sz="4" w:space="0" w:color="auto"/>
              <w:bottom w:val="single" w:sz="4" w:space="0" w:color="auto"/>
            </w:tcBorders>
            <w:vAlign w:val="bottom"/>
          </w:tcPr>
          <w:p w:rsidR="00260B8C" w:rsidRDefault="00260B8C"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A55DC5" w:rsidTr="00153563">
        <w:trPr>
          <w:trHeight w:val="1177"/>
        </w:trPr>
        <w:tc>
          <w:tcPr>
            <w:tcW w:w="850" w:type="dxa"/>
            <w:vMerge w:val="restart"/>
            <w:tcBorders>
              <w:top w:val="single" w:sz="4" w:space="0" w:color="auto"/>
            </w:tcBorders>
          </w:tcPr>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r w:rsidR="00153563">
              <w:rPr>
                <w:rFonts w:ascii="ＭＳ ゴシック" w:eastAsia="ＭＳ ゴシック" w:hAnsi="ＭＳ ゴシック" w:hint="eastAsia"/>
                <w:szCs w:val="21"/>
              </w:rPr>
              <w:t>:30</w:t>
            </w:r>
          </w:p>
          <w:p w:rsidR="00A55DC5" w:rsidRPr="00CB3E62" w:rsidRDefault="00A55DC5" w:rsidP="00242260">
            <w:pPr>
              <w:jc w:val="right"/>
              <w:rPr>
                <w:rFonts w:ascii="ＭＳ ゴシック" w:eastAsia="ＭＳ ゴシック" w:hAnsi="ＭＳ ゴシック"/>
                <w:szCs w:val="21"/>
              </w:rPr>
            </w:pPr>
          </w:p>
          <w:p w:rsidR="00336C2B" w:rsidRDefault="00336C2B" w:rsidP="00F05B07">
            <w:pPr>
              <w:ind w:right="420"/>
              <w:rPr>
                <w:rFonts w:ascii="ＭＳ ゴシック" w:eastAsia="ＭＳ ゴシック" w:hAnsi="ＭＳ ゴシック"/>
                <w:szCs w:val="21"/>
              </w:rPr>
            </w:pPr>
          </w:p>
          <w:p w:rsidR="00A55DC5" w:rsidRPr="00CB3E62" w:rsidRDefault="00A55DC5" w:rsidP="00F05B07">
            <w:pPr>
              <w:ind w:right="420"/>
              <w:rPr>
                <w:rFonts w:ascii="ＭＳ ゴシック" w:eastAsia="ＭＳ ゴシック" w:hAnsi="ＭＳ ゴシック"/>
                <w:szCs w:val="21"/>
              </w:rPr>
            </w:pPr>
          </w:p>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A55DC5" w:rsidRDefault="00A55DC5" w:rsidP="00242260">
            <w:pPr>
              <w:jc w:val="right"/>
              <w:rPr>
                <w:rFonts w:ascii="ＭＳ ゴシック" w:eastAsia="ＭＳ ゴシック" w:hAnsi="ＭＳ ゴシック"/>
                <w:szCs w:val="21"/>
              </w:rPr>
            </w:pPr>
          </w:p>
          <w:p w:rsidR="00A55DC5" w:rsidRDefault="00A55DC5" w:rsidP="00242260">
            <w:pPr>
              <w:jc w:val="right"/>
              <w:rPr>
                <w:rFonts w:ascii="ＭＳ ゴシック" w:eastAsia="ＭＳ ゴシック" w:hAnsi="ＭＳ ゴシック"/>
                <w:szCs w:val="21"/>
              </w:rPr>
            </w:pPr>
          </w:p>
          <w:p w:rsidR="003E4175" w:rsidRDefault="00153563"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A55DC5" w:rsidRPr="00CB3E62" w:rsidRDefault="00A55DC5" w:rsidP="00B05205">
            <w:pPr>
              <w:jc w:val="right"/>
              <w:rPr>
                <w:rFonts w:ascii="ＭＳ ゴシック" w:eastAsia="ＭＳ ゴシック" w:hAnsi="ＭＳ ゴシック"/>
                <w:szCs w:val="21"/>
              </w:rPr>
            </w:pPr>
          </w:p>
        </w:tc>
        <w:tc>
          <w:tcPr>
            <w:tcW w:w="2977" w:type="dxa"/>
            <w:tcBorders>
              <w:top w:val="single" w:sz="4" w:space="0" w:color="auto"/>
              <w:bottom w:val="dotted" w:sz="4" w:space="0" w:color="auto"/>
            </w:tcBorders>
          </w:tcPr>
          <w:p w:rsidR="00A55DC5" w:rsidRDefault="003E4175"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F05B07">
              <w:rPr>
                <w:rFonts w:ascii="ＭＳ ゴシック" w:eastAsia="ＭＳ ゴシック" w:hAnsi="ＭＳ ゴシック" w:hint="eastAsia"/>
                <w:szCs w:val="21"/>
              </w:rPr>
              <w:t xml:space="preserve">内国為替の基本 </w:t>
            </w:r>
            <w:r w:rsidR="00A55DC5">
              <w:rPr>
                <w:rFonts w:ascii="ＭＳ ゴシック" w:eastAsia="ＭＳ ゴシック" w:hAnsi="ＭＳ ゴシック" w:hint="eastAsia"/>
                <w:szCs w:val="21"/>
              </w:rPr>
              <w:t>等</w:t>
            </w:r>
          </w:p>
          <w:p w:rsidR="003E4175" w:rsidRDefault="003E4175" w:rsidP="00DF4157">
            <w:pPr>
              <w:rPr>
                <w:rFonts w:ascii="ＭＳ ゴシック" w:eastAsia="ＭＳ ゴシック" w:hAnsi="ＭＳ ゴシック"/>
                <w:szCs w:val="21"/>
              </w:rPr>
            </w:pPr>
          </w:p>
          <w:p w:rsidR="00A55DC5" w:rsidRPr="00D65E75" w:rsidRDefault="003E4175" w:rsidP="003E4175">
            <w:pPr>
              <w:rPr>
                <w:rFonts w:ascii="ＭＳ ゴシック" w:eastAsia="ＭＳ ゴシック" w:hAnsi="ＭＳ ゴシック"/>
                <w:szCs w:val="21"/>
              </w:rPr>
            </w:pPr>
            <w:r>
              <w:rPr>
                <w:rFonts w:ascii="ＭＳ ゴシック" w:eastAsia="ＭＳ ゴシック" w:hAnsi="ＭＳ ゴシック" w:hint="eastAsia"/>
                <w:szCs w:val="21"/>
              </w:rPr>
              <w:t>○</w:t>
            </w:r>
            <w:r w:rsidR="00A55DC5">
              <w:rPr>
                <w:rFonts w:ascii="ＭＳ ゴシック" w:eastAsia="ＭＳ ゴシック" w:hAnsi="ＭＳ ゴシック" w:hint="eastAsia"/>
                <w:szCs w:val="21"/>
              </w:rPr>
              <w:t>事例による演習(振込)</w:t>
            </w:r>
          </w:p>
          <w:p w:rsidR="003E4175" w:rsidRDefault="003E4175" w:rsidP="003E4175">
            <w:pPr>
              <w:rPr>
                <w:rFonts w:ascii="ＭＳ ゴシック" w:eastAsia="ＭＳ ゴシック" w:hAnsi="ＭＳ ゴシック"/>
                <w:szCs w:val="21"/>
              </w:rPr>
            </w:pPr>
            <w:r>
              <w:rPr>
                <w:rFonts w:ascii="ＭＳ ゴシック" w:eastAsia="ＭＳ ゴシック" w:hAnsi="ＭＳ ゴシック" w:hint="eastAsia"/>
                <w:szCs w:val="21"/>
              </w:rPr>
              <w:t>（</w:t>
            </w:r>
            <w:r w:rsidR="00153563">
              <w:rPr>
                <w:rFonts w:ascii="ＭＳ ゴシック" w:eastAsia="ＭＳ ゴシック" w:hAnsi="ＭＳ ゴシック" w:hint="eastAsia"/>
                <w:szCs w:val="21"/>
              </w:rPr>
              <w:t>個人</w:t>
            </w:r>
            <w:r>
              <w:rPr>
                <w:rFonts w:ascii="ＭＳ ゴシック" w:eastAsia="ＭＳ ゴシック" w:hAnsi="ＭＳ ゴシック" w:hint="eastAsia"/>
                <w:szCs w:val="21"/>
              </w:rPr>
              <w:t>演習）</w:t>
            </w:r>
          </w:p>
          <w:p w:rsidR="00A55DC5" w:rsidRPr="00CB3E62" w:rsidRDefault="00A55DC5" w:rsidP="00DF4157">
            <w:pPr>
              <w:rPr>
                <w:rFonts w:ascii="ＭＳ ゴシック" w:eastAsia="ＭＳ ゴシック" w:hAnsi="ＭＳ ゴシック"/>
                <w:szCs w:val="21"/>
              </w:rPr>
            </w:pPr>
          </w:p>
        </w:tc>
        <w:tc>
          <w:tcPr>
            <w:tcW w:w="3402" w:type="dxa"/>
            <w:tcBorders>
              <w:top w:val="single" w:sz="4" w:space="0" w:color="auto"/>
              <w:bottom w:val="dotted" w:sz="4" w:space="0" w:color="auto"/>
            </w:tcBorders>
          </w:tcPr>
          <w:p w:rsidR="00A55DC5" w:rsidRDefault="00336C2B" w:rsidP="002D0DD1">
            <w:pPr>
              <w:rPr>
                <w:rFonts w:ascii="ＭＳ ゴシック" w:eastAsia="ＭＳ ゴシック" w:hAnsi="ＭＳ ゴシック"/>
                <w:szCs w:val="21"/>
              </w:rPr>
            </w:pPr>
            <w:r>
              <w:rPr>
                <w:rFonts w:ascii="ＭＳ ゴシック" w:eastAsia="ＭＳ ゴシック" w:hAnsi="ＭＳ ゴシック" w:hint="eastAsia"/>
                <w:szCs w:val="21"/>
              </w:rPr>
              <w:t>・あらためて「為替」とはを考える</w:t>
            </w:r>
          </w:p>
          <w:p w:rsidR="00A55DC5" w:rsidRDefault="00A55DC5" w:rsidP="002D0DD1">
            <w:pPr>
              <w:rPr>
                <w:rFonts w:ascii="ＭＳ ゴシック" w:eastAsia="ＭＳ ゴシック" w:hAnsi="ＭＳ ゴシック"/>
                <w:szCs w:val="21"/>
              </w:rPr>
            </w:pPr>
          </w:p>
          <w:p w:rsidR="00A55DC5" w:rsidRPr="00CB3E62" w:rsidRDefault="00336C2B" w:rsidP="0015356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・帳票を</w:t>
            </w:r>
            <w:r w:rsidR="00602570">
              <w:rPr>
                <w:rFonts w:ascii="ＭＳ ゴシック" w:eastAsia="ＭＳ ゴシック" w:hAnsi="ＭＳ ゴシック" w:hint="eastAsia"/>
                <w:szCs w:val="21"/>
              </w:rPr>
              <w:t>用いた</w:t>
            </w:r>
            <w:r>
              <w:rPr>
                <w:rFonts w:ascii="ＭＳ ゴシック" w:eastAsia="ＭＳ ゴシック" w:hAnsi="ＭＳ ゴシック" w:hint="eastAsia"/>
                <w:szCs w:val="21"/>
              </w:rPr>
              <w:t>振込の基本的な問題</w:t>
            </w:r>
          </w:p>
        </w:tc>
        <w:tc>
          <w:tcPr>
            <w:tcW w:w="2174" w:type="dxa"/>
            <w:vMerge w:val="restart"/>
            <w:tcBorders>
              <w:top w:val="single" w:sz="4" w:space="0" w:color="auto"/>
            </w:tcBorders>
          </w:tcPr>
          <w:p w:rsidR="00A55DC5" w:rsidRPr="001E2EDA" w:rsidRDefault="00A55DC5" w:rsidP="0099335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93350">
              <w:rPr>
                <w:rFonts w:ascii="ＭＳ ゴシック" w:eastAsia="ＭＳ ゴシック" w:hAnsi="ＭＳ ゴシック" w:hint="eastAsia"/>
                <w:szCs w:val="21"/>
              </w:rPr>
              <w:t>丸山</w:t>
            </w:r>
            <w:r>
              <w:rPr>
                <w:rFonts w:ascii="ＭＳ ゴシック" w:eastAsia="ＭＳ ゴシック" w:hAnsi="ＭＳ ゴシック" w:hint="eastAsia"/>
                <w:szCs w:val="21"/>
              </w:rPr>
              <w:t>講師</w:t>
            </w:r>
          </w:p>
        </w:tc>
      </w:tr>
      <w:tr w:rsidR="00A55DC5" w:rsidTr="00153563">
        <w:trPr>
          <w:trHeight w:val="722"/>
        </w:trPr>
        <w:tc>
          <w:tcPr>
            <w:tcW w:w="850" w:type="dxa"/>
            <w:vMerge/>
            <w:tcBorders>
              <w:top w:val="single" w:sz="4" w:space="0" w:color="auto"/>
            </w:tcBorders>
          </w:tcPr>
          <w:p w:rsidR="00A55DC5" w:rsidRPr="00CB3E62" w:rsidRDefault="00A55DC5" w:rsidP="00242260">
            <w:pPr>
              <w:jc w:val="right"/>
              <w:rPr>
                <w:rFonts w:ascii="ＭＳ ゴシック" w:eastAsia="ＭＳ ゴシック" w:hAnsi="ＭＳ ゴシック"/>
                <w:szCs w:val="21"/>
              </w:rPr>
            </w:pPr>
          </w:p>
        </w:tc>
        <w:tc>
          <w:tcPr>
            <w:tcW w:w="2977" w:type="dxa"/>
            <w:tcBorders>
              <w:top w:val="dotted" w:sz="4" w:space="0" w:color="auto"/>
              <w:bottom w:val="dotted" w:sz="4" w:space="0" w:color="auto"/>
            </w:tcBorders>
          </w:tcPr>
          <w:p w:rsidR="00A55DC5" w:rsidRDefault="003E4175" w:rsidP="003E417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55DC5" w:rsidRPr="00642527">
              <w:rPr>
                <w:rFonts w:ascii="ＭＳ ゴシック" w:eastAsia="ＭＳ ゴシック" w:hAnsi="ＭＳ ゴシック" w:hint="eastAsia"/>
                <w:sz w:val="20"/>
              </w:rPr>
              <w:t>事例による演習(代金取立)</w:t>
            </w:r>
          </w:p>
          <w:p w:rsidR="00A55DC5" w:rsidRDefault="00602570"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153563">
              <w:rPr>
                <w:rFonts w:ascii="ＭＳ ゴシック" w:eastAsia="ＭＳ ゴシック" w:hAnsi="ＭＳ ゴシック" w:hint="eastAsia"/>
                <w:szCs w:val="21"/>
              </w:rPr>
              <w:t>個人</w:t>
            </w:r>
            <w:r w:rsidR="00A55DC5">
              <w:rPr>
                <w:rFonts w:ascii="ＭＳ ゴシック" w:eastAsia="ＭＳ ゴシック" w:hAnsi="ＭＳ ゴシック" w:hint="eastAsia"/>
                <w:szCs w:val="21"/>
              </w:rPr>
              <w:t>演習</w:t>
            </w:r>
          </w:p>
          <w:p w:rsidR="003E4175" w:rsidRDefault="003E4175" w:rsidP="00DF4157">
            <w:pPr>
              <w:rPr>
                <w:rFonts w:ascii="ＭＳ ゴシック" w:eastAsia="ＭＳ ゴシック" w:hAnsi="ＭＳ ゴシック"/>
                <w:szCs w:val="21"/>
              </w:rPr>
            </w:pPr>
          </w:p>
          <w:p w:rsidR="00A55DC5" w:rsidRDefault="00A55DC5" w:rsidP="00DF4157">
            <w:pPr>
              <w:rPr>
                <w:rFonts w:ascii="ＭＳ ゴシック" w:eastAsia="ＭＳ ゴシック" w:hAnsi="ＭＳ ゴシック"/>
                <w:szCs w:val="21"/>
              </w:rPr>
            </w:pPr>
          </w:p>
        </w:tc>
        <w:tc>
          <w:tcPr>
            <w:tcW w:w="3402" w:type="dxa"/>
            <w:tcBorders>
              <w:top w:val="dotted" w:sz="4" w:space="0" w:color="auto"/>
              <w:bottom w:val="dotted" w:sz="4" w:space="0" w:color="auto"/>
            </w:tcBorders>
          </w:tcPr>
          <w:p w:rsidR="00A55DC5" w:rsidRDefault="00336C2B" w:rsidP="002D0DD1">
            <w:pPr>
              <w:rPr>
                <w:rFonts w:ascii="ＭＳ ゴシック" w:eastAsia="ＭＳ ゴシック" w:hAnsi="ＭＳ ゴシック"/>
                <w:szCs w:val="21"/>
              </w:rPr>
            </w:pPr>
            <w:r>
              <w:rPr>
                <w:rFonts w:ascii="ＭＳ ゴシック" w:eastAsia="ＭＳ ゴシック" w:hAnsi="ＭＳ ゴシック" w:hint="eastAsia"/>
                <w:szCs w:val="21"/>
              </w:rPr>
              <w:t>・手形・小切手の基本的な問題</w:t>
            </w:r>
          </w:p>
          <w:p w:rsidR="00A55DC5" w:rsidRDefault="00336C2B" w:rsidP="0060257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・異例処理を含む事例演習問題</w:t>
            </w:r>
            <w:r w:rsidR="00602570">
              <w:rPr>
                <w:rFonts w:ascii="ＭＳ ゴシック" w:eastAsia="ＭＳ ゴシック" w:hAnsi="ＭＳ ゴシック" w:hint="eastAsia"/>
                <w:szCs w:val="21"/>
              </w:rPr>
              <w:t>（振込）</w:t>
            </w:r>
          </w:p>
        </w:tc>
        <w:tc>
          <w:tcPr>
            <w:tcW w:w="2174" w:type="dxa"/>
            <w:vMerge/>
            <w:tcBorders>
              <w:bottom w:val="dotted" w:sz="4" w:space="0" w:color="auto"/>
            </w:tcBorders>
          </w:tcPr>
          <w:p w:rsidR="00A55DC5" w:rsidRDefault="00A55DC5" w:rsidP="00C227C7">
            <w:pPr>
              <w:widowControl/>
              <w:jc w:val="left"/>
              <w:rPr>
                <w:rFonts w:ascii="ＭＳ ゴシック" w:eastAsia="ＭＳ ゴシック" w:hAnsi="ＭＳ ゴシック"/>
                <w:szCs w:val="21"/>
              </w:rPr>
            </w:pPr>
          </w:p>
        </w:tc>
      </w:tr>
      <w:tr w:rsidR="009731CC" w:rsidTr="00153563">
        <w:trPr>
          <w:trHeight w:val="70"/>
        </w:trPr>
        <w:tc>
          <w:tcPr>
            <w:tcW w:w="850" w:type="dxa"/>
            <w:vMerge/>
          </w:tcPr>
          <w:p w:rsidR="009731CC" w:rsidRPr="00CB3E62" w:rsidRDefault="009731CC" w:rsidP="00242260">
            <w:pPr>
              <w:jc w:val="right"/>
              <w:rPr>
                <w:rFonts w:ascii="ＭＳ ゴシック" w:eastAsia="ＭＳ ゴシック" w:hAnsi="ＭＳ ゴシック"/>
                <w:szCs w:val="21"/>
              </w:rPr>
            </w:pPr>
          </w:p>
        </w:tc>
        <w:tc>
          <w:tcPr>
            <w:tcW w:w="2977" w:type="dxa"/>
            <w:tcBorders>
              <w:top w:val="dotted" w:sz="4" w:space="0" w:color="auto"/>
            </w:tcBorders>
          </w:tcPr>
          <w:p w:rsidR="009731CC" w:rsidRDefault="00153563" w:rsidP="00DF4157">
            <w:pPr>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3402" w:type="dxa"/>
            <w:tcBorders>
              <w:top w:val="dotted" w:sz="4" w:space="0" w:color="auto"/>
            </w:tcBorders>
          </w:tcPr>
          <w:p w:rsidR="009731CC" w:rsidRDefault="009731CC" w:rsidP="002D0DD1">
            <w:pPr>
              <w:rPr>
                <w:rFonts w:ascii="ＭＳ ゴシック" w:eastAsia="ＭＳ ゴシック" w:hAnsi="ＭＳ ゴシック"/>
                <w:szCs w:val="21"/>
              </w:rPr>
            </w:pPr>
          </w:p>
        </w:tc>
        <w:tc>
          <w:tcPr>
            <w:tcW w:w="2174" w:type="dxa"/>
            <w:tcBorders>
              <w:top w:val="dotted" w:sz="4" w:space="0" w:color="auto"/>
            </w:tcBorders>
          </w:tcPr>
          <w:p w:rsidR="009731CC" w:rsidRDefault="009731CC" w:rsidP="002D0DD1">
            <w:pPr>
              <w:jc w:val="left"/>
              <w:rPr>
                <w:rFonts w:ascii="ＭＳ ゴシック" w:eastAsia="ＭＳ ゴシック" w:hAnsi="ＭＳ ゴシック"/>
                <w:szCs w:val="21"/>
              </w:rPr>
            </w:pPr>
          </w:p>
        </w:tc>
      </w:tr>
      <w:tr w:rsidR="002D0DD1" w:rsidTr="00EC59CA">
        <w:trPr>
          <w:trHeight w:val="70"/>
        </w:trPr>
        <w:tc>
          <w:tcPr>
            <w:tcW w:w="9403" w:type="dxa"/>
            <w:gridSpan w:val="4"/>
            <w:tcBorders>
              <w:top w:val="dashed" w:sz="4" w:space="0" w:color="auto"/>
              <w:bottom w:val="single" w:sz="4" w:space="0" w:color="auto"/>
            </w:tcBorders>
            <w:vAlign w:val="bottom"/>
          </w:tcPr>
          <w:p w:rsidR="002D0DD1" w:rsidRPr="001E2EDA" w:rsidRDefault="00882785" w:rsidP="00F21D05">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86472E" w:rsidTr="00153563">
        <w:trPr>
          <w:trHeight w:val="647"/>
        </w:trPr>
        <w:tc>
          <w:tcPr>
            <w:tcW w:w="850" w:type="dxa"/>
            <w:vMerge w:val="restart"/>
            <w:tcBorders>
              <w:top w:val="single" w:sz="4" w:space="0" w:color="auto"/>
            </w:tcBorders>
          </w:tcPr>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153563">
              <w:rPr>
                <w:rFonts w:ascii="ＭＳ ゴシック" w:eastAsia="ＭＳ ゴシック" w:hAnsi="ＭＳ ゴシック" w:hint="eastAsia"/>
                <w:szCs w:val="21"/>
              </w:rPr>
              <w:t>:30</w:t>
            </w: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p>
          <w:p w:rsidR="0086472E" w:rsidRDefault="00153563"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15:30</w:t>
            </w:r>
          </w:p>
          <w:p w:rsidR="0086472E" w:rsidRPr="00CB3E62" w:rsidRDefault="0086472E" w:rsidP="00153563">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2977" w:type="dxa"/>
            <w:tcBorders>
              <w:top w:val="single" w:sz="4" w:space="0" w:color="auto"/>
              <w:bottom w:val="dotted" w:sz="4" w:space="0" w:color="auto"/>
            </w:tcBorders>
          </w:tcPr>
          <w:p w:rsidR="0086472E" w:rsidRDefault="0086472E" w:rsidP="003E4175">
            <w:pPr>
              <w:rPr>
                <w:rFonts w:ascii="ＭＳ ゴシック" w:eastAsia="ＭＳ ゴシック" w:hAnsi="ＭＳ ゴシック"/>
                <w:szCs w:val="21"/>
              </w:rPr>
            </w:pPr>
            <w:r>
              <w:rPr>
                <w:rFonts w:ascii="ＭＳ ゴシック" w:eastAsia="ＭＳ ゴシック" w:hAnsi="ＭＳ ゴシック" w:hint="eastAsia"/>
                <w:szCs w:val="21"/>
              </w:rPr>
              <w:t>○</w:t>
            </w:r>
            <w:r w:rsidR="00153563">
              <w:rPr>
                <w:rFonts w:ascii="ＭＳ ゴシック" w:eastAsia="ＭＳ ゴシック" w:hAnsi="ＭＳ ゴシック" w:hint="eastAsia"/>
                <w:szCs w:val="21"/>
              </w:rPr>
              <w:t>個人</w:t>
            </w:r>
            <w:r>
              <w:rPr>
                <w:rFonts w:ascii="ＭＳ ゴシック" w:eastAsia="ＭＳ ゴシック" w:hAnsi="ＭＳ ゴシック" w:hint="eastAsia"/>
                <w:szCs w:val="21"/>
              </w:rPr>
              <w:t>演習（つづき）</w:t>
            </w:r>
          </w:p>
          <w:p w:rsidR="0086472E" w:rsidRPr="003E4175" w:rsidRDefault="0086472E" w:rsidP="00DF4157">
            <w:pPr>
              <w:rPr>
                <w:rFonts w:ascii="ＭＳ ゴシック" w:eastAsia="ＭＳ ゴシック" w:hAnsi="ＭＳ ゴシック"/>
                <w:szCs w:val="21"/>
              </w:rPr>
            </w:pPr>
          </w:p>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○演習問題解説</w:t>
            </w:r>
          </w:p>
          <w:p w:rsidR="0086472E" w:rsidRDefault="0086472E" w:rsidP="00DF4157">
            <w:pPr>
              <w:rPr>
                <w:rFonts w:ascii="ＭＳ ゴシック" w:eastAsia="ＭＳ ゴシック" w:hAnsi="ＭＳ ゴシック"/>
                <w:szCs w:val="21"/>
              </w:rPr>
            </w:pPr>
          </w:p>
        </w:tc>
        <w:tc>
          <w:tcPr>
            <w:tcW w:w="3402" w:type="dxa"/>
            <w:tcBorders>
              <w:top w:val="single" w:sz="4" w:space="0" w:color="auto"/>
              <w:bottom w:val="dotted" w:sz="4" w:space="0" w:color="auto"/>
            </w:tcBorders>
          </w:tcPr>
          <w:p w:rsidR="0086472E" w:rsidRDefault="0086472E" w:rsidP="00336C2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・異例処理を含む事例演習問題（代金取立）</w:t>
            </w:r>
          </w:p>
          <w:p w:rsidR="0086472E" w:rsidRDefault="0086472E" w:rsidP="002D0DD1">
            <w:pPr>
              <w:rPr>
                <w:rFonts w:ascii="ＭＳ ゴシック" w:eastAsia="ＭＳ ゴシック" w:hAnsi="ＭＳ ゴシック"/>
                <w:szCs w:val="21"/>
              </w:rPr>
            </w:pPr>
            <w:r>
              <w:rPr>
                <w:rFonts w:ascii="ＭＳ ゴシック" w:eastAsia="ＭＳ ゴシック" w:hAnsi="ＭＳ ゴシック" w:hint="eastAsia"/>
                <w:szCs w:val="21"/>
              </w:rPr>
              <w:t>・事例演習問題解説</w:t>
            </w:r>
          </w:p>
          <w:p w:rsidR="0086472E" w:rsidRPr="00336C2B" w:rsidRDefault="0086472E" w:rsidP="002D0DD1">
            <w:pPr>
              <w:rPr>
                <w:rFonts w:ascii="ＭＳ ゴシック" w:eastAsia="ＭＳ ゴシック" w:hAnsi="ＭＳ ゴシック"/>
                <w:szCs w:val="21"/>
              </w:rPr>
            </w:pPr>
          </w:p>
        </w:tc>
        <w:tc>
          <w:tcPr>
            <w:tcW w:w="2174" w:type="dxa"/>
            <w:vMerge w:val="restart"/>
            <w:tcBorders>
              <w:top w:val="single" w:sz="4" w:space="0" w:color="auto"/>
            </w:tcBorders>
          </w:tcPr>
          <w:p w:rsidR="0086472E" w:rsidRDefault="0086472E"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93350">
              <w:rPr>
                <w:rFonts w:ascii="ＭＳ ゴシック" w:eastAsia="ＭＳ ゴシック" w:hAnsi="ＭＳ ゴシック" w:hint="eastAsia"/>
                <w:szCs w:val="21"/>
              </w:rPr>
              <w:t>丸山</w:t>
            </w:r>
            <w:r>
              <w:rPr>
                <w:rFonts w:ascii="ＭＳ ゴシック" w:eastAsia="ＭＳ ゴシック" w:hAnsi="ＭＳ ゴシック" w:hint="eastAsia"/>
                <w:szCs w:val="21"/>
              </w:rPr>
              <w:t>講師</w:t>
            </w: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Pr="001E2EDA" w:rsidRDefault="0086472E"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86472E" w:rsidTr="00153563">
        <w:trPr>
          <w:trHeight w:val="549"/>
        </w:trPr>
        <w:tc>
          <w:tcPr>
            <w:tcW w:w="850" w:type="dxa"/>
            <w:vMerge/>
          </w:tcPr>
          <w:p w:rsidR="0086472E" w:rsidRDefault="0086472E" w:rsidP="00B05205">
            <w:pPr>
              <w:jc w:val="right"/>
              <w:rPr>
                <w:rFonts w:ascii="ＭＳ ゴシック" w:eastAsia="ＭＳ ゴシック" w:hAnsi="ＭＳ ゴシック"/>
                <w:szCs w:val="21"/>
              </w:rPr>
            </w:pPr>
          </w:p>
        </w:tc>
        <w:tc>
          <w:tcPr>
            <w:tcW w:w="2977" w:type="dxa"/>
            <w:tcBorders>
              <w:top w:val="dotted" w:sz="4" w:space="0" w:color="auto"/>
              <w:bottom w:val="dashed" w:sz="4" w:space="0" w:color="auto"/>
            </w:tcBorders>
          </w:tcPr>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○演習問題解説（つづき）</w:t>
            </w:r>
          </w:p>
          <w:p w:rsidR="0086472E" w:rsidRPr="003E4175" w:rsidRDefault="0086472E" w:rsidP="00DF4157">
            <w:pPr>
              <w:rPr>
                <w:rFonts w:ascii="ＭＳ ゴシック" w:eastAsia="ＭＳ ゴシック" w:hAnsi="ＭＳ ゴシック"/>
                <w:szCs w:val="21"/>
              </w:rPr>
            </w:pPr>
          </w:p>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○日常業務遂行上の留意点</w:t>
            </w:r>
          </w:p>
          <w:p w:rsidR="0086472E" w:rsidRDefault="0086472E" w:rsidP="00DF4157">
            <w:pPr>
              <w:rPr>
                <w:rFonts w:ascii="ＭＳ ゴシック" w:eastAsia="ＭＳ ゴシック" w:hAnsi="ＭＳ ゴシック"/>
                <w:szCs w:val="21"/>
              </w:rPr>
            </w:pPr>
          </w:p>
        </w:tc>
        <w:tc>
          <w:tcPr>
            <w:tcW w:w="3402" w:type="dxa"/>
            <w:tcBorders>
              <w:top w:val="dotted" w:sz="4" w:space="0" w:color="auto"/>
              <w:bottom w:val="dashed" w:sz="4" w:space="0" w:color="auto"/>
            </w:tcBorders>
          </w:tcPr>
          <w:p w:rsidR="0086472E" w:rsidRDefault="0086472E" w:rsidP="00602570">
            <w:pPr>
              <w:rPr>
                <w:rFonts w:ascii="ＭＳ ゴシック" w:eastAsia="ＭＳ ゴシック" w:hAnsi="ＭＳ ゴシック"/>
                <w:szCs w:val="21"/>
              </w:rPr>
            </w:pPr>
            <w:r>
              <w:rPr>
                <w:rFonts w:ascii="ＭＳ ゴシック" w:eastAsia="ＭＳ ゴシック" w:hAnsi="ＭＳ ゴシック" w:hint="eastAsia"/>
                <w:szCs w:val="21"/>
              </w:rPr>
              <w:t>・事例演習問題解説（つづき）</w:t>
            </w:r>
          </w:p>
          <w:p w:rsidR="0086472E" w:rsidRDefault="0086472E" w:rsidP="002D0DD1">
            <w:pPr>
              <w:rPr>
                <w:rFonts w:ascii="ＭＳ ゴシック" w:eastAsia="ＭＳ ゴシック" w:hAnsi="ＭＳ ゴシック"/>
                <w:szCs w:val="21"/>
              </w:rPr>
            </w:pPr>
          </w:p>
          <w:p w:rsidR="0086472E" w:rsidRDefault="0086472E" w:rsidP="002D0DD1">
            <w:pPr>
              <w:rPr>
                <w:rFonts w:ascii="ＭＳ ゴシック" w:eastAsia="ＭＳ ゴシック" w:hAnsi="ＭＳ ゴシック"/>
                <w:szCs w:val="21"/>
              </w:rPr>
            </w:pPr>
            <w:r>
              <w:rPr>
                <w:rFonts w:ascii="ＭＳ ゴシック" w:eastAsia="ＭＳ ゴシック" w:hAnsi="ＭＳ ゴシック" w:hint="eastAsia"/>
                <w:szCs w:val="21"/>
              </w:rPr>
              <w:t>・事務手続に基づく留意点の解説</w:t>
            </w:r>
          </w:p>
          <w:p w:rsidR="0086472E" w:rsidRPr="00CB3E62" w:rsidRDefault="0086472E" w:rsidP="002D0DD1">
            <w:pPr>
              <w:rPr>
                <w:rFonts w:ascii="ＭＳ ゴシック" w:eastAsia="ＭＳ ゴシック" w:hAnsi="ＭＳ ゴシック"/>
                <w:szCs w:val="21"/>
              </w:rPr>
            </w:pPr>
          </w:p>
        </w:tc>
        <w:tc>
          <w:tcPr>
            <w:tcW w:w="2174" w:type="dxa"/>
            <w:vMerge/>
            <w:tcBorders>
              <w:bottom w:val="dashed" w:sz="4" w:space="0" w:color="auto"/>
            </w:tcBorders>
          </w:tcPr>
          <w:p w:rsidR="0086472E" w:rsidRDefault="0086472E" w:rsidP="00C227C7">
            <w:pPr>
              <w:widowControl/>
              <w:jc w:val="left"/>
              <w:rPr>
                <w:rFonts w:ascii="ＭＳ ゴシック" w:eastAsia="ＭＳ ゴシック" w:hAnsi="ＭＳ ゴシック"/>
                <w:szCs w:val="21"/>
              </w:rPr>
            </w:pPr>
          </w:p>
        </w:tc>
      </w:tr>
      <w:tr w:rsidR="0086472E" w:rsidTr="00153563">
        <w:trPr>
          <w:trHeight w:val="70"/>
        </w:trPr>
        <w:tc>
          <w:tcPr>
            <w:tcW w:w="850" w:type="dxa"/>
            <w:vMerge/>
          </w:tcPr>
          <w:p w:rsidR="0086472E" w:rsidRDefault="0086472E" w:rsidP="00B05205">
            <w:pPr>
              <w:jc w:val="right"/>
              <w:rPr>
                <w:rFonts w:ascii="ＭＳ ゴシック" w:eastAsia="ＭＳ ゴシック" w:hAnsi="ＭＳ ゴシック"/>
                <w:szCs w:val="21"/>
              </w:rPr>
            </w:pPr>
          </w:p>
        </w:tc>
        <w:tc>
          <w:tcPr>
            <w:tcW w:w="2977" w:type="dxa"/>
            <w:tcBorders>
              <w:top w:val="dashed" w:sz="4" w:space="0" w:color="auto"/>
            </w:tcBorders>
          </w:tcPr>
          <w:p w:rsidR="0086472E" w:rsidRDefault="0086472E" w:rsidP="00153563">
            <w:pPr>
              <w:rPr>
                <w:rFonts w:ascii="ＭＳ ゴシック" w:eastAsia="ＭＳ ゴシック" w:hAnsi="ＭＳ ゴシック"/>
                <w:szCs w:val="21"/>
              </w:rPr>
            </w:pPr>
            <w:r>
              <w:rPr>
                <w:rFonts w:ascii="ＭＳ ゴシック" w:eastAsia="ＭＳ ゴシック" w:hAnsi="ＭＳ ゴシック" w:hint="eastAsia"/>
                <w:szCs w:val="21"/>
              </w:rPr>
              <w:t>（15:40</w:t>
            </w:r>
            <w:r w:rsidR="00153563">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3402" w:type="dxa"/>
            <w:tcBorders>
              <w:top w:val="dashed" w:sz="4" w:space="0" w:color="auto"/>
            </w:tcBorders>
          </w:tcPr>
          <w:p w:rsidR="0086472E" w:rsidRDefault="0086472E" w:rsidP="002D0DD1">
            <w:pPr>
              <w:rPr>
                <w:rFonts w:ascii="ＭＳ ゴシック" w:eastAsia="ＭＳ ゴシック" w:hAnsi="ＭＳ ゴシック"/>
                <w:szCs w:val="21"/>
              </w:rPr>
            </w:pPr>
          </w:p>
        </w:tc>
        <w:tc>
          <w:tcPr>
            <w:tcW w:w="2174" w:type="dxa"/>
            <w:tcBorders>
              <w:top w:val="dashed" w:sz="4" w:space="0" w:color="auto"/>
            </w:tcBorders>
          </w:tcPr>
          <w:p w:rsidR="0086472E" w:rsidRDefault="0086472E" w:rsidP="00C227C7">
            <w:pPr>
              <w:jc w:val="left"/>
              <w:rPr>
                <w:rFonts w:ascii="ＭＳ ゴシック" w:eastAsia="ＭＳ ゴシック" w:hAnsi="ＭＳ ゴシック"/>
                <w:szCs w:val="21"/>
              </w:rPr>
            </w:pPr>
          </w:p>
        </w:tc>
      </w:tr>
    </w:tbl>
    <w:p w:rsidR="00A55DC5" w:rsidRDefault="00A55DC5" w:rsidP="00153563">
      <w:pPr>
        <w:spacing w:line="260" w:lineRule="exact"/>
        <w:rPr>
          <w:rFonts w:ascii="ＭＳ ゴシック" w:eastAsia="ＭＳ ゴシック" w:hAnsi="ＭＳ ゴシック"/>
          <w:sz w:val="24"/>
          <w:szCs w:val="24"/>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　３０名</w:t>
      </w:r>
    </w:p>
    <w:p w:rsidR="00153563" w:rsidRPr="00250D93" w:rsidRDefault="00153563" w:rsidP="00153563">
      <w:pPr>
        <w:ind w:leftChars="200" w:left="900" w:right="224" w:hangingChars="200" w:hanging="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応募人数が大幅に定員を上回った場合は、受講をお断り・調整する場合がありますので、予めご承知おきください。</w:t>
      </w:r>
    </w:p>
    <w:p w:rsidR="00153563" w:rsidRPr="00250D93" w:rsidRDefault="00153563" w:rsidP="00153563">
      <w:pPr>
        <w:ind w:right="224" w:firstLineChars="200" w:firstLine="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正式なご案内は、事務の都合上、3週間前頃の送付となります。</w:t>
      </w:r>
    </w:p>
    <w:p w:rsidR="00153563" w:rsidRPr="00153563" w:rsidRDefault="00153563" w:rsidP="005B0966">
      <w:pPr>
        <w:ind w:left="-360" w:right="224"/>
        <w:rPr>
          <w:rFonts w:ascii="ＭＳ ゴシック" w:eastAsia="ＭＳ ゴシック" w:hAnsi="ＭＳ ゴシック"/>
          <w:sz w:val="24"/>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366B65">
        <w:rPr>
          <w:rFonts w:ascii="ＭＳ ゴシック" w:eastAsia="ＭＳ ゴシック" w:hAnsi="ＭＳ ゴシック" w:hint="eastAsia"/>
          <w:sz w:val="24"/>
          <w:szCs w:val="24"/>
        </w:rPr>
        <w:t>（予定）</w:t>
      </w:r>
      <w:r w:rsidR="00215B7F" w:rsidRPr="00366B65">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B2287">
        <w:trPr>
          <w:trHeight w:val="283"/>
        </w:trPr>
        <w:tc>
          <w:tcPr>
            <w:tcW w:w="1855" w:type="dxa"/>
            <w:tcBorders>
              <w:tl2br w:val="single" w:sz="4" w:space="0" w:color="auto"/>
            </w:tcBorders>
          </w:tcPr>
          <w:p w:rsidR="00E3703B" w:rsidRPr="00C227C7"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9516E5" w:rsidP="00026088">
            <w:pPr>
              <w:jc w:val="center"/>
              <w:rPr>
                <w:rFonts w:ascii="ＭＳ ゴシック" w:eastAsia="ＭＳ ゴシック" w:hAnsi="ＭＳ ゴシック"/>
                <w:sz w:val="24"/>
              </w:rPr>
            </w:pPr>
            <w:r w:rsidRPr="00125746">
              <w:rPr>
                <w:rFonts w:ascii="ＭＳ ゴシック" w:eastAsia="ＭＳ ゴシック" w:hAnsi="ＭＳ ゴシック" w:hint="eastAsia"/>
                <w:spacing w:val="180"/>
                <w:kern w:val="0"/>
                <w:sz w:val="24"/>
                <w:fitText w:val="840" w:id="864220161"/>
              </w:rPr>
              <w:t>金</w:t>
            </w:r>
            <w:r w:rsidR="00E3703B" w:rsidRPr="00125746">
              <w:rPr>
                <w:rFonts w:ascii="ＭＳ ゴシック" w:eastAsia="ＭＳ ゴシック" w:hAnsi="ＭＳ ゴシック" w:hint="eastAsia"/>
                <w:kern w:val="0"/>
                <w:sz w:val="24"/>
                <w:fitText w:val="840" w:id="864220161"/>
              </w:rPr>
              <w:t>額</w:t>
            </w:r>
          </w:p>
        </w:tc>
        <w:tc>
          <w:tcPr>
            <w:tcW w:w="4961" w:type="dxa"/>
            <w:vAlign w:val="center"/>
          </w:tcPr>
          <w:p w:rsidR="00E3703B" w:rsidRPr="00B246C8" w:rsidRDefault="009516E5" w:rsidP="00026088">
            <w:pPr>
              <w:jc w:val="center"/>
              <w:rPr>
                <w:rFonts w:ascii="ＭＳ ゴシック" w:eastAsia="ＭＳ ゴシック" w:hAnsi="ＭＳ ゴシック"/>
                <w:sz w:val="24"/>
              </w:rPr>
            </w:pPr>
            <w:r w:rsidRPr="009516E5">
              <w:rPr>
                <w:rFonts w:ascii="ＭＳ ゴシック" w:eastAsia="ＭＳ ゴシック" w:hAnsi="ＭＳ ゴシック" w:hint="eastAsia"/>
                <w:spacing w:val="180"/>
                <w:kern w:val="0"/>
                <w:sz w:val="24"/>
                <w:fitText w:val="840" w:id="864220160"/>
              </w:rPr>
              <w:t>備</w:t>
            </w:r>
            <w:r w:rsidR="00E3703B" w:rsidRPr="009516E5">
              <w:rPr>
                <w:rFonts w:ascii="ＭＳ ゴシック" w:eastAsia="ＭＳ ゴシック" w:hAnsi="ＭＳ ゴシック" w:hint="eastAsia"/>
                <w:kern w:val="0"/>
                <w:sz w:val="24"/>
                <w:fitText w:val="840" w:id="864220160"/>
              </w:rPr>
              <w:t>考</w:t>
            </w:r>
          </w:p>
        </w:tc>
      </w:tr>
      <w:tr w:rsidR="00E3703B" w:rsidTr="00C227C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153563">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153563">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vAlign w:val="center"/>
          </w:tcPr>
          <w:p w:rsidR="00E3703B" w:rsidRPr="00CE36A8" w:rsidRDefault="00E3703B" w:rsidP="00751D52">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教材費を含みます</w:t>
            </w:r>
            <w:r w:rsidR="00CE36A8" w:rsidRPr="00CE36A8">
              <w:rPr>
                <w:rFonts w:ascii="ＭＳ ゴシック" w:eastAsia="ＭＳ ゴシック" w:hAnsi="ＭＳ ゴシック" w:hint="eastAsia"/>
                <w:sz w:val="22"/>
                <w:szCs w:val="22"/>
              </w:rPr>
              <w:t>。</w:t>
            </w:r>
          </w:p>
        </w:tc>
      </w:tr>
      <w:tr w:rsidR="00153563" w:rsidTr="009516E5">
        <w:trPr>
          <w:trHeight w:val="397"/>
        </w:trPr>
        <w:tc>
          <w:tcPr>
            <w:tcW w:w="1855" w:type="dxa"/>
            <w:vAlign w:val="center"/>
          </w:tcPr>
          <w:p w:rsidR="00153563" w:rsidRPr="00B246C8" w:rsidRDefault="00153563" w:rsidP="0015356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153563" w:rsidRPr="008E6025" w:rsidRDefault="00153563" w:rsidP="00153563">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4961" w:type="dxa"/>
            <w:vAlign w:val="center"/>
          </w:tcPr>
          <w:p w:rsidR="00153563" w:rsidRPr="00081AAD" w:rsidRDefault="00153563" w:rsidP="00153563">
            <w:pPr>
              <w:rPr>
                <w:rFonts w:ascii="ＭＳ ゴシック" w:eastAsia="ＭＳ ゴシック" w:hAnsi="ＭＳ ゴシック"/>
                <w:sz w:val="22"/>
                <w:szCs w:val="22"/>
              </w:rPr>
            </w:pPr>
          </w:p>
        </w:tc>
      </w:tr>
      <w:tr w:rsidR="00153563" w:rsidTr="00C227C7">
        <w:trPr>
          <w:trHeight w:val="397"/>
        </w:trPr>
        <w:tc>
          <w:tcPr>
            <w:tcW w:w="1855" w:type="dxa"/>
            <w:vAlign w:val="center"/>
          </w:tcPr>
          <w:p w:rsidR="00153563" w:rsidRPr="00B246C8" w:rsidRDefault="00153563" w:rsidP="0015356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153563" w:rsidRPr="008E6025" w:rsidRDefault="00153563" w:rsidP="00153563">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4961" w:type="dxa"/>
            <w:vAlign w:val="center"/>
          </w:tcPr>
          <w:p w:rsidR="00153563" w:rsidRPr="00081AAD" w:rsidRDefault="00153563" w:rsidP="00153563">
            <w:pPr>
              <w:rPr>
                <w:rFonts w:ascii="ＭＳ ゴシック" w:eastAsia="ＭＳ ゴシック" w:hAnsi="ＭＳ ゴシック"/>
                <w:sz w:val="22"/>
                <w:szCs w:val="22"/>
              </w:rPr>
            </w:pPr>
          </w:p>
        </w:tc>
      </w:tr>
      <w:tr w:rsidR="00153563" w:rsidTr="00F05B07">
        <w:trPr>
          <w:trHeight w:val="454"/>
        </w:trPr>
        <w:tc>
          <w:tcPr>
            <w:tcW w:w="1855" w:type="dxa"/>
            <w:vAlign w:val="center"/>
          </w:tcPr>
          <w:p w:rsidR="00153563" w:rsidRPr="00B246C8" w:rsidRDefault="00153563" w:rsidP="00153563">
            <w:pPr>
              <w:jc w:val="center"/>
              <w:rPr>
                <w:rFonts w:ascii="ＭＳ ゴシック" w:eastAsia="ＭＳ ゴシック" w:hAnsi="ＭＳ ゴシック"/>
                <w:sz w:val="24"/>
              </w:rPr>
            </w:pPr>
            <w:r w:rsidRPr="00F05B07">
              <w:rPr>
                <w:rFonts w:ascii="ＭＳ ゴシック" w:eastAsia="ＭＳ ゴシック" w:hAnsi="ＭＳ ゴシック" w:hint="eastAsia"/>
                <w:spacing w:val="120"/>
                <w:kern w:val="0"/>
                <w:sz w:val="24"/>
                <w:fitText w:val="720" w:id="864220418"/>
              </w:rPr>
              <w:t>合</w:t>
            </w:r>
            <w:r w:rsidRPr="00F05B07">
              <w:rPr>
                <w:rFonts w:ascii="ＭＳ ゴシック" w:eastAsia="ＭＳ ゴシック" w:hAnsi="ＭＳ ゴシック" w:hint="eastAsia"/>
                <w:kern w:val="0"/>
                <w:sz w:val="24"/>
                <w:fitText w:val="720" w:id="864220418"/>
              </w:rPr>
              <w:t>計</w:t>
            </w:r>
          </w:p>
        </w:tc>
        <w:tc>
          <w:tcPr>
            <w:tcW w:w="2539" w:type="dxa"/>
            <w:vAlign w:val="center"/>
          </w:tcPr>
          <w:p w:rsidR="00153563" w:rsidRPr="00B246C8" w:rsidRDefault="00153563" w:rsidP="00153563">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vAlign w:val="center"/>
          </w:tcPr>
          <w:p w:rsidR="00153563" w:rsidRPr="00B246C8" w:rsidRDefault="00153563" w:rsidP="00153563">
            <w:pPr>
              <w:rPr>
                <w:rFonts w:ascii="ＭＳ ゴシック" w:eastAsia="ＭＳ ゴシック" w:hAnsi="ＭＳ ゴシック"/>
                <w:sz w:val="24"/>
              </w:rPr>
            </w:pPr>
          </w:p>
        </w:tc>
      </w:tr>
    </w:tbl>
    <w:p w:rsidR="00153563" w:rsidRPr="00E3703B" w:rsidRDefault="00153563" w:rsidP="00153563">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〇 受講端末</w:t>
      </w:r>
    </w:p>
    <w:p w:rsidR="00153563" w:rsidRDefault="00153563" w:rsidP="00153563">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153563" w:rsidRDefault="00153563" w:rsidP="00153563">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153563" w:rsidRDefault="00153563" w:rsidP="00153563">
      <w:pPr>
        <w:jc w:val="left"/>
        <w:rPr>
          <w:rFonts w:ascii="ＭＳ ゴシック" w:eastAsia="ＭＳ ゴシック" w:hAnsi="ＭＳ ゴシック"/>
          <w:kern w:val="0"/>
          <w:sz w:val="24"/>
        </w:rPr>
      </w:pPr>
    </w:p>
    <w:p w:rsidR="003D0F5B" w:rsidRPr="00153563" w:rsidRDefault="00153563" w:rsidP="00153563">
      <w:pPr>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〇 </w:t>
      </w:r>
      <w:r w:rsidR="00C24763" w:rsidRPr="000A4EE7">
        <w:rPr>
          <w:rFonts w:ascii="ＭＳ ゴシック" w:eastAsia="ＭＳ ゴシック" w:hAnsi="ＭＳ ゴシック" w:hint="eastAsia"/>
          <w:sz w:val="28"/>
          <w:szCs w:val="28"/>
        </w:rPr>
        <w:t>申込みの方法</w:t>
      </w:r>
    </w:p>
    <w:p w:rsidR="00153563" w:rsidRDefault="00153563" w:rsidP="00153563">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４月９</w:t>
      </w:r>
      <w:r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Pr="00B246C8">
        <w:rPr>
          <w:rFonts w:ascii="ＭＳ ゴシック" w:eastAsia="ＭＳ ゴシック" w:hAnsi="ＭＳ ゴシック" w:hint="eastAsia"/>
          <w:sz w:val="24"/>
          <w:u w:val="single"/>
        </w:rPr>
        <w:t>）まで</w:t>
      </w:r>
      <w:r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153563" w:rsidRPr="00B246C8" w:rsidTr="00DD2C1B">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153563" w:rsidRPr="00B246C8" w:rsidRDefault="00153563" w:rsidP="00DD2C1B">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153563" w:rsidRPr="00B246C8" w:rsidRDefault="00153563" w:rsidP="00DD2C1B">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153563" w:rsidRPr="00B246C8" w:rsidTr="00DD2C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153563" w:rsidRPr="00B246C8" w:rsidRDefault="00153563" w:rsidP="00DD2C1B">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153563" w:rsidRPr="00B246C8" w:rsidRDefault="00153563" w:rsidP="00DD2C1B">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153563" w:rsidRPr="00B246C8" w:rsidTr="00DD2C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153563" w:rsidRPr="00E03321" w:rsidRDefault="00153563" w:rsidP="00DD2C1B">
            <w:pPr>
              <w:jc w:val="center"/>
              <w:rPr>
                <w:rFonts w:ascii="ＭＳ ゴシック" w:eastAsia="ＭＳ ゴシック" w:hAnsi="ＭＳ ゴシック"/>
                <w:sz w:val="24"/>
                <w:szCs w:val="24"/>
              </w:rPr>
            </w:pPr>
            <w:r w:rsidRPr="00E03321">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153563" w:rsidRPr="00B246C8" w:rsidRDefault="00153563" w:rsidP="00DD2C1B">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153563" w:rsidRPr="00382F89" w:rsidRDefault="00153563" w:rsidP="00153563">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153563" w:rsidRPr="00325D0D" w:rsidRDefault="00153563" w:rsidP="00153563">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153563" w:rsidRPr="000A4EE7" w:rsidRDefault="00153563" w:rsidP="00153563">
      <w:pPr>
        <w:ind w:left="360" w:hangingChars="100" w:hanging="360"/>
        <w:jc w:val="right"/>
        <w:rPr>
          <w:rFonts w:ascii="ＭＳ ゴシック" w:eastAsia="ＭＳ ゴシック" w:hAnsi="ＭＳ ゴシック"/>
          <w:sz w:val="24"/>
        </w:rPr>
      </w:pPr>
      <w:r w:rsidRPr="00153563">
        <w:rPr>
          <w:rFonts w:ascii="ＭＳ ゴシック" w:eastAsia="ＭＳ ゴシック" w:hAnsi="ＭＳ ゴシック" w:hint="eastAsia"/>
          <w:spacing w:val="60"/>
          <w:kern w:val="0"/>
          <w:sz w:val="24"/>
          <w:fitText w:val="600" w:id="-1826395136"/>
        </w:rPr>
        <w:t>以</w:t>
      </w:r>
      <w:r w:rsidRPr="00153563">
        <w:rPr>
          <w:rFonts w:ascii="ＭＳ ゴシック" w:eastAsia="ＭＳ ゴシック" w:hAnsi="ＭＳ ゴシック" w:hint="eastAsia"/>
          <w:kern w:val="0"/>
          <w:sz w:val="24"/>
          <w:fitText w:val="600" w:id="-1826395136"/>
        </w:rPr>
        <w:t>上</w:t>
      </w:r>
    </w:p>
    <w:p w:rsidR="00153563" w:rsidRDefault="00153563" w:rsidP="00153563">
      <w:r>
        <w:rPr>
          <w:rFonts w:hint="eastAsia"/>
          <w:noProof/>
          <w:sz w:val="24"/>
        </w:rPr>
        <mc:AlternateContent>
          <mc:Choice Requires="wps">
            <w:drawing>
              <wp:anchor distT="0" distB="0" distL="114300" distR="114300" simplePos="0" relativeHeight="251663872" behindDoc="0" locked="0" layoutInCell="1" allowOverlap="1" wp14:anchorId="200CC309" wp14:editId="24A2F67B">
                <wp:simplePos x="0" y="0"/>
                <wp:positionH relativeFrom="column">
                  <wp:posOffset>829310</wp:posOffset>
                </wp:positionH>
                <wp:positionV relativeFrom="paragraph">
                  <wp:posOffset>96520</wp:posOffset>
                </wp:positionV>
                <wp:extent cx="5229225" cy="800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153563" w:rsidRPr="000A4EE7" w:rsidRDefault="00153563" w:rsidP="001535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153563" w:rsidRPr="001A5C47" w:rsidRDefault="00153563" w:rsidP="00153563">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株式会社　農林中金アカデミー　研修</w:t>
                            </w:r>
                            <w:r w:rsidRPr="001A5C47">
                              <w:rPr>
                                <w:rFonts w:ascii="ＭＳ ゴシック" w:eastAsia="ＭＳ ゴシック" w:hAnsi="ＭＳ ゴシック" w:hint="eastAsia"/>
                                <w:color w:val="000000"/>
                                <w:sz w:val="24"/>
                                <w:szCs w:val="24"/>
                              </w:rPr>
                              <w:t>運営部　町田</w:t>
                            </w:r>
                            <w:r w:rsidRPr="001A5C47">
                              <w:rPr>
                                <w:rFonts w:ascii="ＭＳ ゴシック" w:eastAsia="ＭＳ ゴシック" w:hAnsi="ＭＳ ゴシック"/>
                                <w:color w:val="000000"/>
                                <w:sz w:val="24"/>
                                <w:szCs w:val="24"/>
                              </w:rPr>
                              <w:t>・</w:t>
                            </w:r>
                            <w:r w:rsidRPr="001A5C47">
                              <w:rPr>
                                <w:rFonts w:ascii="ＭＳ ゴシック" w:eastAsia="ＭＳ ゴシック" w:hAnsi="ＭＳ ゴシック" w:hint="eastAsia"/>
                                <w:color w:val="000000"/>
                                <w:sz w:val="24"/>
                                <w:szCs w:val="24"/>
                              </w:rPr>
                              <w:t>伊藤</w:t>
                            </w:r>
                            <w:r w:rsidRPr="001A5C47">
                              <w:rPr>
                                <w:rFonts w:ascii="ＭＳ ゴシック" w:eastAsia="ＭＳ ゴシック" w:hAnsi="ＭＳ ゴシック"/>
                                <w:color w:val="000000"/>
                                <w:sz w:val="24"/>
                                <w:szCs w:val="24"/>
                              </w:rPr>
                              <w:t>・安達</w:t>
                            </w:r>
                          </w:p>
                          <w:p w:rsidR="00153563" w:rsidRPr="000A4EE7" w:rsidRDefault="00153563" w:rsidP="001535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C309" id="Text Box 10" o:spid="_x0000_s1032" type="#_x0000_t202" style="position:absolute;left:0;text-align:left;margin-left:65.3pt;margin-top:7.6pt;width:411.7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0V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">
                <v:textbox inset="5.85pt,.7pt,5.85pt,.7pt">
                  <w:txbxContent>
                    <w:p w:rsidR="00153563" w:rsidRPr="000A4EE7" w:rsidRDefault="00153563" w:rsidP="001535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153563" w:rsidRPr="001A5C47" w:rsidRDefault="00153563" w:rsidP="00153563">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株式会社　農林中金アカデミー　研修</w:t>
                      </w:r>
                      <w:r w:rsidRPr="001A5C47">
                        <w:rPr>
                          <w:rFonts w:ascii="ＭＳ ゴシック" w:eastAsia="ＭＳ ゴシック" w:hAnsi="ＭＳ ゴシック" w:hint="eastAsia"/>
                          <w:color w:val="000000"/>
                          <w:sz w:val="24"/>
                          <w:szCs w:val="24"/>
                        </w:rPr>
                        <w:t>運営部　町田</w:t>
                      </w:r>
                      <w:r w:rsidRPr="001A5C47">
                        <w:rPr>
                          <w:rFonts w:ascii="ＭＳ ゴシック" w:eastAsia="ＭＳ ゴシック" w:hAnsi="ＭＳ ゴシック"/>
                          <w:color w:val="000000"/>
                          <w:sz w:val="24"/>
                          <w:szCs w:val="24"/>
                        </w:rPr>
                        <w:t>・</w:t>
                      </w:r>
                      <w:r w:rsidRPr="001A5C47">
                        <w:rPr>
                          <w:rFonts w:ascii="ＭＳ ゴシック" w:eastAsia="ＭＳ ゴシック" w:hAnsi="ＭＳ ゴシック" w:hint="eastAsia"/>
                          <w:color w:val="000000"/>
                          <w:sz w:val="24"/>
                          <w:szCs w:val="24"/>
                        </w:rPr>
                        <w:t>伊藤</w:t>
                      </w:r>
                      <w:r w:rsidRPr="001A5C47">
                        <w:rPr>
                          <w:rFonts w:ascii="ＭＳ ゴシック" w:eastAsia="ＭＳ ゴシック" w:hAnsi="ＭＳ ゴシック"/>
                          <w:color w:val="000000"/>
                          <w:sz w:val="24"/>
                          <w:szCs w:val="24"/>
                        </w:rPr>
                        <w:t>・安達</w:t>
                      </w:r>
                    </w:p>
                    <w:p w:rsidR="00153563" w:rsidRPr="000A4EE7" w:rsidRDefault="00153563" w:rsidP="001535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v:textbox>
              </v:shape>
            </w:pict>
          </mc:Fallback>
        </mc:AlternateContent>
      </w:r>
    </w:p>
    <w:p w:rsidR="00153563" w:rsidRDefault="00153563" w:rsidP="00153563"/>
    <w:p w:rsidR="00153563" w:rsidRDefault="00153563" w:rsidP="00153563"/>
    <w:p w:rsidR="00153563" w:rsidRDefault="00153563" w:rsidP="00153563">
      <w:pPr>
        <w:jc w:val="left"/>
        <w:rPr>
          <w:rFonts w:ascii="ＭＳ ゴシック" w:eastAsia="ＭＳ ゴシック" w:hAnsi="ＭＳ ゴシック"/>
          <w:kern w:val="0"/>
          <w:sz w:val="24"/>
        </w:rPr>
      </w:pPr>
    </w:p>
    <w:sectPr w:rsidR="00153563" w:rsidSect="00080A38">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14" w:rsidRDefault="007C1D14" w:rsidP="00013448">
      <w:r>
        <w:separator/>
      </w:r>
    </w:p>
  </w:endnote>
  <w:endnote w:type="continuationSeparator" w:id="0">
    <w:p w:rsidR="007C1D14" w:rsidRDefault="007C1D1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14" w:rsidRDefault="007C1D14" w:rsidP="00013448">
      <w:r>
        <w:separator/>
      </w:r>
    </w:p>
  </w:footnote>
  <w:footnote w:type="continuationSeparator" w:id="0">
    <w:p w:rsidR="007C1D14" w:rsidRDefault="007C1D14"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9"/>
  </w:num>
  <w:num w:numId="4">
    <w:abstractNumId w:val="0"/>
  </w:num>
  <w:num w:numId="5">
    <w:abstractNumId w:val="9"/>
  </w:num>
  <w:num w:numId="6">
    <w:abstractNumId w:val="11"/>
  </w:num>
  <w:num w:numId="7">
    <w:abstractNumId w:val="5"/>
  </w:num>
  <w:num w:numId="8">
    <w:abstractNumId w:val="24"/>
  </w:num>
  <w:num w:numId="9">
    <w:abstractNumId w:val="3"/>
  </w:num>
  <w:num w:numId="10">
    <w:abstractNumId w:val="6"/>
  </w:num>
  <w:num w:numId="11">
    <w:abstractNumId w:val="21"/>
  </w:num>
  <w:num w:numId="12">
    <w:abstractNumId w:val="3"/>
  </w:num>
  <w:num w:numId="13">
    <w:abstractNumId w:val="6"/>
  </w:num>
  <w:num w:numId="14">
    <w:abstractNumId w:val="22"/>
  </w:num>
  <w:num w:numId="15">
    <w:abstractNumId w:val="13"/>
  </w:num>
  <w:num w:numId="16">
    <w:abstractNumId w:val="8"/>
  </w:num>
  <w:num w:numId="17">
    <w:abstractNumId w:val="18"/>
  </w:num>
  <w:num w:numId="18">
    <w:abstractNumId w:val="16"/>
  </w:num>
  <w:num w:numId="19">
    <w:abstractNumId w:val="7"/>
  </w:num>
  <w:num w:numId="20">
    <w:abstractNumId w:val="12"/>
  </w:num>
  <w:num w:numId="21">
    <w:abstractNumId w:val="4"/>
  </w:num>
  <w:num w:numId="22">
    <w:abstractNumId w:val="23"/>
  </w:num>
  <w:num w:numId="23">
    <w:abstractNumId w:val="20"/>
  </w:num>
  <w:num w:numId="24">
    <w:abstractNumId w:val="10"/>
  </w:num>
  <w:num w:numId="25">
    <w:abstractNumId w:val="15"/>
  </w:num>
  <w:num w:numId="26">
    <w:abstractNumId w:val="17"/>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7E9"/>
    <w:rsid w:val="00006361"/>
    <w:rsid w:val="0001121B"/>
    <w:rsid w:val="00013448"/>
    <w:rsid w:val="00015785"/>
    <w:rsid w:val="00016C0A"/>
    <w:rsid w:val="0002466F"/>
    <w:rsid w:val="00026088"/>
    <w:rsid w:val="00030B11"/>
    <w:rsid w:val="00032BC1"/>
    <w:rsid w:val="000352D6"/>
    <w:rsid w:val="00035440"/>
    <w:rsid w:val="000428D5"/>
    <w:rsid w:val="000456B2"/>
    <w:rsid w:val="00046C07"/>
    <w:rsid w:val="00051EEE"/>
    <w:rsid w:val="00054DAF"/>
    <w:rsid w:val="00055033"/>
    <w:rsid w:val="000576AD"/>
    <w:rsid w:val="00062957"/>
    <w:rsid w:val="00065A55"/>
    <w:rsid w:val="00066891"/>
    <w:rsid w:val="000722B2"/>
    <w:rsid w:val="00073C40"/>
    <w:rsid w:val="000762C7"/>
    <w:rsid w:val="00080A38"/>
    <w:rsid w:val="00083FE7"/>
    <w:rsid w:val="00087764"/>
    <w:rsid w:val="00097C3E"/>
    <w:rsid w:val="000A4EE7"/>
    <w:rsid w:val="000A739A"/>
    <w:rsid w:val="000D50D0"/>
    <w:rsid w:val="000D5CBD"/>
    <w:rsid w:val="000D7418"/>
    <w:rsid w:val="000D7F24"/>
    <w:rsid w:val="000E1349"/>
    <w:rsid w:val="000E5A82"/>
    <w:rsid w:val="000F46F2"/>
    <w:rsid w:val="00105863"/>
    <w:rsid w:val="001107F6"/>
    <w:rsid w:val="00115E9A"/>
    <w:rsid w:val="00124E5C"/>
    <w:rsid w:val="00125746"/>
    <w:rsid w:val="001268FA"/>
    <w:rsid w:val="0013193F"/>
    <w:rsid w:val="00142535"/>
    <w:rsid w:val="001502EF"/>
    <w:rsid w:val="00153563"/>
    <w:rsid w:val="0015546B"/>
    <w:rsid w:val="00173FB9"/>
    <w:rsid w:val="00186AC7"/>
    <w:rsid w:val="00190E32"/>
    <w:rsid w:val="00193D33"/>
    <w:rsid w:val="001C178D"/>
    <w:rsid w:val="001C27B8"/>
    <w:rsid w:val="001C3C6B"/>
    <w:rsid w:val="001C6271"/>
    <w:rsid w:val="001C68AE"/>
    <w:rsid w:val="001C7123"/>
    <w:rsid w:val="001D1100"/>
    <w:rsid w:val="001D2E48"/>
    <w:rsid w:val="001D4407"/>
    <w:rsid w:val="001D4491"/>
    <w:rsid w:val="001D75DD"/>
    <w:rsid w:val="001E2EDA"/>
    <w:rsid w:val="001E78D8"/>
    <w:rsid w:val="001F0662"/>
    <w:rsid w:val="001F0AC4"/>
    <w:rsid w:val="00200334"/>
    <w:rsid w:val="0020583E"/>
    <w:rsid w:val="00212F16"/>
    <w:rsid w:val="00213DD8"/>
    <w:rsid w:val="00215B7F"/>
    <w:rsid w:val="00224382"/>
    <w:rsid w:val="00224657"/>
    <w:rsid w:val="00226B3E"/>
    <w:rsid w:val="0023356A"/>
    <w:rsid w:val="0023591E"/>
    <w:rsid w:val="00236F98"/>
    <w:rsid w:val="00237730"/>
    <w:rsid w:val="0023779A"/>
    <w:rsid w:val="00242100"/>
    <w:rsid w:val="00242260"/>
    <w:rsid w:val="00242FE9"/>
    <w:rsid w:val="002457B5"/>
    <w:rsid w:val="00252DB8"/>
    <w:rsid w:val="002579C9"/>
    <w:rsid w:val="00260B8C"/>
    <w:rsid w:val="00264183"/>
    <w:rsid w:val="0027084C"/>
    <w:rsid w:val="00283034"/>
    <w:rsid w:val="002864F2"/>
    <w:rsid w:val="002879C7"/>
    <w:rsid w:val="00287F57"/>
    <w:rsid w:val="002907BB"/>
    <w:rsid w:val="00292853"/>
    <w:rsid w:val="00296174"/>
    <w:rsid w:val="002A0090"/>
    <w:rsid w:val="002A7461"/>
    <w:rsid w:val="002B3695"/>
    <w:rsid w:val="002B643E"/>
    <w:rsid w:val="002B65EA"/>
    <w:rsid w:val="002B6DE8"/>
    <w:rsid w:val="002C2372"/>
    <w:rsid w:val="002C6B50"/>
    <w:rsid w:val="002D0DD1"/>
    <w:rsid w:val="002D4DBA"/>
    <w:rsid w:val="002E1348"/>
    <w:rsid w:val="002E2E1A"/>
    <w:rsid w:val="002E52E3"/>
    <w:rsid w:val="002F5E96"/>
    <w:rsid w:val="0030437D"/>
    <w:rsid w:val="00323C73"/>
    <w:rsid w:val="00325706"/>
    <w:rsid w:val="00330AD7"/>
    <w:rsid w:val="00331449"/>
    <w:rsid w:val="00331AF9"/>
    <w:rsid w:val="00334CDB"/>
    <w:rsid w:val="00336C2B"/>
    <w:rsid w:val="0034205C"/>
    <w:rsid w:val="00345931"/>
    <w:rsid w:val="0034620B"/>
    <w:rsid w:val="0034747A"/>
    <w:rsid w:val="00351D05"/>
    <w:rsid w:val="003552B2"/>
    <w:rsid w:val="00360930"/>
    <w:rsid w:val="00362A8C"/>
    <w:rsid w:val="00363213"/>
    <w:rsid w:val="00365471"/>
    <w:rsid w:val="00365633"/>
    <w:rsid w:val="00366B65"/>
    <w:rsid w:val="00383A29"/>
    <w:rsid w:val="00383FF9"/>
    <w:rsid w:val="003923DA"/>
    <w:rsid w:val="00393513"/>
    <w:rsid w:val="003A55D1"/>
    <w:rsid w:val="003B098B"/>
    <w:rsid w:val="003B4780"/>
    <w:rsid w:val="003B4B63"/>
    <w:rsid w:val="003C1759"/>
    <w:rsid w:val="003C2D61"/>
    <w:rsid w:val="003D0F5B"/>
    <w:rsid w:val="003D1969"/>
    <w:rsid w:val="003D2A1C"/>
    <w:rsid w:val="003D6814"/>
    <w:rsid w:val="003E15B9"/>
    <w:rsid w:val="003E3A6D"/>
    <w:rsid w:val="003E4175"/>
    <w:rsid w:val="003E6D7F"/>
    <w:rsid w:val="003F211E"/>
    <w:rsid w:val="003F4115"/>
    <w:rsid w:val="003F4BE9"/>
    <w:rsid w:val="003F5DDC"/>
    <w:rsid w:val="00401703"/>
    <w:rsid w:val="00401D58"/>
    <w:rsid w:val="00405999"/>
    <w:rsid w:val="00416E8E"/>
    <w:rsid w:val="00425B06"/>
    <w:rsid w:val="0043732A"/>
    <w:rsid w:val="00440D0A"/>
    <w:rsid w:val="00443F88"/>
    <w:rsid w:val="004463AF"/>
    <w:rsid w:val="004467B3"/>
    <w:rsid w:val="00461E97"/>
    <w:rsid w:val="00464C1E"/>
    <w:rsid w:val="00470247"/>
    <w:rsid w:val="004747F6"/>
    <w:rsid w:val="004759CF"/>
    <w:rsid w:val="00477AA2"/>
    <w:rsid w:val="00482EB6"/>
    <w:rsid w:val="00484A58"/>
    <w:rsid w:val="004865E2"/>
    <w:rsid w:val="004907BB"/>
    <w:rsid w:val="0049712C"/>
    <w:rsid w:val="004A64FC"/>
    <w:rsid w:val="004A7210"/>
    <w:rsid w:val="004B3FF5"/>
    <w:rsid w:val="004B48E2"/>
    <w:rsid w:val="004B53B9"/>
    <w:rsid w:val="004B63E9"/>
    <w:rsid w:val="004C4725"/>
    <w:rsid w:val="004C6092"/>
    <w:rsid w:val="004D2634"/>
    <w:rsid w:val="004E22B9"/>
    <w:rsid w:val="004E50A5"/>
    <w:rsid w:val="004F3C93"/>
    <w:rsid w:val="004F47E3"/>
    <w:rsid w:val="004F57CA"/>
    <w:rsid w:val="00502B57"/>
    <w:rsid w:val="00511BAA"/>
    <w:rsid w:val="005134AC"/>
    <w:rsid w:val="00514445"/>
    <w:rsid w:val="005166C2"/>
    <w:rsid w:val="00516B0E"/>
    <w:rsid w:val="005269C9"/>
    <w:rsid w:val="00526A9B"/>
    <w:rsid w:val="00530DEE"/>
    <w:rsid w:val="005315C9"/>
    <w:rsid w:val="00531D7C"/>
    <w:rsid w:val="0053542B"/>
    <w:rsid w:val="00542B56"/>
    <w:rsid w:val="00546DA0"/>
    <w:rsid w:val="00550D92"/>
    <w:rsid w:val="0055757E"/>
    <w:rsid w:val="00562495"/>
    <w:rsid w:val="00562E8C"/>
    <w:rsid w:val="005733F0"/>
    <w:rsid w:val="00575938"/>
    <w:rsid w:val="00575E59"/>
    <w:rsid w:val="00580AD3"/>
    <w:rsid w:val="00586B0B"/>
    <w:rsid w:val="005913B5"/>
    <w:rsid w:val="005B0966"/>
    <w:rsid w:val="005B24DA"/>
    <w:rsid w:val="005D14ED"/>
    <w:rsid w:val="005D320A"/>
    <w:rsid w:val="005D3F55"/>
    <w:rsid w:val="005D515E"/>
    <w:rsid w:val="005E2706"/>
    <w:rsid w:val="005E649C"/>
    <w:rsid w:val="005E6C35"/>
    <w:rsid w:val="005F6ADA"/>
    <w:rsid w:val="00602570"/>
    <w:rsid w:val="00613684"/>
    <w:rsid w:val="00613BE3"/>
    <w:rsid w:val="006150DF"/>
    <w:rsid w:val="00616690"/>
    <w:rsid w:val="0062797A"/>
    <w:rsid w:val="0063745E"/>
    <w:rsid w:val="00642527"/>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C0AC2"/>
    <w:rsid w:val="006C5811"/>
    <w:rsid w:val="006C6392"/>
    <w:rsid w:val="006D7B05"/>
    <w:rsid w:val="006D7C98"/>
    <w:rsid w:val="006E4783"/>
    <w:rsid w:val="006E4DF9"/>
    <w:rsid w:val="006F3FCC"/>
    <w:rsid w:val="00701953"/>
    <w:rsid w:val="00704FB4"/>
    <w:rsid w:val="00713445"/>
    <w:rsid w:val="00714B2C"/>
    <w:rsid w:val="00716661"/>
    <w:rsid w:val="00723691"/>
    <w:rsid w:val="00735B82"/>
    <w:rsid w:val="007438B1"/>
    <w:rsid w:val="007451C2"/>
    <w:rsid w:val="00751D52"/>
    <w:rsid w:val="007544DF"/>
    <w:rsid w:val="0075610A"/>
    <w:rsid w:val="00761FAF"/>
    <w:rsid w:val="00763D3B"/>
    <w:rsid w:val="00770805"/>
    <w:rsid w:val="00775D1F"/>
    <w:rsid w:val="007766E0"/>
    <w:rsid w:val="00780FBE"/>
    <w:rsid w:val="00785132"/>
    <w:rsid w:val="007904B0"/>
    <w:rsid w:val="00794038"/>
    <w:rsid w:val="00797A1A"/>
    <w:rsid w:val="00797ED0"/>
    <w:rsid w:val="007A212A"/>
    <w:rsid w:val="007A7EF9"/>
    <w:rsid w:val="007C1D14"/>
    <w:rsid w:val="007C70E3"/>
    <w:rsid w:val="007D20A8"/>
    <w:rsid w:val="007D328B"/>
    <w:rsid w:val="007D6220"/>
    <w:rsid w:val="007F3AFE"/>
    <w:rsid w:val="00800F1A"/>
    <w:rsid w:val="0080517C"/>
    <w:rsid w:val="00812504"/>
    <w:rsid w:val="00814A04"/>
    <w:rsid w:val="00833A0A"/>
    <w:rsid w:val="008344F2"/>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105A8"/>
    <w:rsid w:val="00917569"/>
    <w:rsid w:val="00917E8A"/>
    <w:rsid w:val="009218B6"/>
    <w:rsid w:val="0092388E"/>
    <w:rsid w:val="00927428"/>
    <w:rsid w:val="00927C6A"/>
    <w:rsid w:val="00930D09"/>
    <w:rsid w:val="00936D1D"/>
    <w:rsid w:val="009471AD"/>
    <w:rsid w:val="009516E5"/>
    <w:rsid w:val="00953160"/>
    <w:rsid w:val="00967554"/>
    <w:rsid w:val="00967628"/>
    <w:rsid w:val="00967D36"/>
    <w:rsid w:val="009731CC"/>
    <w:rsid w:val="00976FA3"/>
    <w:rsid w:val="00993350"/>
    <w:rsid w:val="009B1D48"/>
    <w:rsid w:val="009B78AC"/>
    <w:rsid w:val="009C6AF8"/>
    <w:rsid w:val="009C759E"/>
    <w:rsid w:val="009C75CE"/>
    <w:rsid w:val="009C7808"/>
    <w:rsid w:val="009D15E3"/>
    <w:rsid w:val="009D30B2"/>
    <w:rsid w:val="009D68BD"/>
    <w:rsid w:val="009D745B"/>
    <w:rsid w:val="009E3916"/>
    <w:rsid w:val="009E3EA8"/>
    <w:rsid w:val="009F4E41"/>
    <w:rsid w:val="009F7907"/>
    <w:rsid w:val="00A023D2"/>
    <w:rsid w:val="00A0438A"/>
    <w:rsid w:val="00A04B7D"/>
    <w:rsid w:val="00A04F27"/>
    <w:rsid w:val="00A04FFE"/>
    <w:rsid w:val="00A12E86"/>
    <w:rsid w:val="00A135FC"/>
    <w:rsid w:val="00A14868"/>
    <w:rsid w:val="00A23D09"/>
    <w:rsid w:val="00A3059A"/>
    <w:rsid w:val="00A31530"/>
    <w:rsid w:val="00A34469"/>
    <w:rsid w:val="00A35368"/>
    <w:rsid w:val="00A46CA8"/>
    <w:rsid w:val="00A47ED7"/>
    <w:rsid w:val="00A54F7E"/>
    <w:rsid w:val="00A55165"/>
    <w:rsid w:val="00A55DC5"/>
    <w:rsid w:val="00A56998"/>
    <w:rsid w:val="00A56F99"/>
    <w:rsid w:val="00A61D9A"/>
    <w:rsid w:val="00A624EE"/>
    <w:rsid w:val="00A65957"/>
    <w:rsid w:val="00A740A3"/>
    <w:rsid w:val="00A77B2D"/>
    <w:rsid w:val="00A854BD"/>
    <w:rsid w:val="00A96D9A"/>
    <w:rsid w:val="00AA3ABF"/>
    <w:rsid w:val="00AA5819"/>
    <w:rsid w:val="00AB2CAA"/>
    <w:rsid w:val="00AB61B3"/>
    <w:rsid w:val="00AC299B"/>
    <w:rsid w:val="00AC4E10"/>
    <w:rsid w:val="00AC6007"/>
    <w:rsid w:val="00AE1C3C"/>
    <w:rsid w:val="00AE5180"/>
    <w:rsid w:val="00AE5EFE"/>
    <w:rsid w:val="00AF360F"/>
    <w:rsid w:val="00AF7394"/>
    <w:rsid w:val="00B019EE"/>
    <w:rsid w:val="00B05205"/>
    <w:rsid w:val="00B1075E"/>
    <w:rsid w:val="00B10F61"/>
    <w:rsid w:val="00B246C8"/>
    <w:rsid w:val="00B30E1E"/>
    <w:rsid w:val="00B50F20"/>
    <w:rsid w:val="00B538FA"/>
    <w:rsid w:val="00B54F75"/>
    <w:rsid w:val="00B56FFC"/>
    <w:rsid w:val="00B70E24"/>
    <w:rsid w:val="00B8064D"/>
    <w:rsid w:val="00B904CB"/>
    <w:rsid w:val="00B93634"/>
    <w:rsid w:val="00BA0498"/>
    <w:rsid w:val="00BA274D"/>
    <w:rsid w:val="00BA370D"/>
    <w:rsid w:val="00BA3D03"/>
    <w:rsid w:val="00BA53FF"/>
    <w:rsid w:val="00BB42F0"/>
    <w:rsid w:val="00BD2499"/>
    <w:rsid w:val="00BD359C"/>
    <w:rsid w:val="00BD4ADE"/>
    <w:rsid w:val="00BE43DF"/>
    <w:rsid w:val="00BE4891"/>
    <w:rsid w:val="00BF0551"/>
    <w:rsid w:val="00BF0BCC"/>
    <w:rsid w:val="00BF3ACD"/>
    <w:rsid w:val="00BF4939"/>
    <w:rsid w:val="00BF6222"/>
    <w:rsid w:val="00C01C43"/>
    <w:rsid w:val="00C12E25"/>
    <w:rsid w:val="00C13F8E"/>
    <w:rsid w:val="00C15706"/>
    <w:rsid w:val="00C175A8"/>
    <w:rsid w:val="00C227C7"/>
    <w:rsid w:val="00C24763"/>
    <w:rsid w:val="00C273B6"/>
    <w:rsid w:val="00C361EA"/>
    <w:rsid w:val="00C46286"/>
    <w:rsid w:val="00C5212C"/>
    <w:rsid w:val="00C623F1"/>
    <w:rsid w:val="00C64B72"/>
    <w:rsid w:val="00C67704"/>
    <w:rsid w:val="00C77475"/>
    <w:rsid w:val="00C843A1"/>
    <w:rsid w:val="00C84957"/>
    <w:rsid w:val="00C85646"/>
    <w:rsid w:val="00C92105"/>
    <w:rsid w:val="00CA4F23"/>
    <w:rsid w:val="00CB2F5A"/>
    <w:rsid w:val="00CB3E62"/>
    <w:rsid w:val="00CB40BF"/>
    <w:rsid w:val="00CC16BB"/>
    <w:rsid w:val="00CC4A02"/>
    <w:rsid w:val="00CD1951"/>
    <w:rsid w:val="00CE36A8"/>
    <w:rsid w:val="00CF5BD6"/>
    <w:rsid w:val="00D13C95"/>
    <w:rsid w:val="00D212D4"/>
    <w:rsid w:val="00D40438"/>
    <w:rsid w:val="00D41DD0"/>
    <w:rsid w:val="00D603B1"/>
    <w:rsid w:val="00D65E75"/>
    <w:rsid w:val="00D73C5A"/>
    <w:rsid w:val="00D74CD3"/>
    <w:rsid w:val="00D76B81"/>
    <w:rsid w:val="00D77277"/>
    <w:rsid w:val="00D82F01"/>
    <w:rsid w:val="00D9046E"/>
    <w:rsid w:val="00D910D7"/>
    <w:rsid w:val="00D94E7C"/>
    <w:rsid w:val="00D95263"/>
    <w:rsid w:val="00DA0675"/>
    <w:rsid w:val="00DA0A8A"/>
    <w:rsid w:val="00DA3119"/>
    <w:rsid w:val="00DA4BAC"/>
    <w:rsid w:val="00DA58E2"/>
    <w:rsid w:val="00DB1BE9"/>
    <w:rsid w:val="00DB29DA"/>
    <w:rsid w:val="00DC16E6"/>
    <w:rsid w:val="00DC6289"/>
    <w:rsid w:val="00DD1B1C"/>
    <w:rsid w:val="00DD2D55"/>
    <w:rsid w:val="00DD6F54"/>
    <w:rsid w:val="00DD7607"/>
    <w:rsid w:val="00DD7738"/>
    <w:rsid w:val="00DE1D0B"/>
    <w:rsid w:val="00DE2D0D"/>
    <w:rsid w:val="00DE3030"/>
    <w:rsid w:val="00DE3096"/>
    <w:rsid w:val="00DE3FAE"/>
    <w:rsid w:val="00DE67B5"/>
    <w:rsid w:val="00DE6FC3"/>
    <w:rsid w:val="00DF1AE5"/>
    <w:rsid w:val="00DF4157"/>
    <w:rsid w:val="00DF78CD"/>
    <w:rsid w:val="00E02266"/>
    <w:rsid w:val="00E0372A"/>
    <w:rsid w:val="00E05DEC"/>
    <w:rsid w:val="00E06838"/>
    <w:rsid w:val="00E11F70"/>
    <w:rsid w:val="00E20AAA"/>
    <w:rsid w:val="00E21B5C"/>
    <w:rsid w:val="00E21C61"/>
    <w:rsid w:val="00E22747"/>
    <w:rsid w:val="00E239F7"/>
    <w:rsid w:val="00E3703B"/>
    <w:rsid w:val="00E4281C"/>
    <w:rsid w:val="00E451F0"/>
    <w:rsid w:val="00E51900"/>
    <w:rsid w:val="00E55691"/>
    <w:rsid w:val="00E569AA"/>
    <w:rsid w:val="00E6224F"/>
    <w:rsid w:val="00E73776"/>
    <w:rsid w:val="00E83ABA"/>
    <w:rsid w:val="00EA0190"/>
    <w:rsid w:val="00EA1607"/>
    <w:rsid w:val="00EA35BE"/>
    <w:rsid w:val="00EA695F"/>
    <w:rsid w:val="00EA6D34"/>
    <w:rsid w:val="00EB2287"/>
    <w:rsid w:val="00EB334A"/>
    <w:rsid w:val="00EB61E1"/>
    <w:rsid w:val="00EB718D"/>
    <w:rsid w:val="00EB79BA"/>
    <w:rsid w:val="00EC59CA"/>
    <w:rsid w:val="00ED6C97"/>
    <w:rsid w:val="00EF113A"/>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CAD"/>
    <w:rsid w:val="00F84C36"/>
    <w:rsid w:val="00F94645"/>
    <w:rsid w:val="00F9702C"/>
    <w:rsid w:val="00FA23B9"/>
    <w:rsid w:val="00FA34C6"/>
    <w:rsid w:val="00FA5FE7"/>
    <w:rsid w:val="00FA7CA1"/>
    <w:rsid w:val="00FB1979"/>
    <w:rsid w:val="00FB3BD5"/>
    <w:rsid w:val="00FB3EA3"/>
    <w:rsid w:val="00FB744C"/>
    <w:rsid w:val="00FB78FE"/>
    <w:rsid w:val="00FC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88E77DD"/>
  <w15:docId w15:val="{D7C73A4A-6B5D-4FB8-8EE1-803732EE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3052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AD8B-C96E-4176-9047-E6B9AA3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38</cp:revision>
  <cp:lastPrinted>2018-02-28T04:56:00Z</cp:lastPrinted>
  <dcterms:created xsi:type="dcterms:W3CDTF">2017-02-16T00:09:00Z</dcterms:created>
  <dcterms:modified xsi:type="dcterms:W3CDTF">2021-03-09T07:20:00Z</dcterms:modified>
</cp:coreProperties>
</file>