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Default="00EB334A"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4902835</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B56A94" w:rsidP="00B56A94">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05pt;margin-top:0;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" strokeweight="1pt">
                <v:textbox inset="5.85pt,.7pt,5.85pt,.7pt">
                  <w:txbxContent>
                    <w:p w:rsidR="00026088" w:rsidRPr="0080517C" w:rsidRDefault="00B56A94" w:rsidP="00B56A94">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Pr="00E569AA" w:rsidRDefault="00021C1F" w:rsidP="0080517C">
      <w:pPr>
        <w:tabs>
          <w:tab w:val="left" w:pos="6450"/>
          <w:tab w:val="right" w:pos="9581"/>
        </w:tabs>
        <w:jc w:val="left"/>
        <w:rPr>
          <w:sz w:val="24"/>
          <w:szCs w:val="24"/>
        </w:rPr>
      </w:pPr>
      <w:r>
        <w:rPr>
          <w:rFonts w:hint="eastAsia"/>
          <w:noProof/>
          <w:sz w:val="24"/>
          <w:szCs w:val="24"/>
        </w:rPr>
        <mc:AlternateContent>
          <mc:Choice Requires="wps">
            <w:drawing>
              <wp:anchor distT="0" distB="0" distL="114300" distR="114300" simplePos="0" relativeHeight="251660800" behindDoc="0" locked="0" layoutInCell="1" allowOverlap="1" wp14:anchorId="35474126" wp14:editId="099B2008">
                <wp:simplePos x="0" y="0"/>
                <wp:positionH relativeFrom="column">
                  <wp:posOffset>4065905</wp:posOffset>
                </wp:positionH>
                <wp:positionV relativeFrom="paragraph">
                  <wp:posOffset>212725</wp:posOffset>
                </wp:positionV>
                <wp:extent cx="1314450" cy="838200"/>
                <wp:effectExtent l="19050" t="19050" r="19050" b="19050"/>
                <wp:wrapNone/>
                <wp:docPr id="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83820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8B968C" id="Oval 16" o:spid="_x0000_s1026" style="position:absolute;left:0;text-align:left;margin-left:320.15pt;margin-top:16.75pt;width:103.5pt;height: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" filled="f" strokeweight="3pt">
                <v:stroke linestyle="thinThin"/>
                <v:textbox inset="5.85pt,.7pt,5.85pt,.7pt"/>
              </v:oval>
            </w:pict>
          </mc:Fallback>
        </mc:AlternateContent>
      </w:r>
      <w:r w:rsidR="0062797A" w:rsidRPr="00936323">
        <w:rPr>
          <w:rFonts w:ascii="ＭＳ ゴシック" w:eastAsia="ＭＳ ゴシック" w:hAnsi="ＭＳ ゴシック" w:hint="eastAsia"/>
          <w:spacing w:val="101"/>
          <w:w w:val="56"/>
          <w:kern w:val="0"/>
          <w:sz w:val="28"/>
          <w:szCs w:val="28"/>
          <w:fitText w:val="2660" w:id="864216064"/>
        </w:rPr>
        <w:t>全国研修のご案</w:t>
      </w:r>
      <w:r w:rsidR="0062797A" w:rsidRPr="00936323">
        <w:rPr>
          <w:rFonts w:ascii="ＭＳ ゴシック" w:eastAsia="ＭＳ ゴシック" w:hAnsi="ＭＳ ゴシック" w:hint="eastAsia"/>
          <w:spacing w:val="2"/>
          <w:w w:val="56"/>
          <w:kern w:val="0"/>
          <w:sz w:val="28"/>
          <w:szCs w:val="28"/>
          <w:fitText w:val="2660" w:id="864216064"/>
        </w:rPr>
        <w:t>内</w:t>
      </w:r>
    </w:p>
    <w:p w:rsidR="0080517C" w:rsidRPr="00274496" w:rsidRDefault="00DD7607" w:rsidP="00021C1F">
      <w:pPr>
        <w:tabs>
          <w:tab w:val="left" w:pos="6450"/>
          <w:tab w:val="right" w:pos="9581"/>
        </w:tabs>
        <w:jc w:val="left"/>
        <w:rPr>
          <w:rFonts w:asciiTheme="majorEastAsia" w:eastAsiaTheme="majorEastAsia" w:hAnsiTheme="majorEastAsia"/>
          <w:b/>
          <w:sz w:val="28"/>
          <w:szCs w:val="28"/>
        </w:rPr>
      </w:pPr>
      <w:r>
        <w:rPr>
          <w:rFonts w:hint="eastAsia"/>
          <w:sz w:val="24"/>
          <w:szCs w:val="24"/>
        </w:rPr>
        <w:t xml:space="preserve">　　　　　　　　　　　　　　　　　　　　　　　　　</w:t>
      </w:r>
      <w:r w:rsidR="005D14ED">
        <w:rPr>
          <w:rFonts w:hint="eastAsia"/>
          <w:sz w:val="24"/>
          <w:szCs w:val="24"/>
        </w:rPr>
        <w:t xml:space="preserve">　　</w:t>
      </w:r>
      <w:r w:rsidR="00B56A94">
        <w:rPr>
          <w:rFonts w:hint="eastAsia"/>
          <w:sz w:val="24"/>
          <w:szCs w:val="24"/>
        </w:rPr>
        <w:t xml:space="preserve">　</w:t>
      </w:r>
      <w:r w:rsidR="00B56A94" w:rsidRPr="00274496">
        <w:rPr>
          <w:rFonts w:asciiTheme="majorEastAsia" w:eastAsiaTheme="majorEastAsia" w:hAnsiTheme="majorEastAsia" w:hint="eastAsia"/>
          <w:b/>
          <w:sz w:val="28"/>
          <w:szCs w:val="28"/>
          <w:shd w:val="pct15" w:color="auto" w:fill="FFFFFF"/>
        </w:rPr>
        <w:t>新</w:t>
      </w:r>
      <w:r w:rsidR="00C044BD">
        <w:rPr>
          <w:rFonts w:asciiTheme="majorEastAsia" w:eastAsiaTheme="majorEastAsia" w:hAnsiTheme="majorEastAsia" w:hint="eastAsia"/>
          <w:b/>
          <w:sz w:val="28"/>
          <w:szCs w:val="28"/>
          <w:shd w:val="pct15" w:color="auto" w:fill="FFFFFF"/>
        </w:rPr>
        <w:t xml:space="preserve">　　　</w:t>
      </w:r>
      <w:r w:rsidR="00B56A94" w:rsidRPr="00274496">
        <w:rPr>
          <w:rFonts w:asciiTheme="majorEastAsia" w:eastAsiaTheme="majorEastAsia" w:hAnsiTheme="majorEastAsia" w:hint="eastAsia"/>
          <w:b/>
          <w:sz w:val="28"/>
          <w:szCs w:val="28"/>
          <w:shd w:val="pct15" w:color="auto" w:fill="FFFFFF"/>
        </w:rPr>
        <w:t>設</w:t>
      </w:r>
    </w:p>
    <w:p w:rsidR="003D1969" w:rsidRDefault="005D14ED" w:rsidP="0080517C">
      <w:pPr>
        <w:tabs>
          <w:tab w:val="left" w:pos="6450"/>
          <w:tab w:val="right" w:pos="9581"/>
        </w:tabs>
        <w:jc w:val="left"/>
        <w:rPr>
          <w:sz w:val="24"/>
          <w:szCs w:val="24"/>
        </w:rPr>
      </w:pPr>
      <w:r>
        <w:rPr>
          <w:rFonts w:hint="eastAsia"/>
          <w:sz w:val="24"/>
          <w:szCs w:val="24"/>
        </w:rPr>
        <w:t xml:space="preserve">　　　　　　　　　　　　　　　　　　　　　　　　</w:t>
      </w:r>
    </w:p>
    <w:p w:rsidR="0080517C" w:rsidRPr="00BA3D03" w:rsidRDefault="00D95263" w:rsidP="00BA3D03">
      <w:pPr>
        <w:tabs>
          <w:tab w:val="left" w:pos="6450"/>
          <w:tab w:val="right" w:pos="9581"/>
        </w:tabs>
        <w:ind w:firstLineChars="100" w:firstLine="442"/>
        <w:jc w:val="left"/>
        <w:rPr>
          <w:rFonts w:ascii="ＭＳ ゴシック" w:eastAsia="ＭＳ ゴシック" w:hAnsi="ＭＳ ゴシック"/>
          <w:b/>
          <w:sz w:val="44"/>
          <w:szCs w:val="44"/>
        </w:rPr>
      </w:pPr>
      <w:r w:rsidRPr="00BA3D03">
        <w:rPr>
          <w:rFonts w:ascii="ＭＳ ゴシック" w:eastAsia="ＭＳ ゴシック" w:hAnsi="ＭＳ ゴシック" w:hint="eastAsia"/>
          <w:b/>
          <w:sz w:val="44"/>
          <w:szCs w:val="44"/>
        </w:rPr>
        <w:t>「</w:t>
      </w:r>
      <w:r w:rsidR="00FF7EBF">
        <w:rPr>
          <w:rFonts w:ascii="ＭＳ ゴシック" w:eastAsia="ＭＳ ゴシック" w:hAnsi="ＭＳ ゴシック" w:hint="eastAsia"/>
          <w:b/>
          <w:sz w:val="44"/>
          <w:szCs w:val="44"/>
        </w:rPr>
        <w:t>推進行動マネジメント</w:t>
      </w:r>
      <w:r w:rsidR="00802364">
        <w:rPr>
          <w:rFonts w:ascii="ＭＳ ゴシック" w:eastAsia="ＭＳ ゴシック" w:hAnsi="ＭＳ ゴシック" w:hint="eastAsia"/>
          <w:b/>
          <w:sz w:val="44"/>
          <w:szCs w:val="44"/>
        </w:rPr>
        <w:t>基礎</w:t>
      </w:r>
      <w:r w:rsidRPr="00BA3D03">
        <w:rPr>
          <w:rFonts w:ascii="ＭＳ ゴシック" w:eastAsia="ＭＳ ゴシック" w:hAnsi="ＭＳ ゴシック" w:hint="eastAsia"/>
          <w:b/>
          <w:sz w:val="44"/>
          <w:szCs w:val="44"/>
        </w:rPr>
        <w:t>研修」</w:t>
      </w:r>
    </w:p>
    <w:p w:rsidR="00AA5819" w:rsidRDefault="004463AF" w:rsidP="00BD6824">
      <w:pPr>
        <w:tabs>
          <w:tab w:val="left" w:pos="6450"/>
          <w:tab w:val="right" w:pos="9581"/>
        </w:tabs>
        <w:spacing w:line="600" w:lineRule="exact"/>
        <w:ind w:left="560" w:hangingChars="200" w:hanging="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42767F">
        <w:rPr>
          <w:rFonts w:ascii="ＭＳ ゴシック" w:eastAsia="ＭＳ ゴシック" w:hAnsi="ＭＳ ゴシック" w:hint="eastAsia"/>
          <w:sz w:val="28"/>
          <w:szCs w:val="28"/>
        </w:rPr>
        <w:t xml:space="preserve">～ </w:t>
      </w:r>
      <w:r w:rsidR="00360DE9" w:rsidRPr="0042767F">
        <w:rPr>
          <w:rFonts w:ascii="ＭＳ ゴシック" w:eastAsia="ＭＳ ゴシック" w:hAnsi="ＭＳ ゴシック" w:hint="eastAsia"/>
          <w:sz w:val="28"/>
          <w:szCs w:val="28"/>
        </w:rPr>
        <w:t>ライフプランサポートの</w:t>
      </w:r>
      <w:r w:rsidR="00E83950" w:rsidRPr="0042767F">
        <w:rPr>
          <w:rFonts w:ascii="ＭＳ ゴシック" w:eastAsia="ＭＳ ゴシック" w:hAnsi="ＭＳ ゴシック" w:hint="eastAsia"/>
          <w:sz w:val="28"/>
          <w:szCs w:val="28"/>
        </w:rPr>
        <w:t>実践</w:t>
      </w:r>
      <w:r w:rsidR="00A265DE" w:rsidRPr="0042767F">
        <w:rPr>
          <w:rFonts w:ascii="ＭＳ ゴシック" w:eastAsia="ＭＳ ゴシック" w:hAnsi="ＭＳ ゴシック" w:hint="eastAsia"/>
          <w:sz w:val="28"/>
          <w:szCs w:val="28"/>
        </w:rPr>
        <w:t>に</w:t>
      </w:r>
      <w:r w:rsidR="0031537A" w:rsidRPr="0042767F">
        <w:rPr>
          <w:rFonts w:ascii="ＭＳ ゴシック" w:eastAsia="ＭＳ ゴシック" w:hAnsi="ＭＳ ゴシック" w:hint="eastAsia"/>
          <w:sz w:val="28"/>
          <w:szCs w:val="28"/>
        </w:rPr>
        <w:t>向けて、推進・推進管理にかかる基本的なＰＤＣＡ管理方法（</w:t>
      </w:r>
      <w:r w:rsidR="00F7484E" w:rsidRPr="0042767F">
        <w:rPr>
          <w:rFonts w:ascii="ＭＳ ゴシック" w:eastAsia="ＭＳ ゴシック" w:hAnsi="ＭＳ ゴシック" w:hint="eastAsia"/>
          <w:b/>
          <w:sz w:val="28"/>
          <w:szCs w:val="28"/>
        </w:rPr>
        <w:t>「推進行動マネジメント強化プログラム」および「ＣＳ・</w:t>
      </w:r>
      <w:r w:rsidR="00F7484E" w:rsidRPr="0042767F">
        <w:rPr>
          <w:rFonts w:ascii="ＭＳ ゴシック" w:eastAsia="ＭＳ ゴシック" w:hAnsi="ＭＳ ゴシック"/>
          <w:b/>
          <w:sz w:val="28"/>
          <w:szCs w:val="28"/>
        </w:rPr>
        <w:t>ＥＳ改善プログラム</w:t>
      </w:r>
      <w:r w:rsidR="00F7484E" w:rsidRPr="0042767F">
        <w:rPr>
          <w:rFonts w:ascii="ＭＳ ゴシック" w:eastAsia="ＭＳ ゴシック" w:hAnsi="ＭＳ ゴシック" w:hint="eastAsia"/>
          <w:b/>
          <w:sz w:val="28"/>
          <w:szCs w:val="28"/>
        </w:rPr>
        <w:t>」</w:t>
      </w:r>
      <w:r w:rsidR="0006427F" w:rsidRPr="0042767F">
        <w:rPr>
          <w:rFonts w:ascii="ＭＳ ゴシック" w:eastAsia="ＭＳ ゴシック" w:hAnsi="ＭＳ ゴシック" w:hint="eastAsia"/>
          <w:sz w:val="28"/>
          <w:szCs w:val="28"/>
        </w:rPr>
        <w:t>の基礎部分をマニュアル化</w:t>
      </w:r>
      <w:r w:rsidR="0031537A" w:rsidRPr="0042767F">
        <w:rPr>
          <w:rFonts w:ascii="ＭＳ ゴシック" w:eastAsia="ＭＳ ゴシック" w:hAnsi="ＭＳ ゴシック" w:hint="eastAsia"/>
          <w:sz w:val="28"/>
          <w:szCs w:val="28"/>
        </w:rPr>
        <w:t>したもの）を習得し、ＪＡを指導する</w:t>
      </w:r>
      <w:r w:rsidR="00DC1B90" w:rsidRPr="0042767F">
        <w:rPr>
          <w:rFonts w:ascii="ＭＳ ゴシック" w:eastAsia="ＭＳ ゴシック" w:hAnsi="ＭＳ ゴシック" w:hint="eastAsia"/>
          <w:sz w:val="28"/>
          <w:szCs w:val="28"/>
        </w:rPr>
        <w:t>県域担当者</w:t>
      </w:r>
      <w:r w:rsidR="00274496" w:rsidRPr="0042767F">
        <w:rPr>
          <w:rFonts w:ascii="ＭＳ ゴシック" w:eastAsia="ＭＳ ゴシック" w:hAnsi="ＭＳ ゴシック" w:hint="eastAsia"/>
          <w:sz w:val="28"/>
          <w:szCs w:val="28"/>
        </w:rPr>
        <w:t>の育成を目的とした</w:t>
      </w:r>
      <w:r w:rsidR="00252DB8" w:rsidRPr="0042767F">
        <w:rPr>
          <w:rFonts w:ascii="ＭＳ ゴシック" w:eastAsia="ＭＳ ゴシック" w:hAnsi="ＭＳ ゴシック" w:hint="eastAsia"/>
          <w:sz w:val="28"/>
          <w:szCs w:val="28"/>
        </w:rPr>
        <w:t>講座</w:t>
      </w:r>
    </w:p>
    <w:p w:rsidR="00AA5819" w:rsidRDefault="00A23DF4"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14:anchorId="5D897323" wp14:editId="7D12F5F4">
                <wp:simplePos x="0" y="0"/>
                <wp:positionH relativeFrom="column">
                  <wp:posOffset>457835</wp:posOffset>
                </wp:positionH>
                <wp:positionV relativeFrom="paragraph">
                  <wp:posOffset>51117</wp:posOffset>
                </wp:positionV>
                <wp:extent cx="5706110" cy="2624137"/>
                <wp:effectExtent l="0" t="0" r="27940" b="2413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2624137"/>
                        </a:xfrm>
                        <a:prstGeom prst="roundRect">
                          <a:avLst>
                            <a:gd name="adj" fmla="val 16667"/>
                          </a:avLst>
                        </a:prstGeom>
                        <a:solidFill>
                          <a:srgbClr val="FFFFFF"/>
                        </a:solidFill>
                        <a:ln w="19050">
                          <a:solidFill>
                            <a:srgbClr val="000000"/>
                          </a:solidFill>
                          <a:prstDash val="sysDot"/>
                          <a:round/>
                          <a:headEnd/>
                          <a:tailEnd/>
                        </a:ln>
                      </wps:spPr>
                      <wps:txbx>
                        <w:txbxContent>
                          <w:p w:rsidR="00A23DF4" w:rsidRPr="0042767F" w:rsidRDefault="00A23DF4" w:rsidP="00A23DF4">
                            <w:pPr>
                              <w:numPr>
                                <w:ilvl w:val="0"/>
                                <w:numId w:val="25"/>
                              </w:numPr>
                              <w:ind w:left="284" w:hanging="284"/>
                              <w:rPr>
                                <w:rFonts w:ascii="ＭＳ ゴシック" w:eastAsia="ＭＳ ゴシック" w:hAnsi="ＭＳ ゴシック"/>
                                <w:b/>
                                <w:sz w:val="24"/>
                                <w:szCs w:val="24"/>
                              </w:rPr>
                            </w:pPr>
                            <w:r w:rsidRPr="0042767F">
                              <w:rPr>
                                <w:rFonts w:ascii="ＭＳ ゴシック" w:eastAsia="ＭＳ ゴシック" w:hAnsi="ＭＳ ゴシック" w:hint="eastAsia"/>
                                <w:b/>
                                <w:sz w:val="24"/>
                                <w:szCs w:val="24"/>
                              </w:rPr>
                              <w:t>以下の県域が対象の研修です。</w:t>
                            </w:r>
                          </w:p>
                          <w:p w:rsidR="00A23DF4" w:rsidRPr="0042767F" w:rsidRDefault="0031537A" w:rsidP="00A23DF4">
                            <w:pPr>
                              <w:pStyle w:val="af"/>
                              <w:numPr>
                                <w:ilvl w:val="0"/>
                                <w:numId w:val="28"/>
                              </w:numPr>
                              <w:ind w:leftChars="0"/>
                              <w:rPr>
                                <w:rFonts w:ascii="ＭＳ ゴシック" w:eastAsia="ＭＳ ゴシック" w:hAnsi="ＭＳ ゴシック"/>
                                <w:b/>
                                <w:sz w:val="24"/>
                                <w:szCs w:val="24"/>
                              </w:rPr>
                            </w:pPr>
                            <w:r w:rsidRPr="0042767F">
                              <w:rPr>
                                <w:rFonts w:ascii="ＭＳ ゴシック" w:eastAsia="ＭＳ ゴシック" w:hAnsi="ＭＳ ゴシック" w:hint="eastAsia"/>
                                <w:b/>
                                <w:sz w:val="24"/>
                                <w:szCs w:val="24"/>
                              </w:rPr>
                              <w:t>「推進・推進管理にかかる基本的な動き方」マニュアル</w:t>
                            </w:r>
                            <w:r w:rsidR="00A23DF4" w:rsidRPr="0042767F">
                              <w:rPr>
                                <w:rFonts w:ascii="ＭＳ ゴシック" w:eastAsia="ＭＳ ゴシック" w:hAnsi="ＭＳ ゴシック" w:hint="eastAsia"/>
                                <w:b/>
                                <w:sz w:val="24"/>
                                <w:szCs w:val="24"/>
                              </w:rPr>
                              <w:t>導入県域</w:t>
                            </w:r>
                          </w:p>
                          <w:p w:rsidR="00A23DF4" w:rsidRPr="0042767F" w:rsidRDefault="0031537A" w:rsidP="00A265DE">
                            <w:pPr>
                              <w:pStyle w:val="af"/>
                              <w:numPr>
                                <w:ilvl w:val="0"/>
                                <w:numId w:val="28"/>
                              </w:numPr>
                              <w:ind w:leftChars="0"/>
                              <w:rPr>
                                <w:rFonts w:ascii="ＭＳ ゴシック" w:eastAsia="ＭＳ ゴシック" w:hAnsi="ＭＳ ゴシック"/>
                                <w:b/>
                                <w:sz w:val="24"/>
                                <w:szCs w:val="24"/>
                              </w:rPr>
                            </w:pPr>
                            <w:r w:rsidRPr="0042767F">
                              <w:rPr>
                                <w:rFonts w:ascii="ＭＳ ゴシック" w:eastAsia="ＭＳ ゴシック" w:hAnsi="ＭＳ ゴシック" w:hint="eastAsia"/>
                                <w:b/>
                                <w:sz w:val="24"/>
                                <w:szCs w:val="24"/>
                              </w:rPr>
                              <w:t>「</w:t>
                            </w:r>
                            <w:r w:rsidR="00E83950" w:rsidRPr="0042767F">
                              <w:rPr>
                                <w:rFonts w:ascii="ＭＳ ゴシック" w:eastAsia="ＭＳ ゴシック" w:hAnsi="ＭＳ ゴシック" w:hint="eastAsia"/>
                                <w:b/>
                                <w:sz w:val="24"/>
                                <w:szCs w:val="24"/>
                              </w:rPr>
                              <w:t>推進行動マネジメント強化プログラム」</w:t>
                            </w:r>
                            <w:r w:rsidRPr="0042767F">
                              <w:rPr>
                                <w:rFonts w:ascii="ＭＳ ゴシック" w:eastAsia="ＭＳ ゴシック" w:hAnsi="ＭＳ ゴシック" w:hint="eastAsia"/>
                                <w:b/>
                                <w:sz w:val="24"/>
                                <w:szCs w:val="24"/>
                              </w:rPr>
                              <w:t>「ＣＳ・</w:t>
                            </w:r>
                            <w:r w:rsidRPr="0042767F">
                              <w:rPr>
                                <w:rFonts w:ascii="ＭＳ ゴシック" w:eastAsia="ＭＳ ゴシック" w:hAnsi="ＭＳ ゴシック"/>
                                <w:b/>
                                <w:sz w:val="24"/>
                                <w:szCs w:val="24"/>
                              </w:rPr>
                              <w:t>ＥＳ改善プログラム</w:t>
                            </w:r>
                            <w:r w:rsidRPr="0042767F">
                              <w:rPr>
                                <w:rFonts w:ascii="ＭＳ ゴシック" w:eastAsia="ＭＳ ゴシック" w:hAnsi="ＭＳ ゴシック" w:hint="eastAsia"/>
                                <w:b/>
                                <w:sz w:val="24"/>
                                <w:szCs w:val="24"/>
                              </w:rPr>
                              <w:t>」の</w:t>
                            </w:r>
                            <w:r w:rsidRPr="0042767F">
                              <w:rPr>
                                <w:rFonts w:ascii="ＭＳ ゴシック" w:eastAsia="ＭＳ ゴシック" w:hAnsi="ＭＳ ゴシック"/>
                                <w:b/>
                                <w:sz w:val="24"/>
                                <w:szCs w:val="24"/>
                              </w:rPr>
                              <w:t>導入</w:t>
                            </w:r>
                            <w:r w:rsidRPr="0042767F">
                              <w:rPr>
                                <w:rFonts w:ascii="ＭＳ ゴシック" w:eastAsia="ＭＳ ゴシック" w:hAnsi="ＭＳ ゴシック" w:hint="eastAsia"/>
                                <w:b/>
                                <w:sz w:val="24"/>
                                <w:szCs w:val="24"/>
                              </w:rPr>
                              <w:t>・</w:t>
                            </w:r>
                            <w:r w:rsidRPr="0042767F">
                              <w:rPr>
                                <w:rFonts w:ascii="ＭＳ ゴシック" w:eastAsia="ＭＳ ゴシック" w:hAnsi="ＭＳ ゴシック"/>
                                <w:b/>
                                <w:sz w:val="24"/>
                                <w:szCs w:val="24"/>
                              </w:rPr>
                              <w:t>継続のための</w:t>
                            </w:r>
                            <w:r w:rsidRPr="0042767F">
                              <w:rPr>
                                <w:rFonts w:ascii="ＭＳ ゴシック" w:eastAsia="ＭＳ ゴシック" w:hAnsi="ＭＳ ゴシック" w:hint="eastAsia"/>
                                <w:b/>
                                <w:sz w:val="24"/>
                                <w:szCs w:val="24"/>
                              </w:rPr>
                              <w:t>体制</w:t>
                            </w:r>
                            <w:r w:rsidRPr="0042767F">
                              <w:rPr>
                                <w:rFonts w:ascii="ＭＳ ゴシック" w:eastAsia="ＭＳ ゴシック" w:hAnsi="ＭＳ ゴシック"/>
                                <w:b/>
                                <w:sz w:val="24"/>
                                <w:szCs w:val="24"/>
                              </w:rPr>
                              <w:t>構築が困難なＪＡに</w:t>
                            </w:r>
                            <w:r w:rsidRPr="0042767F">
                              <w:rPr>
                                <w:rFonts w:ascii="ＭＳ ゴシック" w:eastAsia="ＭＳ ゴシック" w:hAnsi="ＭＳ ゴシック" w:hint="eastAsia"/>
                                <w:b/>
                                <w:sz w:val="24"/>
                                <w:szCs w:val="24"/>
                              </w:rPr>
                              <w:t>おける</w:t>
                            </w:r>
                            <w:r w:rsidRPr="0042767F">
                              <w:rPr>
                                <w:rFonts w:ascii="ＭＳ ゴシック" w:eastAsia="ＭＳ ゴシック" w:hAnsi="ＭＳ ゴシック"/>
                                <w:b/>
                                <w:sz w:val="24"/>
                                <w:szCs w:val="24"/>
                              </w:rPr>
                              <w:t>課題</w:t>
                            </w:r>
                            <w:r w:rsidR="00DF59F6" w:rsidRPr="0042767F">
                              <w:rPr>
                                <w:rFonts w:ascii="ＭＳ ゴシック" w:eastAsia="ＭＳ ゴシック" w:hAnsi="ＭＳ ゴシック" w:hint="eastAsia"/>
                                <w:b/>
                                <w:sz w:val="24"/>
                                <w:szCs w:val="24"/>
                              </w:rPr>
                              <w:t>診断</w:t>
                            </w:r>
                            <w:r w:rsidRPr="0042767F">
                              <w:rPr>
                                <w:rFonts w:ascii="ＭＳ ゴシック" w:eastAsia="ＭＳ ゴシック" w:hAnsi="ＭＳ ゴシック"/>
                                <w:b/>
                                <w:sz w:val="24"/>
                                <w:szCs w:val="24"/>
                              </w:rPr>
                              <w:t>を踏まえた打ち手</w:t>
                            </w:r>
                            <w:r w:rsidRPr="0042767F">
                              <w:rPr>
                                <w:rFonts w:ascii="ＭＳ ゴシック" w:eastAsia="ＭＳ ゴシック" w:hAnsi="ＭＳ ゴシック" w:hint="eastAsia"/>
                                <w:b/>
                                <w:sz w:val="24"/>
                                <w:szCs w:val="24"/>
                              </w:rPr>
                              <w:t>として</w:t>
                            </w:r>
                            <w:r w:rsidRPr="0042767F">
                              <w:rPr>
                                <w:rFonts w:ascii="ＭＳ ゴシック" w:eastAsia="ＭＳ ゴシック" w:hAnsi="ＭＳ ゴシック"/>
                                <w:b/>
                                <w:sz w:val="24"/>
                                <w:szCs w:val="24"/>
                              </w:rPr>
                              <w:t>、</w:t>
                            </w:r>
                            <w:r w:rsidR="00DF59F6" w:rsidRPr="0042767F">
                              <w:rPr>
                                <w:rFonts w:ascii="ＭＳ ゴシック" w:eastAsia="ＭＳ ゴシック" w:hAnsi="ＭＳ ゴシック" w:hint="eastAsia"/>
                                <w:b/>
                                <w:sz w:val="24"/>
                                <w:szCs w:val="24"/>
                              </w:rPr>
                              <w:t>「推進・推進管理にかかる基本的な動き方」マニュアル</w:t>
                            </w:r>
                            <w:r w:rsidR="00A265DE" w:rsidRPr="0042767F">
                              <w:rPr>
                                <w:rFonts w:ascii="ＭＳ ゴシック" w:eastAsia="ＭＳ ゴシック" w:hAnsi="ＭＳ ゴシック" w:hint="eastAsia"/>
                                <w:b/>
                                <w:sz w:val="24"/>
                                <w:szCs w:val="24"/>
                              </w:rPr>
                              <w:t>の</w:t>
                            </w:r>
                            <w:r w:rsidR="00A23DF4" w:rsidRPr="0042767F">
                              <w:rPr>
                                <w:rFonts w:ascii="ＭＳ ゴシック" w:eastAsia="ＭＳ ゴシック" w:hAnsi="ＭＳ ゴシック" w:hint="eastAsia"/>
                                <w:b/>
                                <w:sz w:val="24"/>
                                <w:szCs w:val="24"/>
                              </w:rPr>
                              <w:t>導入</w:t>
                            </w:r>
                            <w:r w:rsidR="00DF59F6" w:rsidRPr="0042767F">
                              <w:rPr>
                                <w:rFonts w:ascii="ＭＳ ゴシック" w:eastAsia="ＭＳ ゴシック" w:hAnsi="ＭＳ ゴシック" w:hint="eastAsia"/>
                                <w:b/>
                                <w:sz w:val="24"/>
                                <w:szCs w:val="24"/>
                              </w:rPr>
                              <w:t>を</w:t>
                            </w:r>
                            <w:r w:rsidR="00DF59F6" w:rsidRPr="0042767F">
                              <w:rPr>
                                <w:rFonts w:ascii="ＭＳ ゴシック" w:eastAsia="ＭＳ ゴシック" w:hAnsi="ＭＳ ゴシック"/>
                                <w:b/>
                                <w:sz w:val="24"/>
                                <w:szCs w:val="24"/>
                              </w:rPr>
                              <w:t>検討している</w:t>
                            </w:r>
                            <w:r w:rsidR="00A23DF4" w:rsidRPr="0042767F">
                              <w:rPr>
                                <w:rFonts w:ascii="ＭＳ ゴシック" w:eastAsia="ＭＳ ゴシック" w:hAnsi="ＭＳ ゴシック" w:hint="eastAsia"/>
                                <w:b/>
                                <w:sz w:val="24"/>
                                <w:szCs w:val="24"/>
                              </w:rPr>
                              <w:t>県域</w:t>
                            </w:r>
                          </w:p>
                          <w:p w:rsidR="00A23DF4" w:rsidRPr="0042767F" w:rsidRDefault="00A23DF4" w:rsidP="00A23DF4">
                            <w:pPr>
                              <w:ind w:left="284"/>
                              <w:rPr>
                                <w:rFonts w:ascii="ＭＳ ゴシック" w:eastAsia="ＭＳ ゴシック" w:hAnsi="ＭＳ ゴシック"/>
                                <w:b/>
                                <w:sz w:val="24"/>
                                <w:szCs w:val="24"/>
                              </w:rPr>
                            </w:pPr>
                            <w:r w:rsidRPr="0042767F">
                              <w:rPr>
                                <w:rFonts w:ascii="ＭＳ ゴシック" w:eastAsia="ＭＳ ゴシック" w:hAnsi="ＭＳ ゴシック" w:hint="eastAsia"/>
                                <w:b/>
                                <w:sz w:val="24"/>
                                <w:szCs w:val="24"/>
                              </w:rPr>
                              <w:t xml:space="preserve"> </w:t>
                            </w:r>
                          </w:p>
                          <w:p w:rsidR="00A23DF4" w:rsidRPr="0042767F" w:rsidRDefault="00A265DE" w:rsidP="00A265DE">
                            <w:pPr>
                              <w:numPr>
                                <w:ilvl w:val="0"/>
                                <w:numId w:val="25"/>
                              </w:numPr>
                              <w:rPr>
                                <w:rFonts w:ascii="ＭＳ ゴシック" w:eastAsia="ＭＳ ゴシック" w:hAnsi="ＭＳ ゴシック"/>
                                <w:b/>
                                <w:sz w:val="24"/>
                                <w:szCs w:val="24"/>
                              </w:rPr>
                            </w:pPr>
                            <w:r w:rsidRPr="0042767F">
                              <w:rPr>
                                <w:rFonts w:ascii="ＭＳ ゴシック" w:eastAsia="ＭＳ ゴシック" w:hAnsi="ＭＳ ゴシック" w:hint="eastAsia"/>
                                <w:b/>
                                <w:sz w:val="24"/>
                                <w:szCs w:val="24"/>
                              </w:rPr>
                              <w:t>ライフプランサポートの実践に向け、推進行動</w:t>
                            </w:r>
                            <w:r w:rsidR="00DF59F6" w:rsidRPr="0042767F">
                              <w:rPr>
                                <w:rFonts w:ascii="ＭＳ ゴシック" w:eastAsia="ＭＳ ゴシック" w:hAnsi="ＭＳ ゴシック" w:hint="eastAsia"/>
                                <w:b/>
                                <w:sz w:val="24"/>
                                <w:szCs w:val="24"/>
                              </w:rPr>
                              <w:t>および</w:t>
                            </w:r>
                            <w:r w:rsidR="00DF59F6" w:rsidRPr="0042767F">
                              <w:rPr>
                                <w:rFonts w:ascii="ＭＳ ゴシック" w:eastAsia="ＭＳ ゴシック" w:hAnsi="ＭＳ ゴシック"/>
                                <w:b/>
                                <w:sz w:val="24"/>
                                <w:szCs w:val="24"/>
                              </w:rPr>
                              <w:t>お客さま</w:t>
                            </w:r>
                            <w:r w:rsidR="00DF59F6" w:rsidRPr="0042767F">
                              <w:rPr>
                                <w:rFonts w:ascii="ＭＳ ゴシック" w:eastAsia="ＭＳ ゴシック" w:hAnsi="ＭＳ ゴシック" w:hint="eastAsia"/>
                                <w:b/>
                                <w:sz w:val="24"/>
                                <w:szCs w:val="24"/>
                              </w:rPr>
                              <w:t>視点</w:t>
                            </w:r>
                            <w:r w:rsidR="00DF59F6" w:rsidRPr="0042767F">
                              <w:rPr>
                                <w:rFonts w:ascii="ＭＳ ゴシック" w:eastAsia="ＭＳ ゴシック" w:hAnsi="ＭＳ ゴシック"/>
                                <w:b/>
                                <w:sz w:val="24"/>
                                <w:szCs w:val="24"/>
                              </w:rPr>
                              <w:t>の問題解決のＰＤＣＡサイクルの適切な運用・管理</w:t>
                            </w:r>
                            <w:r w:rsidR="00A23DF4" w:rsidRPr="0042767F">
                              <w:rPr>
                                <w:rFonts w:ascii="ＭＳ ゴシック" w:eastAsia="ＭＳ ゴシック" w:hAnsi="ＭＳ ゴシック" w:hint="eastAsia"/>
                                <w:b/>
                                <w:sz w:val="24"/>
                                <w:szCs w:val="24"/>
                              </w:rPr>
                              <w:t>のスキル・ノウハウ習得をメインとする研修になります。</w:t>
                            </w:r>
                          </w:p>
                          <w:p w:rsidR="00DA22DA" w:rsidRPr="00A23DF4" w:rsidRDefault="00DA22DA" w:rsidP="00DA22DA">
                            <w:pPr>
                              <w:ind w:left="284"/>
                              <w:rPr>
                                <w:rFonts w:ascii="ＭＳ ゴシック" w:eastAsia="ＭＳ ゴシック" w:hAnsi="ＭＳ ゴシック"/>
                                <w:b/>
                                <w:sz w:val="24"/>
                                <w:szCs w:val="24"/>
                              </w:rPr>
                            </w:pPr>
                          </w:p>
                          <w:p w:rsidR="002C24EA" w:rsidRPr="00DA22DA" w:rsidRDefault="002C24EA" w:rsidP="00DA22DA">
                            <w:pPr>
                              <w:rPr>
                                <w:rFonts w:ascii="ＭＳ ゴシック" w:eastAsia="ＭＳ ゴシック" w:hAnsi="ＭＳ ゴシック"/>
                                <w:b/>
                                <w:sz w:val="24"/>
                                <w:szCs w:val="24"/>
                              </w:rPr>
                            </w:pPr>
                          </w:p>
                          <w:p w:rsidR="001C3C6B" w:rsidRDefault="001C3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897323" id="AutoShape 12" o:spid="_x0000_s1027" style="position:absolute;margin-left:36.05pt;margin-top:4pt;width:449.3pt;height:20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" strokeweight="1.5pt">
                <v:stroke dashstyle="1 1"/>
                <v:textbox inset="5.85pt,.7pt,5.85pt,.7pt">
                  <w:txbxContent>
                    <w:p w:rsidR="00A23DF4" w:rsidRPr="0042767F" w:rsidRDefault="00A23DF4" w:rsidP="00A23DF4">
                      <w:pPr>
                        <w:numPr>
                          <w:ilvl w:val="0"/>
                          <w:numId w:val="25"/>
                        </w:numPr>
                        <w:ind w:left="284" w:hanging="284"/>
                        <w:rPr>
                          <w:rFonts w:ascii="ＭＳ ゴシック" w:eastAsia="ＭＳ ゴシック" w:hAnsi="ＭＳ ゴシック"/>
                          <w:b/>
                          <w:sz w:val="24"/>
                          <w:szCs w:val="24"/>
                        </w:rPr>
                      </w:pPr>
                      <w:r w:rsidRPr="0042767F">
                        <w:rPr>
                          <w:rFonts w:ascii="ＭＳ ゴシック" w:eastAsia="ＭＳ ゴシック" w:hAnsi="ＭＳ ゴシック" w:hint="eastAsia"/>
                          <w:b/>
                          <w:sz w:val="24"/>
                          <w:szCs w:val="24"/>
                        </w:rPr>
                        <w:t>以下の県域が対象の研修です。</w:t>
                      </w:r>
                    </w:p>
                    <w:p w:rsidR="00A23DF4" w:rsidRPr="0042767F" w:rsidRDefault="0031537A" w:rsidP="00A23DF4">
                      <w:pPr>
                        <w:pStyle w:val="af"/>
                        <w:numPr>
                          <w:ilvl w:val="0"/>
                          <w:numId w:val="28"/>
                        </w:numPr>
                        <w:ind w:leftChars="0"/>
                        <w:rPr>
                          <w:rFonts w:ascii="ＭＳ ゴシック" w:eastAsia="ＭＳ ゴシック" w:hAnsi="ＭＳ ゴシック"/>
                          <w:b/>
                          <w:sz w:val="24"/>
                          <w:szCs w:val="24"/>
                        </w:rPr>
                      </w:pPr>
                      <w:r w:rsidRPr="0042767F">
                        <w:rPr>
                          <w:rFonts w:ascii="ＭＳ ゴシック" w:eastAsia="ＭＳ ゴシック" w:hAnsi="ＭＳ ゴシック" w:hint="eastAsia"/>
                          <w:b/>
                          <w:sz w:val="24"/>
                          <w:szCs w:val="24"/>
                        </w:rPr>
                        <w:t>「推進・推進管理にかかる基本的な動き方」マニュアル</w:t>
                      </w:r>
                      <w:r w:rsidR="00A23DF4" w:rsidRPr="0042767F">
                        <w:rPr>
                          <w:rFonts w:ascii="ＭＳ ゴシック" w:eastAsia="ＭＳ ゴシック" w:hAnsi="ＭＳ ゴシック" w:hint="eastAsia"/>
                          <w:b/>
                          <w:sz w:val="24"/>
                          <w:szCs w:val="24"/>
                        </w:rPr>
                        <w:t>導入県域</w:t>
                      </w:r>
                    </w:p>
                    <w:p w:rsidR="00A23DF4" w:rsidRPr="0042767F" w:rsidRDefault="0031537A" w:rsidP="00A265DE">
                      <w:pPr>
                        <w:pStyle w:val="af"/>
                        <w:numPr>
                          <w:ilvl w:val="0"/>
                          <w:numId w:val="28"/>
                        </w:numPr>
                        <w:ind w:leftChars="0"/>
                        <w:rPr>
                          <w:rFonts w:ascii="ＭＳ ゴシック" w:eastAsia="ＭＳ ゴシック" w:hAnsi="ＭＳ ゴシック"/>
                          <w:b/>
                          <w:sz w:val="24"/>
                          <w:szCs w:val="24"/>
                        </w:rPr>
                      </w:pPr>
                      <w:r w:rsidRPr="0042767F">
                        <w:rPr>
                          <w:rFonts w:ascii="ＭＳ ゴシック" w:eastAsia="ＭＳ ゴシック" w:hAnsi="ＭＳ ゴシック" w:hint="eastAsia"/>
                          <w:b/>
                          <w:sz w:val="24"/>
                          <w:szCs w:val="24"/>
                        </w:rPr>
                        <w:t>「</w:t>
                      </w:r>
                      <w:r w:rsidR="00E83950" w:rsidRPr="0042767F">
                        <w:rPr>
                          <w:rFonts w:ascii="ＭＳ ゴシック" w:eastAsia="ＭＳ ゴシック" w:hAnsi="ＭＳ ゴシック" w:hint="eastAsia"/>
                          <w:b/>
                          <w:sz w:val="24"/>
                          <w:szCs w:val="24"/>
                        </w:rPr>
                        <w:t>推進行動マネジメント強化プログラム」</w:t>
                      </w:r>
                      <w:r w:rsidRPr="0042767F">
                        <w:rPr>
                          <w:rFonts w:ascii="ＭＳ ゴシック" w:eastAsia="ＭＳ ゴシック" w:hAnsi="ＭＳ ゴシック" w:hint="eastAsia"/>
                          <w:b/>
                          <w:sz w:val="24"/>
                          <w:szCs w:val="24"/>
                        </w:rPr>
                        <w:t>「ＣＳ・</w:t>
                      </w:r>
                      <w:r w:rsidRPr="0042767F">
                        <w:rPr>
                          <w:rFonts w:ascii="ＭＳ ゴシック" w:eastAsia="ＭＳ ゴシック" w:hAnsi="ＭＳ ゴシック"/>
                          <w:b/>
                          <w:sz w:val="24"/>
                          <w:szCs w:val="24"/>
                        </w:rPr>
                        <w:t>ＥＳ改善プログラム</w:t>
                      </w:r>
                      <w:r w:rsidRPr="0042767F">
                        <w:rPr>
                          <w:rFonts w:ascii="ＭＳ ゴシック" w:eastAsia="ＭＳ ゴシック" w:hAnsi="ＭＳ ゴシック" w:hint="eastAsia"/>
                          <w:b/>
                          <w:sz w:val="24"/>
                          <w:szCs w:val="24"/>
                        </w:rPr>
                        <w:t>」の</w:t>
                      </w:r>
                      <w:r w:rsidRPr="0042767F">
                        <w:rPr>
                          <w:rFonts w:ascii="ＭＳ ゴシック" w:eastAsia="ＭＳ ゴシック" w:hAnsi="ＭＳ ゴシック"/>
                          <w:b/>
                          <w:sz w:val="24"/>
                          <w:szCs w:val="24"/>
                        </w:rPr>
                        <w:t>導入</w:t>
                      </w:r>
                      <w:r w:rsidRPr="0042767F">
                        <w:rPr>
                          <w:rFonts w:ascii="ＭＳ ゴシック" w:eastAsia="ＭＳ ゴシック" w:hAnsi="ＭＳ ゴシック" w:hint="eastAsia"/>
                          <w:b/>
                          <w:sz w:val="24"/>
                          <w:szCs w:val="24"/>
                        </w:rPr>
                        <w:t>・</w:t>
                      </w:r>
                      <w:r w:rsidRPr="0042767F">
                        <w:rPr>
                          <w:rFonts w:ascii="ＭＳ ゴシック" w:eastAsia="ＭＳ ゴシック" w:hAnsi="ＭＳ ゴシック"/>
                          <w:b/>
                          <w:sz w:val="24"/>
                          <w:szCs w:val="24"/>
                        </w:rPr>
                        <w:t>継続のための</w:t>
                      </w:r>
                      <w:r w:rsidRPr="0042767F">
                        <w:rPr>
                          <w:rFonts w:ascii="ＭＳ ゴシック" w:eastAsia="ＭＳ ゴシック" w:hAnsi="ＭＳ ゴシック" w:hint="eastAsia"/>
                          <w:b/>
                          <w:sz w:val="24"/>
                          <w:szCs w:val="24"/>
                        </w:rPr>
                        <w:t>体制</w:t>
                      </w:r>
                      <w:r w:rsidRPr="0042767F">
                        <w:rPr>
                          <w:rFonts w:ascii="ＭＳ ゴシック" w:eastAsia="ＭＳ ゴシック" w:hAnsi="ＭＳ ゴシック"/>
                          <w:b/>
                          <w:sz w:val="24"/>
                          <w:szCs w:val="24"/>
                        </w:rPr>
                        <w:t>構築が困難なＪＡに</w:t>
                      </w:r>
                      <w:r w:rsidRPr="0042767F">
                        <w:rPr>
                          <w:rFonts w:ascii="ＭＳ ゴシック" w:eastAsia="ＭＳ ゴシック" w:hAnsi="ＭＳ ゴシック" w:hint="eastAsia"/>
                          <w:b/>
                          <w:sz w:val="24"/>
                          <w:szCs w:val="24"/>
                        </w:rPr>
                        <w:t>おける</w:t>
                      </w:r>
                      <w:r w:rsidRPr="0042767F">
                        <w:rPr>
                          <w:rFonts w:ascii="ＭＳ ゴシック" w:eastAsia="ＭＳ ゴシック" w:hAnsi="ＭＳ ゴシック"/>
                          <w:b/>
                          <w:sz w:val="24"/>
                          <w:szCs w:val="24"/>
                        </w:rPr>
                        <w:t>課題</w:t>
                      </w:r>
                      <w:r w:rsidR="00DF59F6" w:rsidRPr="0042767F">
                        <w:rPr>
                          <w:rFonts w:ascii="ＭＳ ゴシック" w:eastAsia="ＭＳ ゴシック" w:hAnsi="ＭＳ ゴシック" w:hint="eastAsia"/>
                          <w:b/>
                          <w:sz w:val="24"/>
                          <w:szCs w:val="24"/>
                        </w:rPr>
                        <w:t>診断</w:t>
                      </w:r>
                      <w:r w:rsidRPr="0042767F">
                        <w:rPr>
                          <w:rFonts w:ascii="ＭＳ ゴシック" w:eastAsia="ＭＳ ゴシック" w:hAnsi="ＭＳ ゴシック"/>
                          <w:b/>
                          <w:sz w:val="24"/>
                          <w:szCs w:val="24"/>
                        </w:rPr>
                        <w:t>を踏まえた打ち手</w:t>
                      </w:r>
                      <w:r w:rsidRPr="0042767F">
                        <w:rPr>
                          <w:rFonts w:ascii="ＭＳ ゴシック" w:eastAsia="ＭＳ ゴシック" w:hAnsi="ＭＳ ゴシック" w:hint="eastAsia"/>
                          <w:b/>
                          <w:sz w:val="24"/>
                          <w:szCs w:val="24"/>
                        </w:rPr>
                        <w:t>として</w:t>
                      </w:r>
                      <w:r w:rsidRPr="0042767F">
                        <w:rPr>
                          <w:rFonts w:ascii="ＭＳ ゴシック" w:eastAsia="ＭＳ ゴシック" w:hAnsi="ＭＳ ゴシック"/>
                          <w:b/>
                          <w:sz w:val="24"/>
                          <w:szCs w:val="24"/>
                        </w:rPr>
                        <w:t>、</w:t>
                      </w:r>
                      <w:r w:rsidR="00DF59F6" w:rsidRPr="0042767F">
                        <w:rPr>
                          <w:rFonts w:ascii="ＭＳ ゴシック" w:eastAsia="ＭＳ ゴシック" w:hAnsi="ＭＳ ゴシック" w:hint="eastAsia"/>
                          <w:b/>
                          <w:sz w:val="24"/>
                          <w:szCs w:val="24"/>
                        </w:rPr>
                        <w:t>「推進・推進管理にかかる基本的な動き方」マニュアル</w:t>
                      </w:r>
                      <w:r w:rsidR="00A265DE" w:rsidRPr="0042767F">
                        <w:rPr>
                          <w:rFonts w:ascii="ＭＳ ゴシック" w:eastAsia="ＭＳ ゴシック" w:hAnsi="ＭＳ ゴシック" w:hint="eastAsia"/>
                          <w:b/>
                          <w:sz w:val="24"/>
                          <w:szCs w:val="24"/>
                        </w:rPr>
                        <w:t>の</w:t>
                      </w:r>
                      <w:r w:rsidR="00A23DF4" w:rsidRPr="0042767F">
                        <w:rPr>
                          <w:rFonts w:ascii="ＭＳ ゴシック" w:eastAsia="ＭＳ ゴシック" w:hAnsi="ＭＳ ゴシック" w:hint="eastAsia"/>
                          <w:b/>
                          <w:sz w:val="24"/>
                          <w:szCs w:val="24"/>
                        </w:rPr>
                        <w:t>導入</w:t>
                      </w:r>
                      <w:r w:rsidR="00DF59F6" w:rsidRPr="0042767F">
                        <w:rPr>
                          <w:rFonts w:ascii="ＭＳ ゴシック" w:eastAsia="ＭＳ ゴシック" w:hAnsi="ＭＳ ゴシック" w:hint="eastAsia"/>
                          <w:b/>
                          <w:sz w:val="24"/>
                          <w:szCs w:val="24"/>
                        </w:rPr>
                        <w:t>を</w:t>
                      </w:r>
                      <w:r w:rsidR="00DF59F6" w:rsidRPr="0042767F">
                        <w:rPr>
                          <w:rFonts w:ascii="ＭＳ ゴシック" w:eastAsia="ＭＳ ゴシック" w:hAnsi="ＭＳ ゴシック"/>
                          <w:b/>
                          <w:sz w:val="24"/>
                          <w:szCs w:val="24"/>
                        </w:rPr>
                        <w:t>検討している</w:t>
                      </w:r>
                      <w:r w:rsidR="00A23DF4" w:rsidRPr="0042767F">
                        <w:rPr>
                          <w:rFonts w:ascii="ＭＳ ゴシック" w:eastAsia="ＭＳ ゴシック" w:hAnsi="ＭＳ ゴシック" w:hint="eastAsia"/>
                          <w:b/>
                          <w:sz w:val="24"/>
                          <w:szCs w:val="24"/>
                        </w:rPr>
                        <w:t>県域</w:t>
                      </w:r>
                    </w:p>
                    <w:p w:rsidR="00A23DF4" w:rsidRPr="0042767F" w:rsidRDefault="00A23DF4" w:rsidP="00A23DF4">
                      <w:pPr>
                        <w:ind w:left="284"/>
                        <w:rPr>
                          <w:rFonts w:ascii="ＭＳ ゴシック" w:eastAsia="ＭＳ ゴシック" w:hAnsi="ＭＳ ゴシック"/>
                          <w:b/>
                          <w:sz w:val="24"/>
                          <w:szCs w:val="24"/>
                        </w:rPr>
                      </w:pPr>
                      <w:r w:rsidRPr="0042767F">
                        <w:rPr>
                          <w:rFonts w:ascii="ＭＳ ゴシック" w:eastAsia="ＭＳ ゴシック" w:hAnsi="ＭＳ ゴシック" w:hint="eastAsia"/>
                          <w:b/>
                          <w:sz w:val="24"/>
                          <w:szCs w:val="24"/>
                        </w:rPr>
                        <w:t xml:space="preserve"> </w:t>
                      </w:r>
                    </w:p>
                    <w:p w:rsidR="00A23DF4" w:rsidRPr="0042767F" w:rsidRDefault="00A265DE" w:rsidP="00A265DE">
                      <w:pPr>
                        <w:numPr>
                          <w:ilvl w:val="0"/>
                          <w:numId w:val="25"/>
                        </w:numPr>
                        <w:rPr>
                          <w:rFonts w:ascii="ＭＳ ゴシック" w:eastAsia="ＭＳ ゴシック" w:hAnsi="ＭＳ ゴシック"/>
                          <w:b/>
                          <w:sz w:val="24"/>
                          <w:szCs w:val="24"/>
                        </w:rPr>
                      </w:pPr>
                      <w:r w:rsidRPr="0042767F">
                        <w:rPr>
                          <w:rFonts w:ascii="ＭＳ ゴシック" w:eastAsia="ＭＳ ゴシック" w:hAnsi="ＭＳ ゴシック" w:hint="eastAsia"/>
                          <w:b/>
                          <w:sz w:val="24"/>
                          <w:szCs w:val="24"/>
                        </w:rPr>
                        <w:t>ライフプランサポートの実践に向け、推進行動</w:t>
                      </w:r>
                      <w:r w:rsidR="00DF59F6" w:rsidRPr="0042767F">
                        <w:rPr>
                          <w:rFonts w:ascii="ＭＳ ゴシック" w:eastAsia="ＭＳ ゴシック" w:hAnsi="ＭＳ ゴシック" w:hint="eastAsia"/>
                          <w:b/>
                          <w:sz w:val="24"/>
                          <w:szCs w:val="24"/>
                        </w:rPr>
                        <w:t>および</w:t>
                      </w:r>
                      <w:r w:rsidR="00DF59F6" w:rsidRPr="0042767F">
                        <w:rPr>
                          <w:rFonts w:ascii="ＭＳ ゴシック" w:eastAsia="ＭＳ ゴシック" w:hAnsi="ＭＳ ゴシック"/>
                          <w:b/>
                          <w:sz w:val="24"/>
                          <w:szCs w:val="24"/>
                        </w:rPr>
                        <w:t>お客さま</w:t>
                      </w:r>
                      <w:r w:rsidR="00DF59F6" w:rsidRPr="0042767F">
                        <w:rPr>
                          <w:rFonts w:ascii="ＭＳ ゴシック" w:eastAsia="ＭＳ ゴシック" w:hAnsi="ＭＳ ゴシック" w:hint="eastAsia"/>
                          <w:b/>
                          <w:sz w:val="24"/>
                          <w:szCs w:val="24"/>
                        </w:rPr>
                        <w:t>視点</w:t>
                      </w:r>
                      <w:r w:rsidR="00DF59F6" w:rsidRPr="0042767F">
                        <w:rPr>
                          <w:rFonts w:ascii="ＭＳ ゴシック" w:eastAsia="ＭＳ ゴシック" w:hAnsi="ＭＳ ゴシック"/>
                          <w:b/>
                          <w:sz w:val="24"/>
                          <w:szCs w:val="24"/>
                        </w:rPr>
                        <w:t>の問題解決のＰＤＣＡサイクルの適切な運用・管理</w:t>
                      </w:r>
                      <w:r w:rsidR="00A23DF4" w:rsidRPr="0042767F">
                        <w:rPr>
                          <w:rFonts w:ascii="ＭＳ ゴシック" w:eastAsia="ＭＳ ゴシック" w:hAnsi="ＭＳ ゴシック" w:hint="eastAsia"/>
                          <w:b/>
                          <w:sz w:val="24"/>
                          <w:szCs w:val="24"/>
                        </w:rPr>
                        <w:t>のスキル・ノウハウ習得をメインとする研修になります。</w:t>
                      </w:r>
                    </w:p>
                    <w:p w:rsidR="00DA22DA" w:rsidRPr="00A23DF4" w:rsidRDefault="00DA22DA" w:rsidP="00DA22DA">
                      <w:pPr>
                        <w:ind w:left="284"/>
                        <w:rPr>
                          <w:rFonts w:ascii="ＭＳ ゴシック" w:eastAsia="ＭＳ ゴシック" w:hAnsi="ＭＳ ゴシック"/>
                          <w:b/>
                          <w:sz w:val="24"/>
                          <w:szCs w:val="24"/>
                        </w:rPr>
                      </w:pPr>
                    </w:p>
                    <w:p w:rsidR="002C24EA" w:rsidRPr="00DA22DA" w:rsidRDefault="002C24EA" w:rsidP="00DA22DA">
                      <w:pPr>
                        <w:rPr>
                          <w:rFonts w:ascii="ＭＳ ゴシック" w:eastAsia="ＭＳ ゴシック" w:hAnsi="ＭＳ ゴシック"/>
                          <w:b/>
                          <w:sz w:val="24"/>
                          <w:szCs w:val="24"/>
                        </w:rPr>
                      </w:pPr>
                    </w:p>
                    <w:p w:rsidR="001C3C6B" w:rsidRDefault="001C3C6B"/>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DF59F6" w:rsidRDefault="00DF59F6" w:rsidP="0080517C">
      <w:pPr>
        <w:tabs>
          <w:tab w:val="left" w:pos="6450"/>
          <w:tab w:val="right" w:pos="9581"/>
        </w:tabs>
        <w:jc w:val="left"/>
        <w:rPr>
          <w:rFonts w:ascii="ＭＳ ゴシック" w:eastAsia="ＭＳ ゴシック" w:hAnsi="ＭＳ ゴシック"/>
          <w:b/>
          <w:sz w:val="32"/>
          <w:szCs w:val="32"/>
        </w:rPr>
      </w:pPr>
    </w:p>
    <w:p w:rsidR="00695F87" w:rsidRPr="009F7907" w:rsidRDefault="00A265DE"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4656" behindDoc="0" locked="0" layoutInCell="1" allowOverlap="1" wp14:anchorId="631218CA" wp14:editId="484DE935">
                <wp:simplePos x="0" y="0"/>
                <wp:positionH relativeFrom="column">
                  <wp:posOffset>1117600</wp:posOffset>
                </wp:positionH>
                <wp:positionV relativeFrom="paragraph">
                  <wp:posOffset>206705</wp:posOffset>
                </wp:positionV>
                <wp:extent cx="4970780" cy="1938528"/>
                <wp:effectExtent l="0" t="0" r="20320"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1938528"/>
                        </a:xfrm>
                        <a:prstGeom prst="rect">
                          <a:avLst/>
                        </a:prstGeom>
                        <a:solidFill>
                          <a:srgbClr val="FFFFFF"/>
                        </a:solidFill>
                        <a:ln w="9525">
                          <a:solidFill>
                            <a:srgbClr val="000000"/>
                          </a:solidFill>
                          <a:miter lim="800000"/>
                          <a:headEnd/>
                          <a:tailEnd/>
                        </a:ln>
                      </wps:spPr>
                      <wps:txbx>
                        <w:txbxContent>
                          <w:p w:rsidR="00F01D53"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936323">
                              <w:rPr>
                                <w:rFonts w:ascii="ＭＳ ゴシック" w:eastAsia="ＭＳ ゴシック" w:hAnsi="ＭＳ ゴシック" w:hint="eastAsia"/>
                                <w:spacing w:val="120"/>
                                <w:kern w:val="0"/>
                                <w:sz w:val="24"/>
                                <w:szCs w:val="24"/>
                                <w:fitText w:val="720" w:id="1917093376"/>
                              </w:rPr>
                              <w:t>日</w:t>
                            </w:r>
                            <w:r w:rsidRPr="00936323">
                              <w:rPr>
                                <w:rFonts w:ascii="ＭＳ ゴシック" w:eastAsia="ＭＳ ゴシック" w:hAnsi="ＭＳ ゴシック" w:hint="eastAsia"/>
                                <w:kern w:val="0"/>
                                <w:sz w:val="24"/>
                                <w:szCs w:val="24"/>
                                <w:fitText w:val="720" w:id="1917093376"/>
                              </w:rPr>
                              <w:t>程</w:t>
                            </w:r>
                            <w:r w:rsidRPr="009F7907">
                              <w:rPr>
                                <w:rFonts w:ascii="ＭＳ ゴシック" w:eastAsia="ＭＳ ゴシック" w:hAnsi="ＭＳ ゴシック" w:hint="eastAsia"/>
                                <w:sz w:val="24"/>
                                <w:szCs w:val="24"/>
                              </w:rPr>
                              <w:t>：</w:t>
                            </w:r>
                            <w:r w:rsidR="00CC1DE4">
                              <w:rPr>
                                <w:rFonts w:ascii="ＭＳ ゴシック" w:eastAsia="ＭＳ ゴシック" w:hAnsi="ＭＳ ゴシック" w:hint="eastAsia"/>
                                <w:sz w:val="24"/>
                                <w:szCs w:val="24"/>
                              </w:rPr>
                              <w:t>（</w:t>
                            </w:r>
                            <w:r w:rsidR="00CC1DE4">
                              <w:rPr>
                                <w:rFonts w:ascii="ＭＳ ゴシック" w:eastAsia="ＭＳ ゴシック" w:hAnsi="ＭＳ ゴシック"/>
                                <w:sz w:val="24"/>
                                <w:szCs w:val="24"/>
                              </w:rPr>
                              <w:t>2日間）</w:t>
                            </w:r>
                          </w:p>
                          <w:p w:rsidR="00F01D53" w:rsidRPr="0062797A" w:rsidRDefault="00F01D53" w:rsidP="00802364">
                            <w:pPr>
                              <w:ind w:left="36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sidR="00362CE4">
                              <w:rPr>
                                <w:rFonts w:ascii="ＭＳ ゴシック" w:eastAsia="ＭＳ ゴシック" w:hAnsi="ＭＳ ゴシック" w:hint="eastAsia"/>
                                <w:sz w:val="24"/>
                                <w:szCs w:val="24"/>
                              </w:rPr>
                              <w:t>11</w:t>
                            </w:r>
                            <w:r w:rsidRPr="009F7907">
                              <w:rPr>
                                <w:rFonts w:ascii="ＭＳ ゴシック" w:eastAsia="ＭＳ ゴシック" w:hAnsi="ＭＳ ゴシック" w:hint="eastAsia"/>
                                <w:sz w:val="24"/>
                                <w:szCs w:val="24"/>
                              </w:rPr>
                              <w:t>月</w:t>
                            </w:r>
                            <w:r w:rsidR="00362CE4">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日（</w:t>
                            </w:r>
                            <w:r w:rsidR="00362CE4">
                              <w:rPr>
                                <w:rFonts w:ascii="ＭＳ ゴシック" w:eastAsia="ＭＳ ゴシック" w:hAnsi="ＭＳ ゴシック" w:hint="eastAsia"/>
                                <w:sz w:val="24"/>
                                <w:szCs w:val="24"/>
                              </w:rPr>
                              <w:t>月</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DF59F6" w:rsidRPr="0042767F">
                              <w:rPr>
                                <w:rFonts w:ascii="ＭＳ ゴシック" w:eastAsia="ＭＳ ゴシック" w:hAnsi="ＭＳ ゴシック"/>
                                <w:sz w:val="24"/>
                                <w:szCs w:val="24"/>
                              </w:rPr>
                              <w:t>12</w:t>
                            </w:r>
                            <w:r w:rsidRPr="0042767F">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362CE4">
                              <w:rPr>
                                <w:rFonts w:ascii="ＭＳ ゴシック" w:eastAsia="ＭＳ ゴシック" w:hAnsi="ＭＳ ゴシック"/>
                                <w:sz w:val="24"/>
                                <w:szCs w:val="24"/>
                              </w:rPr>
                              <w:t>26</w:t>
                            </w:r>
                            <w:r>
                              <w:rPr>
                                <w:rFonts w:ascii="ＭＳ ゴシック" w:eastAsia="ＭＳ ゴシック" w:hAnsi="ＭＳ ゴシック" w:hint="eastAsia"/>
                                <w:sz w:val="24"/>
                                <w:szCs w:val="24"/>
                              </w:rPr>
                              <w:t>日（</w:t>
                            </w:r>
                            <w:r w:rsidR="00362CE4">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w:t>
                            </w:r>
                            <w:r w:rsidR="00362CE4" w:rsidRPr="0042767F">
                              <w:rPr>
                                <w:rFonts w:ascii="ＭＳ ゴシック" w:eastAsia="ＭＳ ゴシック" w:hAnsi="ＭＳ ゴシック" w:hint="eastAsia"/>
                                <w:sz w:val="24"/>
                                <w:szCs w:val="24"/>
                              </w:rPr>
                              <w:t>1</w:t>
                            </w:r>
                            <w:r w:rsidR="00DF59F6" w:rsidRPr="0042767F">
                              <w:rPr>
                                <w:rFonts w:ascii="ＭＳ ゴシック" w:eastAsia="ＭＳ ゴシック" w:hAnsi="ＭＳ ゴシック"/>
                                <w:sz w:val="24"/>
                                <w:szCs w:val="24"/>
                              </w:rPr>
                              <w:t>6</w:t>
                            </w:r>
                            <w:r w:rsidR="00362CE4" w:rsidRPr="0042767F">
                              <w:rPr>
                                <w:rFonts w:ascii="ＭＳ ゴシック" w:eastAsia="ＭＳ ゴシック" w:hAnsi="ＭＳ ゴシック" w:hint="eastAsia"/>
                                <w:sz w:val="24"/>
                                <w:szCs w:val="24"/>
                              </w:rPr>
                              <w:t>:</w:t>
                            </w:r>
                            <w:r w:rsidR="004D5156">
                              <w:rPr>
                                <w:rFonts w:ascii="ＭＳ ゴシック" w:eastAsia="ＭＳ ゴシック" w:hAnsi="ＭＳ ゴシック"/>
                                <w:sz w:val="24"/>
                                <w:szCs w:val="24"/>
                              </w:rPr>
                              <w:t>30</w:t>
                            </w:r>
                          </w:p>
                          <w:p w:rsidR="00F01D53" w:rsidRPr="00F01D53" w:rsidRDefault="00F01D53" w:rsidP="00F01D53">
                            <w:pPr>
                              <w:rPr>
                                <w:rFonts w:ascii="ＭＳ ゴシック" w:eastAsia="ＭＳ ゴシック" w:hAnsi="ＭＳ ゴシック"/>
                                <w:sz w:val="24"/>
                                <w:szCs w:val="24"/>
                              </w:rPr>
                            </w:pPr>
                          </w:p>
                          <w:p w:rsidR="00F01D53"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936323">
                              <w:rPr>
                                <w:rFonts w:ascii="ＭＳ ゴシック" w:eastAsia="ＭＳ ゴシック" w:hAnsi="ＭＳ ゴシック" w:hint="eastAsia"/>
                                <w:spacing w:val="120"/>
                                <w:kern w:val="0"/>
                                <w:sz w:val="24"/>
                                <w:szCs w:val="24"/>
                                <w:fitText w:val="720" w:id="1917093377"/>
                              </w:rPr>
                              <w:t>場</w:t>
                            </w:r>
                            <w:r w:rsidRPr="00936323">
                              <w:rPr>
                                <w:rFonts w:ascii="ＭＳ ゴシック" w:eastAsia="ＭＳ ゴシック" w:hAnsi="ＭＳ ゴシック" w:hint="eastAsia"/>
                                <w:kern w:val="0"/>
                                <w:sz w:val="24"/>
                                <w:szCs w:val="24"/>
                                <w:fitText w:val="720" w:id="1917093377"/>
                              </w:rPr>
                              <w:t>所</w:t>
                            </w:r>
                            <w:r>
                              <w:rPr>
                                <w:rFonts w:ascii="ＭＳ ゴシック" w:eastAsia="ＭＳ ゴシック" w:hAnsi="ＭＳ ゴシック" w:hint="eastAsia"/>
                                <w:sz w:val="24"/>
                                <w:szCs w:val="24"/>
                              </w:rPr>
                              <w:t>：</w:t>
                            </w:r>
                            <w:r w:rsidR="00CC1DE4">
                              <w:rPr>
                                <w:rFonts w:ascii="ＭＳ ゴシック" w:eastAsia="ＭＳ ゴシック" w:hAnsi="ＭＳ ゴシック" w:hint="eastAsia"/>
                                <w:sz w:val="24"/>
                                <w:szCs w:val="24"/>
                              </w:rPr>
                              <w:t>（</w:t>
                            </w:r>
                            <w:r w:rsidR="00CC1DE4">
                              <w:rPr>
                                <w:rFonts w:ascii="ＭＳ ゴシック" w:eastAsia="ＭＳ ゴシック" w:hAnsi="ＭＳ ゴシック" w:hint="eastAsia"/>
                                <w:sz w:val="24"/>
                              </w:rPr>
                              <w:t>宿泊場所も同じ）</w:t>
                            </w:r>
                          </w:p>
                          <w:p w:rsidR="00026088" w:rsidRPr="009F7907" w:rsidRDefault="00026088" w:rsidP="00F01D53">
                            <w:pPr>
                              <w:ind w:firstLineChars="300" w:firstLine="72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2457B5" w:rsidRPr="006A0083" w:rsidRDefault="00026088" w:rsidP="006A008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470247" w:rsidRPr="009F7907" w:rsidRDefault="00470247" w:rsidP="00470247">
                            <w:pPr>
                              <w:jc w:val="left"/>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218CA" id="_x0000_t202" coordsize="21600,21600" o:spt="202" path="m,l,21600r21600,l21600,xe">
                <v:stroke joinstyle="miter"/>
                <v:path gradientshapeok="t" o:connecttype="rect"/>
              </v:shapetype>
              <v:shape id="Text Box 3" o:spid="_x0000_s1028" type="#_x0000_t202" style="position:absolute;margin-left:88pt;margin-top:16.3pt;width:391.4pt;height:15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">
                <v:textbox inset="5.85pt,.7pt,5.85pt,.7pt">
                  <w:txbxContent>
                    <w:p w:rsidR="00F01D53"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936323">
                        <w:rPr>
                          <w:rFonts w:ascii="ＭＳ ゴシック" w:eastAsia="ＭＳ ゴシック" w:hAnsi="ＭＳ ゴシック" w:hint="eastAsia"/>
                          <w:spacing w:val="120"/>
                          <w:kern w:val="0"/>
                          <w:sz w:val="24"/>
                          <w:szCs w:val="24"/>
                          <w:fitText w:val="720" w:id="1917093376"/>
                        </w:rPr>
                        <w:t>日</w:t>
                      </w:r>
                      <w:r w:rsidRPr="00936323">
                        <w:rPr>
                          <w:rFonts w:ascii="ＭＳ ゴシック" w:eastAsia="ＭＳ ゴシック" w:hAnsi="ＭＳ ゴシック" w:hint="eastAsia"/>
                          <w:kern w:val="0"/>
                          <w:sz w:val="24"/>
                          <w:szCs w:val="24"/>
                          <w:fitText w:val="720" w:id="1917093376"/>
                        </w:rPr>
                        <w:t>程</w:t>
                      </w:r>
                      <w:r w:rsidRPr="009F7907">
                        <w:rPr>
                          <w:rFonts w:ascii="ＭＳ ゴシック" w:eastAsia="ＭＳ ゴシック" w:hAnsi="ＭＳ ゴシック" w:hint="eastAsia"/>
                          <w:sz w:val="24"/>
                          <w:szCs w:val="24"/>
                        </w:rPr>
                        <w:t>：</w:t>
                      </w:r>
                      <w:r w:rsidR="00CC1DE4">
                        <w:rPr>
                          <w:rFonts w:ascii="ＭＳ ゴシック" w:eastAsia="ＭＳ ゴシック" w:hAnsi="ＭＳ ゴシック" w:hint="eastAsia"/>
                          <w:sz w:val="24"/>
                          <w:szCs w:val="24"/>
                        </w:rPr>
                        <w:t>（</w:t>
                      </w:r>
                      <w:r w:rsidR="00CC1DE4">
                        <w:rPr>
                          <w:rFonts w:ascii="ＭＳ ゴシック" w:eastAsia="ＭＳ ゴシック" w:hAnsi="ＭＳ ゴシック"/>
                          <w:sz w:val="24"/>
                          <w:szCs w:val="24"/>
                        </w:rPr>
                        <w:t>2日間）</w:t>
                      </w:r>
                    </w:p>
                    <w:p w:rsidR="00F01D53" w:rsidRPr="0062797A" w:rsidRDefault="00F01D53" w:rsidP="00802364">
                      <w:pPr>
                        <w:ind w:left="36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sidR="00362CE4">
                        <w:rPr>
                          <w:rFonts w:ascii="ＭＳ ゴシック" w:eastAsia="ＭＳ ゴシック" w:hAnsi="ＭＳ ゴシック" w:hint="eastAsia"/>
                          <w:sz w:val="24"/>
                          <w:szCs w:val="24"/>
                        </w:rPr>
                        <w:t>11</w:t>
                      </w:r>
                      <w:r w:rsidRPr="009F7907">
                        <w:rPr>
                          <w:rFonts w:ascii="ＭＳ ゴシック" w:eastAsia="ＭＳ ゴシック" w:hAnsi="ＭＳ ゴシック" w:hint="eastAsia"/>
                          <w:sz w:val="24"/>
                          <w:szCs w:val="24"/>
                        </w:rPr>
                        <w:t>月</w:t>
                      </w:r>
                      <w:r w:rsidR="00362CE4">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日（</w:t>
                      </w:r>
                      <w:r w:rsidR="00362CE4">
                        <w:rPr>
                          <w:rFonts w:ascii="ＭＳ ゴシック" w:eastAsia="ＭＳ ゴシック" w:hAnsi="ＭＳ ゴシック" w:hint="eastAsia"/>
                          <w:sz w:val="24"/>
                          <w:szCs w:val="24"/>
                        </w:rPr>
                        <w:t>月</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DF59F6" w:rsidRPr="0042767F">
                        <w:rPr>
                          <w:rFonts w:ascii="ＭＳ ゴシック" w:eastAsia="ＭＳ ゴシック" w:hAnsi="ＭＳ ゴシック"/>
                          <w:sz w:val="24"/>
                          <w:szCs w:val="24"/>
                        </w:rPr>
                        <w:t>12</w:t>
                      </w:r>
                      <w:r w:rsidRPr="0042767F">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362CE4">
                        <w:rPr>
                          <w:rFonts w:ascii="ＭＳ ゴシック" w:eastAsia="ＭＳ ゴシック" w:hAnsi="ＭＳ ゴシック"/>
                          <w:sz w:val="24"/>
                          <w:szCs w:val="24"/>
                        </w:rPr>
                        <w:t>26</w:t>
                      </w:r>
                      <w:r>
                        <w:rPr>
                          <w:rFonts w:ascii="ＭＳ ゴシック" w:eastAsia="ＭＳ ゴシック" w:hAnsi="ＭＳ ゴシック" w:hint="eastAsia"/>
                          <w:sz w:val="24"/>
                          <w:szCs w:val="24"/>
                        </w:rPr>
                        <w:t>日（</w:t>
                      </w:r>
                      <w:r w:rsidR="00362CE4">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w:t>
                      </w:r>
                      <w:r w:rsidR="00362CE4" w:rsidRPr="0042767F">
                        <w:rPr>
                          <w:rFonts w:ascii="ＭＳ ゴシック" w:eastAsia="ＭＳ ゴシック" w:hAnsi="ＭＳ ゴシック" w:hint="eastAsia"/>
                          <w:sz w:val="24"/>
                          <w:szCs w:val="24"/>
                        </w:rPr>
                        <w:t>1</w:t>
                      </w:r>
                      <w:r w:rsidR="00DF59F6" w:rsidRPr="0042767F">
                        <w:rPr>
                          <w:rFonts w:ascii="ＭＳ ゴシック" w:eastAsia="ＭＳ ゴシック" w:hAnsi="ＭＳ ゴシック"/>
                          <w:sz w:val="24"/>
                          <w:szCs w:val="24"/>
                        </w:rPr>
                        <w:t>6</w:t>
                      </w:r>
                      <w:r w:rsidR="00362CE4" w:rsidRPr="0042767F">
                        <w:rPr>
                          <w:rFonts w:ascii="ＭＳ ゴシック" w:eastAsia="ＭＳ ゴシック" w:hAnsi="ＭＳ ゴシック" w:hint="eastAsia"/>
                          <w:sz w:val="24"/>
                          <w:szCs w:val="24"/>
                        </w:rPr>
                        <w:t>:</w:t>
                      </w:r>
                      <w:r w:rsidR="004D5156">
                        <w:rPr>
                          <w:rFonts w:ascii="ＭＳ ゴシック" w:eastAsia="ＭＳ ゴシック" w:hAnsi="ＭＳ ゴシック"/>
                          <w:sz w:val="24"/>
                          <w:szCs w:val="24"/>
                        </w:rPr>
                        <w:t>30</w:t>
                      </w:r>
                      <w:bookmarkStart w:id="1" w:name="_GoBack"/>
                      <w:bookmarkEnd w:id="1"/>
                    </w:p>
                    <w:p w:rsidR="00F01D53" w:rsidRPr="00F01D53" w:rsidRDefault="00F01D53" w:rsidP="00F01D53">
                      <w:pPr>
                        <w:rPr>
                          <w:rFonts w:ascii="ＭＳ ゴシック" w:eastAsia="ＭＳ ゴシック" w:hAnsi="ＭＳ ゴシック"/>
                          <w:sz w:val="24"/>
                          <w:szCs w:val="24"/>
                        </w:rPr>
                      </w:pPr>
                    </w:p>
                    <w:p w:rsidR="00F01D53"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936323">
                        <w:rPr>
                          <w:rFonts w:ascii="ＭＳ ゴシック" w:eastAsia="ＭＳ ゴシック" w:hAnsi="ＭＳ ゴシック" w:hint="eastAsia"/>
                          <w:spacing w:val="120"/>
                          <w:kern w:val="0"/>
                          <w:sz w:val="24"/>
                          <w:szCs w:val="24"/>
                          <w:fitText w:val="720" w:id="1917093377"/>
                        </w:rPr>
                        <w:t>場</w:t>
                      </w:r>
                      <w:r w:rsidRPr="00936323">
                        <w:rPr>
                          <w:rFonts w:ascii="ＭＳ ゴシック" w:eastAsia="ＭＳ ゴシック" w:hAnsi="ＭＳ ゴシック" w:hint="eastAsia"/>
                          <w:kern w:val="0"/>
                          <w:sz w:val="24"/>
                          <w:szCs w:val="24"/>
                          <w:fitText w:val="720" w:id="1917093377"/>
                        </w:rPr>
                        <w:t>所</w:t>
                      </w:r>
                      <w:r>
                        <w:rPr>
                          <w:rFonts w:ascii="ＭＳ ゴシック" w:eastAsia="ＭＳ ゴシック" w:hAnsi="ＭＳ ゴシック" w:hint="eastAsia"/>
                          <w:sz w:val="24"/>
                          <w:szCs w:val="24"/>
                        </w:rPr>
                        <w:t>：</w:t>
                      </w:r>
                      <w:r w:rsidR="00CC1DE4">
                        <w:rPr>
                          <w:rFonts w:ascii="ＭＳ ゴシック" w:eastAsia="ＭＳ ゴシック" w:hAnsi="ＭＳ ゴシック" w:hint="eastAsia"/>
                          <w:sz w:val="24"/>
                          <w:szCs w:val="24"/>
                        </w:rPr>
                        <w:t>（</w:t>
                      </w:r>
                      <w:r w:rsidR="00CC1DE4">
                        <w:rPr>
                          <w:rFonts w:ascii="ＭＳ ゴシック" w:eastAsia="ＭＳ ゴシック" w:hAnsi="ＭＳ ゴシック" w:hint="eastAsia"/>
                          <w:sz w:val="24"/>
                        </w:rPr>
                        <w:t>宿泊場所も同じ）</w:t>
                      </w:r>
                    </w:p>
                    <w:p w:rsidR="00026088" w:rsidRPr="009F7907" w:rsidRDefault="00026088" w:rsidP="00F01D53">
                      <w:pPr>
                        <w:ind w:firstLineChars="300" w:firstLine="72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2457B5" w:rsidRPr="006A0083" w:rsidRDefault="00026088" w:rsidP="006A008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470247" w:rsidRPr="009F7907" w:rsidRDefault="00470247" w:rsidP="00470247">
                      <w:pPr>
                        <w:jc w:val="left"/>
                        <w:rPr>
                          <w:rFonts w:ascii="ＭＳ ゴシック" w:eastAsia="ＭＳ ゴシック" w:hAnsi="ＭＳ ゴシック"/>
                          <w:sz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2B0BE9" w:rsidRDefault="002B0BE9" w:rsidP="0080517C">
      <w:pPr>
        <w:tabs>
          <w:tab w:val="left" w:pos="6450"/>
          <w:tab w:val="right" w:pos="9581"/>
        </w:tabs>
        <w:jc w:val="left"/>
        <w:rPr>
          <w:sz w:val="24"/>
          <w:szCs w:val="24"/>
        </w:rPr>
      </w:pPr>
    </w:p>
    <w:p w:rsidR="0080517C" w:rsidRDefault="00F01D53" w:rsidP="0080517C">
      <w:pPr>
        <w:tabs>
          <w:tab w:val="left" w:pos="6450"/>
          <w:tab w:val="right" w:pos="9581"/>
        </w:tabs>
        <w:jc w:val="left"/>
        <w:rPr>
          <w:sz w:val="24"/>
          <w:szCs w:val="24"/>
        </w:rPr>
      </w:pPr>
      <w:r>
        <w:rPr>
          <w:rFonts w:hint="eastAsia"/>
          <w:sz w:val="24"/>
          <w:szCs w:val="24"/>
        </w:rPr>
        <w:t xml:space="preserve">　　　　　　　　　　　　　　　　　　　　　　　　　</w:t>
      </w:r>
      <w:r w:rsidR="00BD6824">
        <w:rPr>
          <w:rFonts w:ascii="ＭＳ ゴシック" w:eastAsia="ＭＳ ゴシック" w:hAnsi="ＭＳ ゴシック"/>
          <w:noProof/>
          <w:sz w:val="24"/>
          <w:szCs w:val="24"/>
        </w:rPr>
        <w:drawing>
          <wp:inline distT="0" distB="0" distL="0" distR="0" wp14:anchorId="4F535ACA" wp14:editId="4BCEE9F3">
            <wp:extent cx="1981200" cy="395605"/>
            <wp:effectExtent l="0" t="0" r="0"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inline>
        </w:drawing>
      </w:r>
      <w:r>
        <w:rPr>
          <w:rFonts w:hint="eastAsia"/>
          <w:sz w:val="24"/>
          <w:szCs w:val="24"/>
        </w:rPr>
        <w:t xml:space="preserve">　</w:t>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23DF4" w:rsidRPr="0042767F" w:rsidRDefault="00A23DF4" w:rsidP="00A23DF4">
      <w:pPr>
        <w:ind w:leftChars="134" w:left="281" w:firstLineChars="88" w:firstLine="211"/>
        <w:rPr>
          <w:rFonts w:ascii="ＭＳ ゴシック" w:eastAsia="ＭＳ ゴシック" w:hAnsi="ＭＳ ゴシック"/>
          <w:sz w:val="24"/>
          <w:szCs w:val="24"/>
        </w:rPr>
      </w:pPr>
      <w:r w:rsidRPr="0042767F">
        <w:rPr>
          <w:rFonts w:ascii="ＭＳ ゴシック" w:eastAsia="ＭＳ ゴシック" w:hAnsi="ＭＳ ゴシック" w:hint="eastAsia"/>
          <w:sz w:val="24"/>
          <w:szCs w:val="24"/>
        </w:rPr>
        <w:t>ＪＡバンク中期戦略</w:t>
      </w:r>
      <w:r w:rsidR="00E83950" w:rsidRPr="0042767F">
        <w:rPr>
          <w:rFonts w:ascii="ＭＳ ゴシック" w:eastAsia="ＭＳ ゴシック" w:hAnsi="ＭＳ ゴシック" w:hint="eastAsia"/>
          <w:sz w:val="24"/>
          <w:szCs w:val="24"/>
        </w:rPr>
        <w:t>（2019～</w:t>
      </w:r>
      <w:r w:rsidR="002B0BE9" w:rsidRPr="0042767F">
        <w:rPr>
          <w:rFonts w:ascii="ＭＳ ゴシック" w:eastAsia="ＭＳ ゴシック" w:hAnsi="ＭＳ ゴシック" w:hint="eastAsia"/>
          <w:sz w:val="24"/>
          <w:szCs w:val="24"/>
        </w:rPr>
        <w:t>2021</w:t>
      </w:r>
      <w:r w:rsidR="00E83950" w:rsidRPr="0042767F">
        <w:rPr>
          <w:rFonts w:ascii="ＭＳ ゴシック" w:eastAsia="ＭＳ ゴシック" w:hAnsi="ＭＳ ゴシック" w:hint="eastAsia"/>
          <w:sz w:val="24"/>
          <w:szCs w:val="24"/>
        </w:rPr>
        <w:t>年度）</w:t>
      </w:r>
      <w:r w:rsidRPr="0042767F">
        <w:rPr>
          <w:rFonts w:ascii="ＭＳ ゴシック" w:eastAsia="ＭＳ ゴシック" w:hAnsi="ＭＳ ゴシック" w:hint="eastAsia"/>
          <w:sz w:val="24"/>
          <w:szCs w:val="24"/>
        </w:rPr>
        <w:t>では、組合員・利用者の立場に立った「ライフプランサポートの実践」を目指しています。</w:t>
      </w:r>
    </w:p>
    <w:p w:rsidR="006539F8" w:rsidRPr="0042767F" w:rsidRDefault="006539F8" w:rsidP="006539F8">
      <w:pPr>
        <w:ind w:leftChars="134" w:left="281" w:firstLineChars="88" w:firstLine="211"/>
        <w:rPr>
          <w:rFonts w:ascii="ＭＳ ゴシック" w:eastAsia="ＭＳ ゴシック" w:hAnsi="ＭＳ ゴシック"/>
          <w:sz w:val="24"/>
          <w:szCs w:val="24"/>
        </w:rPr>
      </w:pPr>
      <w:r w:rsidRPr="0042767F">
        <w:rPr>
          <w:rFonts w:ascii="ＭＳ ゴシック" w:eastAsia="ＭＳ ゴシック" w:hAnsi="ＭＳ ゴシック" w:hint="eastAsia"/>
          <w:sz w:val="24"/>
          <w:szCs w:val="24"/>
        </w:rPr>
        <w:t>ライフプランサポート</w:t>
      </w:r>
      <w:r w:rsidR="00F7484E" w:rsidRPr="0042767F">
        <w:rPr>
          <w:rFonts w:ascii="ＭＳ ゴシック" w:eastAsia="ＭＳ ゴシック" w:hAnsi="ＭＳ ゴシック" w:hint="eastAsia"/>
          <w:sz w:val="24"/>
          <w:szCs w:val="24"/>
        </w:rPr>
        <w:t>の</w:t>
      </w:r>
      <w:r w:rsidRPr="0042767F">
        <w:rPr>
          <w:rFonts w:ascii="ＭＳ ゴシック" w:eastAsia="ＭＳ ゴシック" w:hAnsi="ＭＳ ゴシック" w:hint="eastAsia"/>
          <w:sz w:val="24"/>
          <w:szCs w:val="24"/>
        </w:rPr>
        <w:t>実践に向けては、お客さまとの信頼関係をベースに、お客さま情報を収集し、お客さま理解と多様な商品知識に基づき、ニーズ喚起・提案につなげていくことが必要です。</w:t>
      </w:r>
    </w:p>
    <w:p w:rsidR="00BF4939" w:rsidRPr="00A23DF4" w:rsidRDefault="006539F8" w:rsidP="006539F8">
      <w:pPr>
        <w:ind w:leftChars="134" w:left="281" w:firstLineChars="88" w:firstLine="211"/>
        <w:rPr>
          <w:rFonts w:ascii="ＭＳ ゴシック" w:eastAsia="ＭＳ ゴシック" w:hAnsi="ＭＳ ゴシック"/>
          <w:sz w:val="24"/>
          <w:szCs w:val="24"/>
        </w:rPr>
      </w:pPr>
      <w:r w:rsidRPr="0042767F">
        <w:rPr>
          <w:rFonts w:ascii="ＭＳ ゴシック" w:eastAsia="ＭＳ ゴシック" w:hAnsi="ＭＳ ゴシック" w:hint="eastAsia"/>
          <w:sz w:val="24"/>
          <w:szCs w:val="24"/>
        </w:rPr>
        <w:t>本研修は、情報獲得・ニーズ喚起</w:t>
      </w:r>
      <w:r w:rsidR="00394A0F" w:rsidRPr="0042767F">
        <w:rPr>
          <w:rFonts w:ascii="ＭＳ ゴシック" w:eastAsia="ＭＳ ゴシック" w:hAnsi="ＭＳ ゴシック" w:hint="eastAsia"/>
          <w:sz w:val="24"/>
          <w:szCs w:val="24"/>
        </w:rPr>
        <w:t>・提案</w:t>
      </w:r>
      <w:r w:rsidRPr="0042767F">
        <w:rPr>
          <w:rFonts w:ascii="ＭＳ ゴシック" w:eastAsia="ＭＳ ゴシック" w:hAnsi="ＭＳ ゴシック" w:hint="eastAsia"/>
          <w:sz w:val="24"/>
          <w:szCs w:val="24"/>
        </w:rPr>
        <w:t>などの取組み</w:t>
      </w:r>
      <w:r w:rsidR="00C50127" w:rsidRPr="0042767F">
        <w:rPr>
          <w:rFonts w:ascii="ＭＳ ゴシック" w:eastAsia="ＭＳ ゴシック" w:hAnsi="ＭＳ ゴシック" w:hint="eastAsia"/>
          <w:sz w:val="24"/>
          <w:szCs w:val="24"/>
        </w:rPr>
        <w:t>、</w:t>
      </w:r>
      <w:r w:rsidRPr="0042767F">
        <w:rPr>
          <w:rFonts w:ascii="ＭＳ ゴシック" w:eastAsia="ＭＳ ゴシック" w:hAnsi="ＭＳ ゴシック" w:hint="eastAsia"/>
          <w:sz w:val="24"/>
          <w:szCs w:val="24"/>
        </w:rPr>
        <w:t>ＰＤＣＡサイクル</w:t>
      </w:r>
      <w:r w:rsidR="002B0BE9" w:rsidRPr="0042767F">
        <w:rPr>
          <w:rFonts w:ascii="ＭＳ ゴシック" w:eastAsia="ＭＳ ゴシック" w:hAnsi="ＭＳ ゴシック" w:hint="eastAsia"/>
          <w:sz w:val="24"/>
          <w:szCs w:val="24"/>
        </w:rPr>
        <w:t>の実践</w:t>
      </w:r>
      <w:r w:rsidRPr="0042767F">
        <w:rPr>
          <w:rFonts w:ascii="ＭＳ ゴシック" w:eastAsia="ＭＳ ゴシック" w:hAnsi="ＭＳ ゴシック" w:hint="eastAsia"/>
          <w:sz w:val="24"/>
          <w:szCs w:val="24"/>
        </w:rPr>
        <w:t>方法</w:t>
      </w:r>
      <w:r w:rsidR="00C50127" w:rsidRPr="0042767F">
        <w:rPr>
          <w:rFonts w:ascii="ＭＳ ゴシック" w:eastAsia="ＭＳ ゴシック" w:hAnsi="ＭＳ ゴシック" w:hint="eastAsia"/>
          <w:sz w:val="24"/>
          <w:szCs w:val="24"/>
        </w:rPr>
        <w:t>や</w:t>
      </w:r>
      <w:r w:rsidRPr="0042767F">
        <w:rPr>
          <w:rFonts w:ascii="ＭＳ ゴシック" w:eastAsia="ＭＳ ゴシック" w:hAnsi="ＭＳ ゴシック" w:hint="eastAsia"/>
          <w:sz w:val="24"/>
          <w:szCs w:val="24"/>
        </w:rPr>
        <w:t>、</w:t>
      </w:r>
      <w:r w:rsidR="0006427F" w:rsidRPr="0042767F">
        <w:rPr>
          <w:rFonts w:ascii="ＭＳ ゴシック" w:eastAsia="ＭＳ ゴシック" w:hAnsi="ＭＳ ゴシック" w:hint="eastAsia"/>
          <w:sz w:val="24"/>
          <w:szCs w:val="24"/>
        </w:rPr>
        <w:t>本取組み</w:t>
      </w:r>
      <w:r w:rsidR="00C50127" w:rsidRPr="0042767F">
        <w:rPr>
          <w:rFonts w:ascii="ＭＳ ゴシック" w:eastAsia="ＭＳ ゴシック" w:hAnsi="ＭＳ ゴシック" w:hint="eastAsia"/>
          <w:sz w:val="24"/>
          <w:szCs w:val="24"/>
        </w:rPr>
        <w:t>の導入にかかる</w:t>
      </w:r>
      <w:r w:rsidR="00DC1B90" w:rsidRPr="0042767F">
        <w:rPr>
          <w:rFonts w:ascii="ＭＳ ゴシック" w:eastAsia="ＭＳ ゴシック" w:hAnsi="ＭＳ ゴシック" w:hint="eastAsia"/>
          <w:sz w:val="24"/>
          <w:szCs w:val="24"/>
        </w:rPr>
        <w:t>県域担当者</w:t>
      </w:r>
      <w:r w:rsidR="00600A02" w:rsidRPr="0042767F">
        <w:rPr>
          <w:rFonts w:ascii="ＭＳ ゴシック" w:eastAsia="ＭＳ ゴシック" w:hAnsi="ＭＳ ゴシック" w:hint="eastAsia"/>
          <w:sz w:val="24"/>
          <w:szCs w:val="24"/>
        </w:rPr>
        <w:t>の</w:t>
      </w:r>
      <w:r w:rsidR="00C50127" w:rsidRPr="0042767F">
        <w:rPr>
          <w:rFonts w:ascii="ＭＳ ゴシック" w:eastAsia="ＭＳ ゴシック" w:hAnsi="ＭＳ ゴシック" w:hint="eastAsia"/>
          <w:sz w:val="24"/>
          <w:szCs w:val="24"/>
        </w:rPr>
        <w:t>対応など</w:t>
      </w:r>
      <w:r w:rsidRPr="0042767F">
        <w:rPr>
          <w:rFonts w:ascii="ＭＳ ゴシック" w:eastAsia="ＭＳ ゴシック" w:hAnsi="ＭＳ ゴシック" w:hint="eastAsia"/>
          <w:sz w:val="24"/>
          <w:szCs w:val="24"/>
        </w:rPr>
        <w:t>のスキル・ノウハウの習得を目的に本年度から新設された研修です。</w:t>
      </w:r>
    </w:p>
    <w:p w:rsidR="00681CDC" w:rsidRPr="00EC59CA" w:rsidRDefault="00681CDC" w:rsidP="00EC59CA">
      <w:pPr>
        <w:rPr>
          <w:sz w:val="20"/>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A23DF4" w:rsidRPr="00362CE4" w:rsidRDefault="00211676" w:rsidP="00A23DF4">
      <w:pPr>
        <w:ind w:firstLineChars="100" w:firstLine="240"/>
        <w:rPr>
          <w:rFonts w:ascii="ＭＳ ゴシック" w:eastAsia="ＭＳ ゴシック" w:hAnsi="ＭＳ ゴシック"/>
          <w:sz w:val="24"/>
          <w:szCs w:val="24"/>
          <w:highlight w:val="yellow"/>
        </w:rPr>
      </w:pPr>
      <w:r>
        <w:rPr>
          <w:rFonts w:ascii="ＭＳ ゴシック" w:eastAsia="ＭＳ ゴシック" w:hAnsi="ＭＳ ゴシック" w:hint="eastAsia"/>
          <w:sz w:val="24"/>
          <w:szCs w:val="24"/>
        </w:rPr>
        <w:t>・</w:t>
      </w:r>
      <w:r w:rsidR="00262ABA" w:rsidRPr="00262ABA">
        <w:rPr>
          <w:rFonts w:ascii="ＭＳ ゴシック" w:eastAsia="ＭＳ ゴシック" w:hAnsi="ＭＳ ゴシック" w:hint="eastAsia"/>
          <w:sz w:val="24"/>
          <w:szCs w:val="24"/>
        </w:rPr>
        <w:t>県域職員</w:t>
      </w:r>
    </w:p>
    <w:p w:rsidR="00A23DF4" w:rsidRPr="00A23DF4" w:rsidRDefault="00A23DF4" w:rsidP="00A23DF4">
      <w:pPr>
        <w:ind w:left="566" w:hangingChars="236" w:hanging="566"/>
        <w:rPr>
          <w:rFonts w:ascii="ＭＳ ゴシック" w:eastAsia="ＭＳ ゴシック" w:hAnsi="ＭＳ ゴシック"/>
          <w:sz w:val="24"/>
          <w:szCs w:val="24"/>
          <w:shd w:val="pct15" w:color="auto" w:fill="FFFFFF"/>
        </w:rPr>
      </w:pPr>
      <w:r w:rsidRPr="0042767F">
        <w:rPr>
          <w:rFonts w:ascii="ＭＳ ゴシック" w:eastAsia="ＭＳ ゴシック" w:hAnsi="ＭＳ ゴシック" w:hint="eastAsia"/>
          <w:sz w:val="24"/>
          <w:szCs w:val="24"/>
        </w:rPr>
        <w:t xml:space="preserve">　・</w:t>
      </w:r>
      <w:r w:rsidR="00600A02" w:rsidRPr="0042767F">
        <w:rPr>
          <w:rFonts w:ascii="ＭＳ ゴシック" w:eastAsia="ＭＳ ゴシック" w:hAnsi="ＭＳ ゴシック" w:hint="eastAsia"/>
          <w:sz w:val="24"/>
          <w:szCs w:val="24"/>
        </w:rPr>
        <w:t>ＪＡにおいて推進・推進管理にかかる基本的なＰＤＣＡ管理の</w:t>
      </w:r>
      <w:r w:rsidR="002B0BE9" w:rsidRPr="0042767F">
        <w:rPr>
          <w:rFonts w:ascii="ＭＳ ゴシック" w:eastAsia="ＭＳ ゴシック" w:hAnsi="ＭＳ ゴシック" w:hint="eastAsia"/>
          <w:sz w:val="24"/>
          <w:szCs w:val="24"/>
        </w:rPr>
        <w:t>活動を実践する</w:t>
      </w:r>
      <w:r w:rsidRPr="0042767F">
        <w:rPr>
          <w:rFonts w:ascii="ＭＳ ゴシック" w:eastAsia="ＭＳ ゴシック" w:hAnsi="ＭＳ ゴシック" w:hint="eastAsia"/>
          <w:sz w:val="24"/>
          <w:szCs w:val="24"/>
        </w:rPr>
        <w:t>予定</w:t>
      </w:r>
      <w:r w:rsidR="002B0BE9" w:rsidRPr="0042767F">
        <w:rPr>
          <w:rFonts w:ascii="ＭＳ ゴシック" w:eastAsia="ＭＳ ゴシック" w:hAnsi="ＭＳ ゴシック" w:hint="eastAsia"/>
          <w:sz w:val="24"/>
          <w:szCs w:val="24"/>
        </w:rPr>
        <w:t>の</w:t>
      </w:r>
      <w:r w:rsidRPr="0042767F">
        <w:rPr>
          <w:rFonts w:ascii="ＭＳ ゴシック" w:eastAsia="ＭＳ ゴシック" w:hAnsi="ＭＳ ゴシック" w:hint="eastAsia"/>
          <w:sz w:val="24"/>
          <w:szCs w:val="24"/>
        </w:rPr>
        <w:t>県域の</w:t>
      </w:r>
      <w:r w:rsidR="00DC1B90" w:rsidRPr="0042767F">
        <w:rPr>
          <w:rFonts w:ascii="ＭＳ ゴシック" w:eastAsia="ＭＳ ゴシック" w:hAnsi="ＭＳ ゴシック" w:hint="eastAsia"/>
          <w:sz w:val="24"/>
          <w:szCs w:val="24"/>
        </w:rPr>
        <w:t>担当者</w:t>
      </w:r>
    </w:p>
    <w:p w:rsidR="00142535" w:rsidRPr="00A23DF4" w:rsidRDefault="00142535" w:rsidP="00A23DF4">
      <w:pPr>
        <w:ind w:firstLineChars="100" w:firstLine="200"/>
        <w:rPr>
          <w:sz w:val="20"/>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A23DF4" w:rsidRPr="00362CE4" w:rsidRDefault="00A23DF4" w:rsidP="0078762B">
      <w:pPr>
        <w:ind w:leftChars="135" w:left="283" w:firstLineChars="59" w:firstLine="142"/>
        <w:rPr>
          <w:rFonts w:ascii="ＭＳ ゴシック" w:eastAsia="ＭＳ ゴシック" w:hAnsi="ＭＳ ゴシック"/>
          <w:sz w:val="24"/>
          <w:szCs w:val="24"/>
          <w:highlight w:val="yellow"/>
        </w:rPr>
      </w:pPr>
      <w:r w:rsidRPr="0034074A">
        <w:rPr>
          <w:rFonts w:ascii="ＭＳ ゴシック" w:eastAsia="ＭＳ ゴシック" w:hAnsi="ＭＳ ゴシック" w:hint="eastAsia"/>
          <w:sz w:val="24"/>
          <w:szCs w:val="24"/>
        </w:rPr>
        <w:t>本研修は、おもに、</w:t>
      </w:r>
      <w:r w:rsidRPr="009046E5">
        <w:rPr>
          <w:rFonts w:ascii="ＭＳ ゴシック" w:eastAsia="ＭＳ ゴシック" w:hAnsi="ＭＳ ゴシック" w:hint="eastAsia"/>
          <w:sz w:val="24"/>
          <w:szCs w:val="24"/>
        </w:rPr>
        <w:t>①</w:t>
      </w:r>
      <w:r w:rsidR="009046E5" w:rsidRPr="009046E5">
        <w:rPr>
          <w:rFonts w:ascii="ＭＳ ゴシック" w:eastAsia="ＭＳ ゴシック" w:hAnsi="ＭＳ ゴシック" w:hint="eastAsia"/>
          <w:sz w:val="24"/>
          <w:szCs w:val="24"/>
        </w:rPr>
        <w:t>「推進・推進管理にかかる基本的な動き方」</w:t>
      </w:r>
      <w:r w:rsidR="009E1EB8">
        <w:rPr>
          <w:rFonts w:ascii="ＭＳ ゴシック" w:eastAsia="ＭＳ ゴシック" w:hAnsi="ＭＳ ゴシック" w:hint="eastAsia"/>
          <w:sz w:val="24"/>
          <w:szCs w:val="24"/>
        </w:rPr>
        <w:t>マニュアル</w:t>
      </w:r>
      <w:r w:rsidR="00600A02" w:rsidRPr="009046E5">
        <w:rPr>
          <w:rFonts w:ascii="ＭＳ ゴシック" w:eastAsia="ＭＳ ゴシック" w:hAnsi="ＭＳ ゴシック" w:hint="eastAsia"/>
          <w:sz w:val="24"/>
          <w:szCs w:val="24"/>
        </w:rPr>
        <w:t>の全体像</w:t>
      </w:r>
      <w:r w:rsidRPr="009046E5">
        <w:rPr>
          <w:rFonts w:ascii="ＭＳ ゴシック" w:eastAsia="ＭＳ ゴシック" w:hAnsi="ＭＳ ゴシック" w:hint="eastAsia"/>
          <w:sz w:val="24"/>
          <w:szCs w:val="24"/>
        </w:rPr>
        <w:t>、②</w:t>
      </w:r>
      <w:r w:rsidR="00BC52E0" w:rsidRPr="009046E5">
        <w:rPr>
          <w:rFonts w:ascii="ＭＳ ゴシック" w:eastAsia="ＭＳ ゴシック" w:hAnsi="ＭＳ ゴシック" w:hint="eastAsia"/>
          <w:sz w:val="24"/>
          <w:szCs w:val="24"/>
        </w:rPr>
        <w:t>本</w:t>
      </w:r>
      <w:r w:rsidR="00600A02" w:rsidRPr="009046E5">
        <w:rPr>
          <w:rFonts w:ascii="ＭＳ ゴシック" w:eastAsia="ＭＳ ゴシック" w:hAnsi="ＭＳ ゴシック" w:hint="eastAsia"/>
          <w:sz w:val="24"/>
          <w:szCs w:val="24"/>
        </w:rPr>
        <w:t>取組み</w:t>
      </w:r>
      <w:r w:rsidRPr="009046E5">
        <w:rPr>
          <w:rFonts w:ascii="ＭＳ ゴシック" w:eastAsia="ＭＳ ゴシック" w:hAnsi="ＭＳ ゴシック" w:hint="eastAsia"/>
          <w:sz w:val="24"/>
          <w:szCs w:val="24"/>
        </w:rPr>
        <w:t>の活動（</w:t>
      </w:r>
      <w:r w:rsidR="00600A02" w:rsidRPr="009046E5">
        <w:rPr>
          <w:rFonts w:ascii="ＭＳ ゴシック" w:eastAsia="ＭＳ ゴシック" w:hAnsi="ＭＳ ゴシック" w:hint="eastAsia"/>
          <w:sz w:val="24"/>
          <w:szCs w:val="24"/>
        </w:rPr>
        <w:t>月次行動検討会</w:t>
      </w:r>
      <w:r w:rsidR="0078762B" w:rsidRPr="009046E5">
        <w:rPr>
          <w:rFonts w:ascii="ＭＳ ゴシック" w:eastAsia="ＭＳ ゴシック" w:hAnsi="ＭＳ ゴシック" w:hint="eastAsia"/>
          <w:sz w:val="24"/>
          <w:szCs w:val="24"/>
        </w:rPr>
        <w:t>、日次施策、</w:t>
      </w:r>
      <w:r w:rsidR="00600A02" w:rsidRPr="009046E5">
        <w:rPr>
          <w:rFonts w:ascii="ＭＳ ゴシック" w:eastAsia="ＭＳ ゴシック" w:hAnsi="ＭＳ ゴシック" w:hint="eastAsia"/>
          <w:sz w:val="24"/>
          <w:szCs w:val="24"/>
        </w:rPr>
        <w:t>改善会議</w:t>
      </w:r>
      <w:r w:rsidRPr="009046E5">
        <w:rPr>
          <w:rFonts w:ascii="ＭＳ ゴシック" w:eastAsia="ＭＳ ゴシック" w:hAnsi="ＭＳ ゴシック" w:hint="eastAsia"/>
          <w:sz w:val="24"/>
          <w:szCs w:val="24"/>
        </w:rPr>
        <w:t>等）のスキル</w:t>
      </w:r>
      <w:r w:rsidR="00600A02" w:rsidRPr="009046E5">
        <w:rPr>
          <w:rFonts w:ascii="ＭＳ ゴシック" w:eastAsia="ＭＳ ゴシック" w:hAnsi="ＭＳ ゴシック" w:hint="eastAsia"/>
          <w:sz w:val="24"/>
          <w:szCs w:val="24"/>
        </w:rPr>
        <w:t>、</w:t>
      </w:r>
      <w:r w:rsidR="00600A02" w:rsidRPr="0034074A">
        <w:rPr>
          <w:rFonts w:ascii="ＭＳ ゴシック" w:eastAsia="ＭＳ ゴシック" w:hAnsi="ＭＳ ゴシック" w:hint="eastAsia"/>
          <w:sz w:val="24"/>
          <w:szCs w:val="24"/>
        </w:rPr>
        <w:t>③ＪＡ</w:t>
      </w:r>
      <w:r w:rsidR="0006427F" w:rsidRPr="0034074A">
        <w:rPr>
          <w:rFonts w:ascii="ＭＳ ゴシック" w:eastAsia="ＭＳ ゴシック" w:hAnsi="ＭＳ ゴシック" w:hint="eastAsia"/>
          <w:sz w:val="24"/>
          <w:szCs w:val="24"/>
        </w:rPr>
        <w:t>へ</w:t>
      </w:r>
      <w:r w:rsidR="00600A02" w:rsidRPr="0034074A">
        <w:rPr>
          <w:rFonts w:ascii="ＭＳ ゴシック" w:eastAsia="ＭＳ ゴシック" w:hAnsi="ＭＳ ゴシック" w:hint="eastAsia"/>
          <w:sz w:val="24"/>
          <w:szCs w:val="24"/>
        </w:rPr>
        <w:t>の導入</w:t>
      </w:r>
      <w:r w:rsidR="0006427F" w:rsidRPr="0034074A">
        <w:rPr>
          <w:rFonts w:ascii="ＭＳ ゴシック" w:eastAsia="ＭＳ ゴシック" w:hAnsi="ＭＳ ゴシック" w:hint="eastAsia"/>
          <w:sz w:val="24"/>
          <w:szCs w:val="24"/>
        </w:rPr>
        <w:t>方法</w:t>
      </w:r>
      <w:r w:rsidRPr="0034074A">
        <w:rPr>
          <w:rFonts w:ascii="ＭＳ ゴシック" w:eastAsia="ＭＳ ゴシック" w:hAnsi="ＭＳ ゴシック" w:hint="eastAsia"/>
          <w:sz w:val="24"/>
          <w:szCs w:val="24"/>
        </w:rPr>
        <w:t>について、講義と演習（ロールプレイイング）を織り交ぜて進めていきます。</w:t>
      </w:r>
    </w:p>
    <w:p w:rsidR="00A23DF4" w:rsidRPr="00CB685D" w:rsidRDefault="00BC52E0" w:rsidP="00A23DF4">
      <w:pPr>
        <w:ind w:leftChars="135" w:left="283" w:firstLineChars="59" w:firstLine="142"/>
        <w:rPr>
          <w:rFonts w:ascii="ＭＳ ゴシック" w:eastAsia="ＭＳ ゴシック" w:hAnsi="ＭＳ ゴシック"/>
          <w:sz w:val="24"/>
          <w:szCs w:val="24"/>
        </w:rPr>
      </w:pPr>
      <w:r w:rsidRPr="009046E5">
        <w:rPr>
          <w:rFonts w:ascii="ＭＳ ゴシック" w:eastAsia="ＭＳ ゴシック" w:hAnsi="ＭＳ ゴシック" w:hint="eastAsia"/>
          <w:sz w:val="24"/>
          <w:szCs w:val="24"/>
        </w:rPr>
        <w:t>本</w:t>
      </w:r>
      <w:r w:rsidR="00600A02" w:rsidRPr="009046E5">
        <w:rPr>
          <w:rFonts w:ascii="ＭＳ ゴシック" w:eastAsia="ＭＳ ゴシック" w:hAnsi="ＭＳ ゴシック" w:hint="eastAsia"/>
          <w:sz w:val="24"/>
          <w:szCs w:val="24"/>
        </w:rPr>
        <w:t>取組み</w:t>
      </w:r>
      <w:r w:rsidRPr="0034074A">
        <w:rPr>
          <w:rFonts w:ascii="ＭＳ ゴシック" w:eastAsia="ＭＳ ゴシック" w:hAnsi="ＭＳ ゴシック" w:hint="eastAsia"/>
          <w:sz w:val="24"/>
          <w:szCs w:val="24"/>
        </w:rPr>
        <w:t>の活動および</w:t>
      </w:r>
      <w:r w:rsidR="00DC1B90" w:rsidRPr="0034074A">
        <w:rPr>
          <w:rFonts w:ascii="ＭＳ ゴシック" w:eastAsia="ＭＳ ゴシック" w:hAnsi="ＭＳ ゴシック" w:hint="eastAsia"/>
          <w:sz w:val="24"/>
          <w:szCs w:val="24"/>
        </w:rPr>
        <w:t>県域担当者</w:t>
      </w:r>
      <w:r w:rsidR="00A54C49" w:rsidRPr="0034074A">
        <w:rPr>
          <w:rFonts w:ascii="ＭＳ ゴシック" w:eastAsia="ＭＳ ゴシック" w:hAnsi="ＭＳ ゴシック" w:hint="eastAsia"/>
          <w:sz w:val="24"/>
          <w:szCs w:val="24"/>
        </w:rPr>
        <w:t>の</w:t>
      </w:r>
      <w:r w:rsidR="00A23DF4" w:rsidRPr="0034074A">
        <w:rPr>
          <w:rFonts w:ascii="ＭＳ ゴシック" w:eastAsia="ＭＳ ゴシック" w:hAnsi="ＭＳ ゴシック" w:hint="eastAsia"/>
          <w:sz w:val="24"/>
          <w:szCs w:val="24"/>
        </w:rPr>
        <w:t>ＪＡ支援</w:t>
      </w:r>
      <w:r w:rsidR="00A54C49" w:rsidRPr="0034074A">
        <w:rPr>
          <w:rFonts w:ascii="ＭＳ ゴシック" w:eastAsia="ＭＳ ゴシック" w:hAnsi="ＭＳ ゴシック" w:hint="eastAsia"/>
          <w:sz w:val="24"/>
          <w:szCs w:val="24"/>
        </w:rPr>
        <w:t>に</w:t>
      </w:r>
      <w:r w:rsidR="00A23DF4" w:rsidRPr="0034074A">
        <w:rPr>
          <w:rFonts w:ascii="ＭＳ ゴシック" w:eastAsia="ＭＳ ゴシック" w:hAnsi="ＭＳ ゴシック" w:hint="eastAsia"/>
          <w:sz w:val="24"/>
          <w:szCs w:val="24"/>
        </w:rPr>
        <w:t>必要な知識・スキルを習得していただきます。</w:t>
      </w:r>
    </w:p>
    <w:p w:rsidR="00A23DF4" w:rsidRPr="0083717C" w:rsidRDefault="00A23DF4" w:rsidP="00A23DF4">
      <w:pPr>
        <w:rPr>
          <w:rFonts w:ascii="ＭＳ ゴシック" w:eastAsia="ＭＳ ゴシック" w:hAnsi="ＭＳ ゴシック"/>
          <w:sz w:val="24"/>
          <w:szCs w:val="24"/>
        </w:rPr>
      </w:pPr>
    </w:p>
    <w:p w:rsidR="00142535" w:rsidRPr="009F7907" w:rsidRDefault="00BF5BDB"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14:anchorId="29B700C0" wp14:editId="6CA485BD">
                <wp:simplePos x="0" y="0"/>
                <wp:positionH relativeFrom="column">
                  <wp:posOffset>239979</wp:posOffset>
                </wp:positionH>
                <wp:positionV relativeFrom="paragraph">
                  <wp:posOffset>429793</wp:posOffset>
                </wp:positionV>
                <wp:extent cx="5819775" cy="2172615"/>
                <wp:effectExtent l="0" t="0" r="28575" b="184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172615"/>
                        </a:xfrm>
                        <a:prstGeom prst="roundRect">
                          <a:avLst>
                            <a:gd name="adj" fmla="val 7259"/>
                          </a:avLst>
                        </a:prstGeom>
                        <a:solidFill>
                          <a:srgbClr val="FFFFFF"/>
                        </a:solidFill>
                        <a:ln w="9525">
                          <a:solidFill>
                            <a:srgbClr val="000000"/>
                          </a:solidFill>
                          <a:prstDash val="sysDot"/>
                          <a:round/>
                          <a:headEnd/>
                          <a:tailEnd/>
                        </a:ln>
                      </wps:spPr>
                      <wps:txbx>
                        <w:txbxContent>
                          <w:p w:rsidR="0086472E" w:rsidRPr="0034074A" w:rsidRDefault="0086472E" w:rsidP="0086472E">
                            <w:pPr>
                              <w:rPr>
                                <w:rFonts w:ascii="ＭＳ ゴシック" w:eastAsia="ＭＳ ゴシック" w:hAnsi="ＭＳ ゴシック"/>
                                <w:sz w:val="24"/>
                                <w:szCs w:val="24"/>
                              </w:rPr>
                            </w:pPr>
                            <w:r w:rsidRPr="0034074A">
                              <w:rPr>
                                <w:rFonts w:ascii="ＭＳ ゴシック" w:eastAsia="ＭＳ ゴシック" w:hAnsi="ＭＳ ゴシック" w:hint="eastAsia"/>
                                <w:sz w:val="24"/>
                                <w:szCs w:val="24"/>
                              </w:rPr>
                              <w:t>（</w:t>
                            </w:r>
                            <w:r w:rsidR="00C044BD" w:rsidRPr="0034074A">
                              <w:rPr>
                                <w:rFonts w:ascii="ＭＳ ゴシック" w:eastAsia="ＭＳ ゴシック" w:hAnsi="ＭＳ ゴシック" w:hint="eastAsia"/>
                                <w:sz w:val="24"/>
                                <w:szCs w:val="24"/>
                              </w:rPr>
                              <w:t>農林中央金庫　研修企画担当から</w:t>
                            </w:r>
                            <w:r w:rsidRPr="0034074A">
                              <w:rPr>
                                <w:rFonts w:ascii="ＭＳ ゴシック" w:eastAsia="ＭＳ ゴシック" w:hAnsi="ＭＳ ゴシック" w:hint="eastAsia"/>
                                <w:sz w:val="24"/>
                                <w:szCs w:val="24"/>
                              </w:rPr>
                              <w:t>）</w:t>
                            </w:r>
                          </w:p>
                          <w:p w:rsidR="00C74359" w:rsidRPr="0034074A" w:rsidRDefault="00C74359" w:rsidP="0086472E">
                            <w:pPr>
                              <w:rPr>
                                <w:rFonts w:ascii="ＭＳ ゴシック" w:eastAsia="ＭＳ ゴシック" w:hAnsi="ＭＳ ゴシック"/>
                                <w:sz w:val="24"/>
                                <w:szCs w:val="24"/>
                              </w:rPr>
                            </w:pPr>
                          </w:p>
                          <w:p w:rsidR="00A23DF4" w:rsidRPr="0034074A" w:rsidRDefault="00A23DF4" w:rsidP="00A23DF4">
                            <w:pPr>
                              <w:pStyle w:val="af"/>
                              <w:numPr>
                                <w:ilvl w:val="0"/>
                                <w:numId w:val="29"/>
                              </w:numPr>
                              <w:spacing w:afterLines="50" w:after="180"/>
                              <w:ind w:leftChars="0" w:left="641"/>
                              <w:rPr>
                                <w:rFonts w:ascii="ＭＳ ゴシック" w:eastAsia="ＭＳ ゴシック" w:hAnsi="ＭＳ ゴシック"/>
                                <w:sz w:val="24"/>
                                <w:szCs w:val="24"/>
                              </w:rPr>
                            </w:pPr>
                            <w:r w:rsidRPr="0034074A">
                              <w:rPr>
                                <w:rFonts w:ascii="ＭＳ ゴシック" w:eastAsia="ＭＳ ゴシック" w:hAnsi="ＭＳ ゴシック" w:hint="eastAsia"/>
                                <w:sz w:val="24"/>
                                <w:szCs w:val="24"/>
                              </w:rPr>
                              <w:t>本年度新設した研修で、</w:t>
                            </w:r>
                            <w:r w:rsidR="00F7484E" w:rsidRPr="0034074A">
                              <w:rPr>
                                <w:rFonts w:ascii="ＭＳ ゴシック" w:eastAsia="ＭＳ ゴシック" w:hAnsi="ＭＳ ゴシック"/>
                                <w:sz w:val="24"/>
                                <w:szCs w:val="24"/>
                              </w:rPr>
                              <w:t>2</w:t>
                            </w:r>
                            <w:r w:rsidRPr="0034074A">
                              <w:rPr>
                                <w:rFonts w:ascii="ＭＳ ゴシック" w:eastAsia="ＭＳ ゴシック" w:hAnsi="ＭＳ ゴシック" w:hint="eastAsia"/>
                                <w:sz w:val="24"/>
                                <w:szCs w:val="24"/>
                              </w:rPr>
                              <w:t>日間の日程で開催いたします。</w:t>
                            </w:r>
                          </w:p>
                          <w:p w:rsidR="0086472E" w:rsidRPr="0034074A" w:rsidRDefault="009046E5" w:rsidP="00BF5BDB">
                            <w:pPr>
                              <w:pStyle w:val="af"/>
                              <w:numPr>
                                <w:ilvl w:val="0"/>
                                <w:numId w:val="29"/>
                              </w:numPr>
                              <w:spacing w:afterLines="50" w:after="180"/>
                              <w:ind w:leftChars="0" w:left="641"/>
                              <w:rPr>
                                <w:rFonts w:ascii="ＭＳ ゴシック" w:eastAsia="ＭＳ ゴシック" w:hAnsi="ＭＳ ゴシック"/>
                                <w:sz w:val="24"/>
                                <w:szCs w:val="24"/>
                              </w:rPr>
                            </w:pPr>
                            <w:r w:rsidRPr="009046E5">
                              <w:rPr>
                                <w:rFonts w:ascii="ＭＳ ゴシック" w:eastAsia="ＭＳ ゴシック" w:hAnsi="ＭＳ ゴシック" w:hint="eastAsia"/>
                                <w:sz w:val="24"/>
                                <w:szCs w:val="24"/>
                              </w:rPr>
                              <w:t>「推進・推進管理にかかる基本的な動き方」</w:t>
                            </w:r>
                            <w:r w:rsidR="009E1EB8">
                              <w:rPr>
                                <w:rFonts w:ascii="ＭＳ ゴシック" w:eastAsia="ＭＳ ゴシック" w:hAnsi="ＭＳ ゴシック" w:hint="eastAsia"/>
                                <w:sz w:val="24"/>
                                <w:szCs w:val="24"/>
                              </w:rPr>
                              <w:t>マニュアル</w:t>
                            </w:r>
                            <w:bookmarkStart w:id="0" w:name="_GoBack"/>
                            <w:bookmarkEnd w:id="0"/>
                            <w:r w:rsidR="00A23DF4" w:rsidRPr="0034074A">
                              <w:rPr>
                                <w:rFonts w:ascii="ＭＳ ゴシック" w:eastAsia="ＭＳ ゴシック" w:hAnsi="ＭＳ ゴシック" w:hint="eastAsia"/>
                                <w:sz w:val="24"/>
                                <w:szCs w:val="24"/>
                              </w:rPr>
                              <w:t>は、ライフプランサポートの実践に向け、</w:t>
                            </w:r>
                            <w:r w:rsidR="00F7484E" w:rsidRPr="0034074A">
                              <w:rPr>
                                <w:rFonts w:ascii="ＭＳ ゴシック" w:eastAsia="ＭＳ ゴシック" w:hAnsi="ＭＳ ゴシック" w:hint="eastAsia"/>
                                <w:b/>
                                <w:sz w:val="24"/>
                                <w:szCs w:val="24"/>
                              </w:rPr>
                              <w:t>「推進行動マネジメント強化プログラム」および「ＣＳ・</w:t>
                            </w:r>
                            <w:r w:rsidR="00F7484E" w:rsidRPr="0034074A">
                              <w:rPr>
                                <w:rFonts w:ascii="ＭＳ ゴシック" w:eastAsia="ＭＳ ゴシック" w:hAnsi="ＭＳ ゴシック"/>
                                <w:b/>
                                <w:sz w:val="24"/>
                                <w:szCs w:val="24"/>
                              </w:rPr>
                              <w:t>ＥＳ改善プログラム</w:t>
                            </w:r>
                            <w:r w:rsidR="00F7484E" w:rsidRPr="0034074A">
                              <w:rPr>
                                <w:rFonts w:ascii="ＭＳ ゴシック" w:eastAsia="ＭＳ ゴシック" w:hAnsi="ＭＳ ゴシック" w:hint="eastAsia"/>
                                <w:b/>
                                <w:sz w:val="24"/>
                                <w:szCs w:val="24"/>
                              </w:rPr>
                              <w:t>」</w:t>
                            </w:r>
                            <w:r w:rsidR="0006427F" w:rsidRPr="0034074A">
                              <w:rPr>
                                <w:rFonts w:ascii="ＭＳ ゴシック" w:eastAsia="ＭＳ ゴシック" w:hAnsi="ＭＳ ゴシック"/>
                                <w:b/>
                                <w:sz w:val="24"/>
                                <w:szCs w:val="24"/>
                              </w:rPr>
                              <w:t>の基礎部分をマニュアル化</w:t>
                            </w:r>
                            <w:r w:rsidR="00A23DF4" w:rsidRPr="0034074A">
                              <w:rPr>
                                <w:rFonts w:ascii="ＭＳ ゴシック" w:eastAsia="ＭＳ ゴシック" w:hAnsi="ＭＳ ゴシック" w:hint="eastAsia"/>
                                <w:sz w:val="24"/>
                                <w:szCs w:val="24"/>
                              </w:rPr>
                              <w:t>したものです。この研修で得た知識・スキルを活用し、ＪＡのライフプランサポート実践支援にお役立て</w:t>
                            </w:r>
                            <w:r w:rsidR="00F7484E" w:rsidRPr="0034074A">
                              <w:rPr>
                                <w:rFonts w:ascii="ＭＳ ゴシック" w:eastAsia="ＭＳ ゴシック" w:hAnsi="ＭＳ ゴシック" w:hint="eastAsia"/>
                                <w:sz w:val="24"/>
                                <w:szCs w:val="24"/>
                              </w:rPr>
                              <w:t>いただ</w:t>
                            </w:r>
                            <w:r w:rsidR="00A23DF4" w:rsidRPr="0034074A">
                              <w:rPr>
                                <w:rFonts w:ascii="ＭＳ ゴシック" w:eastAsia="ＭＳ ゴシック" w:hAnsi="ＭＳ ゴシック" w:hint="eastAsia"/>
                                <w:sz w:val="24"/>
                                <w:szCs w:val="24"/>
                              </w:rPr>
                              <w:t>ければと考えております。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B700C0" id="AutoShape 5" o:spid="_x0000_s1029" style="position:absolute;left:0;text-align:left;margin-left:18.9pt;margin-top:33.85pt;width:458.25pt;height:17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">
                <v:stroke dashstyle="1 1"/>
                <v:textbox inset="5.85pt,.7pt,5.85pt,.7pt">
                  <w:txbxContent>
                    <w:p w:rsidR="0086472E" w:rsidRPr="0034074A" w:rsidRDefault="0086472E" w:rsidP="0086472E">
                      <w:pPr>
                        <w:rPr>
                          <w:rFonts w:ascii="ＭＳ ゴシック" w:eastAsia="ＭＳ ゴシック" w:hAnsi="ＭＳ ゴシック"/>
                          <w:sz w:val="24"/>
                          <w:szCs w:val="24"/>
                        </w:rPr>
                      </w:pPr>
                      <w:r w:rsidRPr="0034074A">
                        <w:rPr>
                          <w:rFonts w:ascii="ＭＳ ゴシック" w:eastAsia="ＭＳ ゴシック" w:hAnsi="ＭＳ ゴシック" w:hint="eastAsia"/>
                          <w:sz w:val="24"/>
                          <w:szCs w:val="24"/>
                        </w:rPr>
                        <w:t>（</w:t>
                      </w:r>
                      <w:r w:rsidR="00C044BD" w:rsidRPr="0034074A">
                        <w:rPr>
                          <w:rFonts w:ascii="ＭＳ ゴシック" w:eastAsia="ＭＳ ゴシック" w:hAnsi="ＭＳ ゴシック" w:hint="eastAsia"/>
                          <w:sz w:val="24"/>
                          <w:szCs w:val="24"/>
                        </w:rPr>
                        <w:t>農林中央金庫　研修企画担当から</w:t>
                      </w:r>
                      <w:r w:rsidRPr="0034074A">
                        <w:rPr>
                          <w:rFonts w:ascii="ＭＳ ゴシック" w:eastAsia="ＭＳ ゴシック" w:hAnsi="ＭＳ ゴシック" w:hint="eastAsia"/>
                          <w:sz w:val="24"/>
                          <w:szCs w:val="24"/>
                        </w:rPr>
                        <w:t>）</w:t>
                      </w:r>
                    </w:p>
                    <w:p w:rsidR="00C74359" w:rsidRPr="0034074A" w:rsidRDefault="00C74359" w:rsidP="0086472E">
                      <w:pPr>
                        <w:rPr>
                          <w:rFonts w:ascii="ＭＳ ゴシック" w:eastAsia="ＭＳ ゴシック" w:hAnsi="ＭＳ ゴシック"/>
                          <w:sz w:val="24"/>
                          <w:szCs w:val="24"/>
                        </w:rPr>
                      </w:pPr>
                    </w:p>
                    <w:p w:rsidR="00A23DF4" w:rsidRPr="0034074A" w:rsidRDefault="00A23DF4" w:rsidP="00A23DF4">
                      <w:pPr>
                        <w:pStyle w:val="af"/>
                        <w:numPr>
                          <w:ilvl w:val="0"/>
                          <w:numId w:val="29"/>
                        </w:numPr>
                        <w:spacing w:afterLines="50" w:after="180"/>
                        <w:ind w:leftChars="0" w:left="641"/>
                        <w:rPr>
                          <w:rFonts w:ascii="ＭＳ ゴシック" w:eastAsia="ＭＳ ゴシック" w:hAnsi="ＭＳ ゴシック"/>
                          <w:sz w:val="24"/>
                          <w:szCs w:val="24"/>
                        </w:rPr>
                      </w:pPr>
                      <w:r w:rsidRPr="0034074A">
                        <w:rPr>
                          <w:rFonts w:ascii="ＭＳ ゴシック" w:eastAsia="ＭＳ ゴシック" w:hAnsi="ＭＳ ゴシック" w:hint="eastAsia"/>
                          <w:sz w:val="24"/>
                          <w:szCs w:val="24"/>
                        </w:rPr>
                        <w:t>本年度新設した研修で、</w:t>
                      </w:r>
                      <w:r w:rsidR="00F7484E" w:rsidRPr="0034074A">
                        <w:rPr>
                          <w:rFonts w:ascii="ＭＳ ゴシック" w:eastAsia="ＭＳ ゴシック" w:hAnsi="ＭＳ ゴシック"/>
                          <w:sz w:val="24"/>
                          <w:szCs w:val="24"/>
                        </w:rPr>
                        <w:t>2</w:t>
                      </w:r>
                      <w:r w:rsidRPr="0034074A">
                        <w:rPr>
                          <w:rFonts w:ascii="ＭＳ ゴシック" w:eastAsia="ＭＳ ゴシック" w:hAnsi="ＭＳ ゴシック" w:hint="eastAsia"/>
                          <w:sz w:val="24"/>
                          <w:szCs w:val="24"/>
                        </w:rPr>
                        <w:t>日間の日程で開催いたします。</w:t>
                      </w:r>
                    </w:p>
                    <w:p w:rsidR="0086472E" w:rsidRPr="0034074A" w:rsidRDefault="009046E5" w:rsidP="00BF5BDB">
                      <w:pPr>
                        <w:pStyle w:val="af"/>
                        <w:numPr>
                          <w:ilvl w:val="0"/>
                          <w:numId w:val="29"/>
                        </w:numPr>
                        <w:spacing w:afterLines="50" w:after="180"/>
                        <w:ind w:leftChars="0" w:left="641"/>
                        <w:rPr>
                          <w:rFonts w:ascii="ＭＳ ゴシック" w:eastAsia="ＭＳ ゴシック" w:hAnsi="ＭＳ ゴシック"/>
                          <w:sz w:val="24"/>
                          <w:szCs w:val="24"/>
                        </w:rPr>
                      </w:pPr>
                      <w:r w:rsidRPr="009046E5">
                        <w:rPr>
                          <w:rFonts w:ascii="ＭＳ ゴシック" w:eastAsia="ＭＳ ゴシック" w:hAnsi="ＭＳ ゴシック" w:hint="eastAsia"/>
                          <w:sz w:val="24"/>
                          <w:szCs w:val="24"/>
                        </w:rPr>
                        <w:t>「推進・推進管理にかかる基本的な動き方」</w:t>
                      </w:r>
                      <w:r w:rsidR="009E1EB8">
                        <w:rPr>
                          <w:rFonts w:ascii="ＭＳ ゴシック" w:eastAsia="ＭＳ ゴシック" w:hAnsi="ＭＳ ゴシック" w:hint="eastAsia"/>
                          <w:sz w:val="24"/>
                          <w:szCs w:val="24"/>
                        </w:rPr>
                        <w:t>マニュアル</w:t>
                      </w:r>
                      <w:bookmarkStart w:id="1" w:name="_GoBack"/>
                      <w:bookmarkEnd w:id="1"/>
                      <w:r w:rsidR="00A23DF4" w:rsidRPr="0034074A">
                        <w:rPr>
                          <w:rFonts w:ascii="ＭＳ ゴシック" w:eastAsia="ＭＳ ゴシック" w:hAnsi="ＭＳ ゴシック" w:hint="eastAsia"/>
                          <w:sz w:val="24"/>
                          <w:szCs w:val="24"/>
                        </w:rPr>
                        <w:t>は、ライフプランサポートの実践に向け、</w:t>
                      </w:r>
                      <w:r w:rsidR="00F7484E" w:rsidRPr="0034074A">
                        <w:rPr>
                          <w:rFonts w:ascii="ＭＳ ゴシック" w:eastAsia="ＭＳ ゴシック" w:hAnsi="ＭＳ ゴシック" w:hint="eastAsia"/>
                          <w:b/>
                          <w:sz w:val="24"/>
                          <w:szCs w:val="24"/>
                        </w:rPr>
                        <w:t>「推進行動マネジメント強化プログラム」および「ＣＳ・</w:t>
                      </w:r>
                      <w:r w:rsidR="00F7484E" w:rsidRPr="0034074A">
                        <w:rPr>
                          <w:rFonts w:ascii="ＭＳ ゴシック" w:eastAsia="ＭＳ ゴシック" w:hAnsi="ＭＳ ゴシック"/>
                          <w:b/>
                          <w:sz w:val="24"/>
                          <w:szCs w:val="24"/>
                        </w:rPr>
                        <w:t>ＥＳ改善プログラム</w:t>
                      </w:r>
                      <w:r w:rsidR="00F7484E" w:rsidRPr="0034074A">
                        <w:rPr>
                          <w:rFonts w:ascii="ＭＳ ゴシック" w:eastAsia="ＭＳ ゴシック" w:hAnsi="ＭＳ ゴシック" w:hint="eastAsia"/>
                          <w:b/>
                          <w:sz w:val="24"/>
                          <w:szCs w:val="24"/>
                        </w:rPr>
                        <w:t>」</w:t>
                      </w:r>
                      <w:r w:rsidR="0006427F" w:rsidRPr="0034074A">
                        <w:rPr>
                          <w:rFonts w:ascii="ＭＳ ゴシック" w:eastAsia="ＭＳ ゴシック" w:hAnsi="ＭＳ ゴシック"/>
                          <w:b/>
                          <w:sz w:val="24"/>
                          <w:szCs w:val="24"/>
                        </w:rPr>
                        <w:t>の基礎部分をマニュアル化</w:t>
                      </w:r>
                      <w:r w:rsidR="00A23DF4" w:rsidRPr="0034074A">
                        <w:rPr>
                          <w:rFonts w:ascii="ＭＳ ゴシック" w:eastAsia="ＭＳ ゴシック" w:hAnsi="ＭＳ ゴシック" w:hint="eastAsia"/>
                          <w:sz w:val="24"/>
                          <w:szCs w:val="24"/>
                        </w:rPr>
                        <w:t>したものです。この研修で得た知識・スキルを活用し、ＪＡのライフプランサポート実践支援にお役立て</w:t>
                      </w:r>
                      <w:r w:rsidR="00F7484E" w:rsidRPr="0034074A">
                        <w:rPr>
                          <w:rFonts w:ascii="ＭＳ ゴシック" w:eastAsia="ＭＳ ゴシック" w:hAnsi="ＭＳ ゴシック" w:hint="eastAsia"/>
                          <w:sz w:val="24"/>
                          <w:szCs w:val="24"/>
                        </w:rPr>
                        <w:t>いただ</w:t>
                      </w:r>
                      <w:r w:rsidR="00A23DF4" w:rsidRPr="0034074A">
                        <w:rPr>
                          <w:rFonts w:ascii="ＭＳ ゴシック" w:eastAsia="ＭＳ ゴシック" w:hAnsi="ＭＳ ゴシック" w:hint="eastAsia"/>
                          <w:sz w:val="24"/>
                          <w:szCs w:val="24"/>
                        </w:rPr>
                        <w:t>ければと考えております。</w:t>
                      </w: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BD6824" w:rsidRDefault="00BD6824" w:rsidP="00142535">
      <w:pPr>
        <w:rPr>
          <w:rFonts w:ascii="ＭＳ ゴシック" w:eastAsia="ＭＳ ゴシック" w:hAnsi="ＭＳ ゴシック"/>
          <w:sz w:val="24"/>
          <w:szCs w:val="24"/>
        </w:rPr>
      </w:pPr>
    </w:p>
    <w:p w:rsidR="00BD6824" w:rsidRDefault="00BD6824" w:rsidP="00142535">
      <w:pPr>
        <w:rPr>
          <w:rFonts w:ascii="ＭＳ ゴシック" w:eastAsia="ＭＳ ゴシック" w:hAnsi="ＭＳ ゴシック"/>
          <w:sz w:val="24"/>
          <w:szCs w:val="24"/>
        </w:rPr>
      </w:pPr>
    </w:p>
    <w:p w:rsidR="00BD6824" w:rsidRDefault="00BD6824" w:rsidP="00142535">
      <w:pPr>
        <w:rPr>
          <w:rFonts w:ascii="ＭＳ ゴシック" w:eastAsia="ＭＳ ゴシック" w:hAnsi="ＭＳ ゴシック"/>
          <w:sz w:val="24"/>
          <w:szCs w:val="24"/>
        </w:rPr>
      </w:pPr>
    </w:p>
    <w:p w:rsidR="006539F8" w:rsidRDefault="006539F8" w:rsidP="00142535">
      <w:pPr>
        <w:rPr>
          <w:rFonts w:ascii="ＭＳ ゴシック" w:eastAsia="ＭＳ ゴシック" w:hAnsi="ＭＳ ゴシック"/>
          <w:sz w:val="24"/>
          <w:szCs w:val="24"/>
        </w:rPr>
      </w:pPr>
    </w:p>
    <w:p w:rsidR="002B0BE9" w:rsidRDefault="002B0BE9" w:rsidP="00142535">
      <w:pPr>
        <w:rPr>
          <w:rFonts w:ascii="ＭＳ ゴシック" w:eastAsia="ＭＳ ゴシック" w:hAnsi="ＭＳ ゴシック"/>
          <w:sz w:val="24"/>
          <w:szCs w:val="24"/>
        </w:rPr>
      </w:pPr>
    </w:p>
    <w:p w:rsidR="00A54C49" w:rsidRPr="009F7907" w:rsidRDefault="00600A02"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14:anchorId="54810951" wp14:editId="754F3D77">
                <wp:simplePos x="0" y="0"/>
                <wp:positionH relativeFrom="margin">
                  <wp:posOffset>76835</wp:posOffset>
                </wp:positionH>
                <wp:positionV relativeFrom="paragraph">
                  <wp:posOffset>217806</wp:posOffset>
                </wp:positionV>
                <wp:extent cx="5981700" cy="1238250"/>
                <wp:effectExtent l="0" t="0" r="19050"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38250"/>
                        </a:xfrm>
                        <a:prstGeom prst="rect">
                          <a:avLst/>
                        </a:prstGeom>
                        <a:solidFill>
                          <a:srgbClr val="FFFFFF"/>
                        </a:solidFill>
                        <a:ln w="12700">
                          <a:solidFill>
                            <a:srgbClr val="000000"/>
                          </a:solidFill>
                          <a:prstDash val="sysDot"/>
                          <a:miter lim="800000"/>
                          <a:headEnd/>
                          <a:tailEnd/>
                        </a:ln>
                      </wps:spPr>
                      <wps:txbx>
                        <w:txbxContent>
                          <w:p w:rsidR="00026088" w:rsidRPr="00362A8C"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A23DF4" w:rsidRPr="009046E5" w:rsidRDefault="00A23DF4" w:rsidP="00A23DF4">
                            <w:pPr>
                              <w:ind w:left="360" w:firstLineChars="100" w:firstLine="240"/>
                              <w:jc w:val="left"/>
                              <w:rPr>
                                <w:rFonts w:ascii="ＭＳ ゴシック" w:eastAsia="ＭＳ ゴシック" w:hAnsi="ＭＳ ゴシック"/>
                                <w:sz w:val="24"/>
                                <w:szCs w:val="24"/>
                              </w:rPr>
                            </w:pPr>
                            <w:r w:rsidRPr="009046E5">
                              <w:rPr>
                                <w:rFonts w:ascii="ＭＳ ゴシック" w:eastAsia="ＭＳ ゴシック" w:hAnsi="ＭＳ ゴシック" w:hint="eastAsia"/>
                                <w:sz w:val="24"/>
                                <w:szCs w:val="24"/>
                              </w:rPr>
                              <w:t>株式会社マネジメントサービスセンター</w:t>
                            </w:r>
                          </w:p>
                          <w:p w:rsidR="00A23DF4" w:rsidRPr="00362CE4" w:rsidRDefault="00A23DF4" w:rsidP="00A23DF4">
                            <w:pPr>
                              <w:ind w:left="851"/>
                              <w:jc w:val="left"/>
                              <w:rPr>
                                <w:rFonts w:ascii="ＭＳ ゴシック" w:eastAsia="ＭＳ ゴシック" w:hAnsi="ＭＳ ゴシック"/>
                                <w:sz w:val="22"/>
                                <w:szCs w:val="22"/>
                                <w:highlight w:val="yellow"/>
                              </w:rPr>
                            </w:pPr>
                            <w:r w:rsidRPr="009046E5">
                              <w:rPr>
                                <w:rFonts w:ascii="ＭＳ ゴシック" w:eastAsia="ＭＳ ゴシック" w:hAnsi="ＭＳ ゴシック" w:hint="eastAsia"/>
                                <w:sz w:val="24"/>
                                <w:szCs w:val="24"/>
                              </w:rPr>
                              <w:t>これまでＣＳ</w:t>
                            </w:r>
                            <w:r w:rsidR="0006427F" w:rsidRPr="009046E5">
                              <w:rPr>
                                <w:rFonts w:ascii="ＭＳ ゴシック" w:eastAsia="ＭＳ ゴシック" w:hAnsi="ＭＳ ゴシック" w:hint="eastAsia"/>
                                <w:sz w:val="24"/>
                                <w:szCs w:val="24"/>
                              </w:rPr>
                              <w:t>・</w:t>
                            </w:r>
                            <w:r w:rsidR="0006427F" w:rsidRPr="009046E5">
                              <w:rPr>
                                <w:rFonts w:ascii="ＭＳ ゴシック" w:eastAsia="ＭＳ ゴシック" w:hAnsi="ＭＳ ゴシック"/>
                                <w:sz w:val="24"/>
                                <w:szCs w:val="24"/>
                              </w:rPr>
                              <w:t>現場</w:t>
                            </w:r>
                            <w:r w:rsidRPr="009046E5">
                              <w:rPr>
                                <w:rFonts w:ascii="ＭＳ ゴシック" w:eastAsia="ＭＳ ゴシック" w:hAnsi="ＭＳ ゴシック" w:hint="eastAsia"/>
                                <w:sz w:val="24"/>
                                <w:szCs w:val="24"/>
                              </w:rPr>
                              <w:t>等の</w:t>
                            </w:r>
                            <w:r w:rsidRPr="0034074A">
                              <w:rPr>
                                <w:rFonts w:ascii="ＭＳ ゴシック" w:eastAsia="ＭＳ ゴシック" w:hAnsi="ＭＳ ゴシック" w:hint="eastAsia"/>
                                <w:sz w:val="24"/>
                                <w:szCs w:val="24"/>
                              </w:rPr>
                              <w:t>全国プログラムの全国研修の講師を務め、プログラム導入時の現地支援活動にも参画。</w:t>
                            </w:r>
                          </w:p>
                          <w:p w:rsidR="00A23DF4" w:rsidRPr="00F51479" w:rsidRDefault="00A23DF4" w:rsidP="00A23DF4">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C044BD" w:rsidRPr="00A23DF4" w:rsidRDefault="00C044BD" w:rsidP="00F51479">
                            <w:pPr>
                              <w:ind w:left="360" w:firstLineChars="100" w:firstLine="220"/>
                              <w:jc w:val="left"/>
                              <w:rPr>
                                <w:rFonts w:ascii="ＭＳ ゴシック" w:eastAsia="ＭＳ ゴシック" w:hAnsi="ＭＳ ゴシック"/>
                                <w:sz w:val="22"/>
                                <w:szCs w:val="22"/>
                              </w:rPr>
                            </w:pPr>
                          </w:p>
                          <w:p w:rsidR="00362A8C" w:rsidRPr="00F51479" w:rsidRDefault="00F51479" w:rsidP="00362A8C">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0951" id="Text Box 14" o:spid="_x0000_s1030" type="#_x0000_t202" style="position:absolute;left:0;text-align:left;margin-left:6.05pt;margin-top:17.15pt;width:471pt;height:9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" strokeweight="1pt">
                <v:stroke dashstyle="1 1"/>
                <v:textbox inset="5.85pt,.7pt,5.85pt,.7pt">
                  <w:txbxContent>
                    <w:p w:rsidR="00026088" w:rsidRPr="00362A8C"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A23DF4" w:rsidRPr="009046E5" w:rsidRDefault="00A23DF4" w:rsidP="00A23DF4">
                      <w:pPr>
                        <w:ind w:left="360" w:firstLineChars="100" w:firstLine="240"/>
                        <w:jc w:val="left"/>
                        <w:rPr>
                          <w:rFonts w:ascii="ＭＳ ゴシック" w:eastAsia="ＭＳ ゴシック" w:hAnsi="ＭＳ ゴシック"/>
                          <w:sz w:val="24"/>
                          <w:szCs w:val="24"/>
                        </w:rPr>
                      </w:pPr>
                      <w:r w:rsidRPr="009046E5">
                        <w:rPr>
                          <w:rFonts w:ascii="ＭＳ ゴシック" w:eastAsia="ＭＳ ゴシック" w:hAnsi="ＭＳ ゴシック" w:hint="eastAsia"/>
                          <w:sz w:val="24"/>
                          <w:szCs w:val="24"/>
                        </w:rPr>
                        <w:t>株式会社マネジメントサービスセンター</w:t>
                      </w:r>
                    </w:p>
                    <w:p w:rsidR="00A23DF4" w:rsidRPr="00362CE4" w:rsidRDefault="00A23DF4" w:rsidP="00A23DF4">
                      <w:pPr>
                        <w:ind w:left="851"/>
                        <w:jc w:val="left"/>
                        <w:rPr>
                          <w:rFonts w:ascii="ＭＳ ゴシック" w:eastAsia="ＭＳ ゴシック" w:hAnsi="ＭＳ ゴシック"/>
                          <w:sz w:val="22"/>
                          <w:szCs w:val="22"/>
                          <w:highlight w:val="yellow"/>
                        </w:rPr>
                      </w:pPr>
                      <w:r w:rsidRPr="009046E5">
                        <w:rPr>
                          <w:rFonts w:ascii="ＭＳ ゴシック" w:eastAsia="ＭＳ ゴシック" w:hAnsi="ＭＳ ゴシック" w:hint="eastAsia"/>
                          <w:sz w:val="24"/>
                          <w:szCs w:val="24"/>
                        </w:rPr>
                        <w:t>これまでＣＳ</w:t>
                      </w:r>
                      <w:r w:rsidR="0006427F" w:rsidRPr="009046E5">
                        <w:rPr>
                          <w:rFonts w:ascii="ＭＳ ゴシック" w:eastAsia="ＭＳ ゴシック" w:hAnsi="ＭＳ ゴシック" w:hint="eastAsia"/>
                          <w:sz w:val="24"/>
                          <w:szCs w:val="24"/>
                        </w:rPr>
                        <w:t>・</w:t>
                      </w:r>
                      <w:r w:rsidR="0006427F" w:rsidRPr="009046E5">
                        <w:rPr>
                          <w:rFonts w:ascii="ＭＳ ゴシック" w:eastAsia="ＭＳ ゴシック" w:hAnsi="ＭＳ ゴシック"/>
                          <w:sz w:val="24"/>
                          <w:szCs w:val="24"/>
                        </w:rPr>
                        <w:t>現場</w:t>
                      </w:r>
                      <w:r w:rsidRPr="009046E5">
                        <w:rPr>
                          <w:rFonts w:ascii="ＭＳ ゴシック" w:eastAsia="ＭＳ ゴシック" w:hAnsi="ＭＳ ゴシック" w:hint="eastAsia"/>
                          <w:sz w:val="24"/>
                          <w:szCs w:val="24"/>
                        </w:rPr>
                        <w:t>等の</w:t>
                      </w:r>
                      <w:r w:rsidRPr="0034074A">
                        <w:rPr>
                          <w:rFonts w:ascii="ＭＳ ゴシック" w:eastAsia="ＭＳ ゴシック" w:hAnsi="ＭＳ ゴシック" w:hint="eastAsia"/>
                          <w:sz w:val="24"/>
                          <w:szCs w:val="24"/>
                        </w:rPr>
                        <w:t>全国プログラムの全国研修の講師を務め、プログラム導入時の現地支援活動にも参画。</w:t>
                      </w:r>
                    </w:p>
                    <w:p w:rsidR="00A23DF4" w:rsidRPr="00F51479" w:rsidRDefault="00A23DF4" w:rsidP="00A23DF4">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C044BD" w:rsidRPr="00A23DF4" w:rsidRDefault="00C044BD" w:rsidP="00F51479">
                      <w:pPr>
                        <w:ind w:left="360" w:firstLineChars="100" w:firstLine="220"/>
                        <w:jc w:val="left"/>
                        <w:rPr>
                          <w:rFonts w:ascii="ＭＳ ゴシック" w:eastAsia="ＭＳ ゴシック" w:hAnsi="ＭＳ ゴシック"/>
                          <w:sz w:val="22"/>
                          <w:szCs w:val="22"/>
                        </w:rPr>
                      </w:pPr>
                    </w:p>
                    <w:p w:rsidR="00362A8C" w:rsidRPr="00F51479" w:rsidRDefault="00F51479" w:rsidP="00362A8C">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xbxContent>
                </v:textbox>
                <w10:wrap anchorx="margin"/>
              </v:shape>
            </w:pict>
          </mc:Fallback>
        </mc:AlternateContent>
      </w:r>
    </w:p>
    <w:p w:rsidR="00BF5BDB" w:rsidRDefault="00BF5BDB" w:rsidP="00B30E1E">
      <w:pPr>
        <w:rPr>
          <w:rFonts w:ascii="ＭＳ ゴシック" w:eastAsia="ＭＳ ゴシック" w:hAnsi="ＭＳ ゴシック"/>
          <w:sz w:val="24"/>
          <w:szCs w:val="24"/>
        </w:rPr>
      </w:pPr>
    </w:p>
    <w:p w:rsidR="00BF5BDB" w:rsidRDefault="00BF5BDB" w:rsidP="00B30E1E">
      <w:pPr>
        <w:rPr>
          <w:rFonts w:ascii="ＭＳ ゴシック" w:eastAsia="ＭＳ ゴシック" w:hAnsi="ＭＳ ゴシック"/>
          <w:sz w:val="24"/>
          <w:szCs w:val="24"/>
        </w:rPr>
      </w:pPr>
    </w:p>
    <w:p w:rsidR="00BF5BDB" w:rsidRDefault="00BF5BDB"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416E8E" w:rsidRPr="000A4EE7"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BE4891">
        <w:rPr>
          <w:rFonts w:ascii="ＭＳ ゴシック" w:eastAsia="ＭＳ ゴシック" w:hAnsi="ＭＳ ゴシック" w:hint="eastAsia"/>
          <w:sz w:val="28"/>
          <w:szCs w:val="28"/>
        </w:rPr>
        <w:t xml:space="preserve">　　　　</w:t>
      </w:r>
      <w:r w:rsidR="00BE4891">
        <w:rPr>
          <w:rFonts w:ascii="ＭＳ ゴシック" w:eastAsia="ＭＳ ゴシック" w:hAnsi="ＭＳ ゴシック" w:hint="eastAsia"/>
          <w:szCs w:val="21"/>
        </w:rPr>
        <w:t>※　進行により</w:t>
      </w:r>
      <w:r w:rsidR="00A34469">
        <w:rPr>
          <w:rFonts w:ascii="ＭＳ ゴシック" w:eastAsia="ＭＳ ゴシック" w:hAnsi="ＭＳ ゴシック" w:hint="eastAsia"/>
          <w:szCs w:val="21"/>
        </w:rPr>
        <w:t>、</w:t>
      </w:r>
      <w:r w:rsidR="00BE4891">
        <w:rPr>
          <w:rFonts w:ascii="ＭＳ ゴシック" w:eastAsia="ＭＳ ゴシック" w:hAnsi="ＭＳ ゴシック" w:hint="eastAsia"/>
          <w:szCs w:val="21"/>
        </w:rPr>
        <w:t>時間配分等変更の可能性があります。</w:t>
      </w:r>
    </w:p>
    <w:tbl>
      <w:tblPr>
        <w:tblW w:w="940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35"/>
        <w:gridCol w:w="3544"/>
        <w:gridCol w:w="2457"/>
      </w:tblGrid>
      <w:tr w:rsidR="001E2EDA" w:rsidTr="00EC59CA">
        <w:trPr>
          <w:trHeight w:val="80"/>
        </w:trPr>
        <w:tc>
          <w:tcPr>
            <w:tcW w:w="567" w:type="dxa"/>
            <w:tcBorders>
              <w:bottom w:val="dashSmallGap" w:sz="4" w:space="0" w:color="auto"/>
            </w:tcBorders>
          </w:tcPr>
          <w:p w:rsidR="00DF4157" w:rsidRPr="00E02266" w:rsidRDefault="00DF4157" w:rsidP="00DF4157">
            <w:pPr>
              <w:rPr>
                <w:rFonts w:ascii="ＭＳ ゴシック" w:eastAsia="ＭＳ ゴシック" w:hAnsi="ＭＳ ゴシック"/>
                <w:szCs w:val="21"/>
              </w:rPr>
            </w:pPr>
          </w:p>
        </w:tc>
        <w:tc>
          <w:tcPr>
            <w:tcW w:w="2835" w:type="dxa"/>
            <w:tcBorders>
              <w:bottom w:val="dashSmallGap" w:sz="4" w:space="0" w:color="auto"/>
            </w:tcBorders>
          </w:tcPr>
          <w:p w:rsidR="00DF4157" w:rsidRPr="00CB3E62" w:rsidRDefault="00242260" w:rsidP="00DF4157">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544" w:type="dxa"/>
            <w:tcBorders>
              <w:bottom w:val="dashSmallGap" w:sz="4" w:space="0" w:color="auto"/>
            </w:tcBorders>
          </w:tcPr>
          <w:p w:rsidR="00DF4157" w:rsidRPr="00CB3E62" w:rsidRDefault="00242260" w:rsidP="00DF4157">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457" w:type="dxa"/>
            <w:tcBorders>
              <w:bottom w:val="dashSmallGap" w:sz="4" w:space="0" w:color="auto"/>
            </w:tcBorders>
          </w:tcPr>
          <w:p w:rsidR="00DF4157" w:rsidRPr="00CB3E62" w:rsidRDefault="00046C07" w:rsidP="00DF4157">
            <w:pPr>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242260" w:rsidTr="00EC59CA">
        <w:trPr>
          <w:trHeight w:val="70"/>
        </w:trPr>
        <w:tc>
          <w:tcPr>
            <w:tcW w:w="9403" w:type="dxa"/>
            <w:gridSpan w:val="4"/>
            <w:tcBorders>
              <w:top w:val="dashSmallGap" w:sz="4" w:space="0" w:color="auto"/>
              <w:bottom w:val="single" w:sz="4" w:space="0" w:color="auto"/>
            </w:tcBorders>
            <w:vAlign w:val="bottom"/>
          </w:tcPr>
          <w:p w:rsidR="00242260" w:rsidRPr="00CB3E62" w:rsidRDefault="00242260" w:rsidP="00F21D05">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F5483E" w:rsidTr="00EC59CA">
        <w:trPr>
          <w:trHeight w:val="74"/>
        </w:trPr>
        <w:tc>
          <w:tcPr>
            <w:tcW w:w="567" w:type="dxa"/>
            <w:vMerge w:val="restart"/>
            <w:tcBorders>
              <w:top w:val="single" w:sz="4" w:space="0" w:color="auto"/>
              <w:right w:val="single" w:sz="4" w:space="0" w:color="auto"/>
            </w:tcBorders>
          </w:tcPr>
          <w:p w:rsidR="00A0438A" w:rsidRDefault="00A0438A" w:rsidP="009516E5">
            <w:pPr>
              <w:jc w:val="right"/>
              <w:rPr>
                <w:rFonts w:ascii="ＭＳ ゴシック" w:eastAsia="ＭＳ ゴシック" w:hAnsi="ＭＳ ゴシック"/>
                <w:szCs w:val="21"/>
              </w:rPr>
            </w:pPr>
          </w:p>
          <w:p w:rsidR="00080A38" w:rsidRDefault="00953240"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080A38" w:rsidRDefault="00080A38"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p>
          <w:p w:rsidR="00A34469" w:rsidRDefault="00953240"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15</w:t>
            </w:r>
          </w:p>
          <w:p w:rsidR="00A34469" w:rsidRDefault="00A34469" w:rsidP="009516E5">
            <w:pPr>
              <w:jc w:val="right"/>
              <w:rPr>
                <w:rFonts w:ascii="ＭＳ ゴシック" w:eastAsia="ＭＳ ゴシック" w:hAnsi="ＭＳ ゴシック"/>
                <w:szCs w:val="21"/>
              </w:rPr>
            </w:pPr>
          </w:p>
          <w:p w:rsidR="00A34469" w:rsidRDefault="00E9132C"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17</w:t>
            </w:r>
          </w:p>
          <w:p w:rsidR="00021C1F" w:rsidRDefault="00021C1F" w:rsidP="00E9132C">
            <w:pPr>
              <w:jc w:val="right"/>
              <w:rPr>
                <w:rFonts w:ascii="ＭＳ ゴシック" w:eastAsia="ＭＳ ゴシック" w:hAnsi="ＭＳ ゴシック"/>
                <w:szCs w:val="21"/>
              </w:rPr>
            </w:pPr>
          </w:p>
          <w:p w:rsidR="00A34469" w:rsidRPr="00CB3E62" w:rsidRDefault="00953240" w:rsidP="0006427F">
            <w:pPr>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06427F">
              <w:rPr>
                <w:rFonts w:ascii="ＭＳ ゴシック" w:eastAsia="ＭＳ ゴシック" w:hAnsi="ＭＳ ゴシック" w:hint="eastAsia"/>
                <w:szCs w:val="21"/>
              </w:rPr>
              <w:t>9</w:t>
            </w:r>
          </w:p>
        </w:tc>
        <w:tc>
          <w:tcPr>
            <w:tcW w:w="2835" w:type="dxa"/>
            <w:tcBorders>
              <w:top w:val="dashed" w:sz="4" w:space="0" w:color="auto"/>
              <w:left w:val="single" w:sz="4" w:space="0" w:color="auto"/>
              <w:bottom w:val="dotted" w:sz="4" w:space="0" w:color="auto"/>
              <w:right w:val="single" w:sz="4" w:space="0" w:color="auto"/>
            </w:tcBorders>
          </w:tcPr>
          <w:p w:rsidR="00080A38" w:rsidRPr="0034074A" w:rsidRDefault="00080A38" w:rsidP="00E21C61">
            <w:pPr>
              <w:ind w:left="210" w:hangingChars="100" w:hanging="210"/>
              <w:jc w:val="left"/>
              <w:rPr>
                <w:rFonts w:ascii="ＭＳ ゴシック" w:eastAsia="ＭＳ ゴシック" w:hAnsi="ＭＳ ゴシック"/>
                <w:szCs w:val="21"/>
              </w:rPr>
            </w:pPr>
            <w:r w:rsidRPr="0034074A">
              <w:rPr>
                <w:rFonts w:ascii="ＭＳ ゴシック" w:eastAsia="ＭＳ ゴシック" w:hAnsi="ＭＳ ゴシック" w:hint="eastAsia"/>
                <w:szCs w:val="21"/>
              </w:rPr>
              <w:t>（</w:t>
            </w:r>
            <w:r w:rsidR="00600A02" w:rsidRPr="0034074A">
              <w:rPr>
                <w:rFonts w:ascii="ＭＳ ゴシック" w:eastAsia="ＭＳ ゴシック" w:hAnsi="ＭＳ ゴシック" w:hint="eastAsia"/>
                <w:szCs w:val="21"/>
              </w:rPr>
              <w:t>12</w:t>
            </w:r>
            <w:r w:rsidRPr="0034074A">
              <w:rPr>
                <w:rFonts w:ascii="ＭＳ ゴシック" w:eastAsia="ＭＳ ゴシック" w:hAnsi="ＭＳ ゴシック" w:hint="eastAsia"/>
                <w:szCs w:val="21"/>
              </w:rPr>
              <w:t>:50集合）</w:t>
            </w:r>
          </w:p>
        </w:tc>
        <w:tc>
          <w:tcPr>
            <w:tcW w:w="3544" w:type="dxa"/>
            <w:tcBorders>
              <w:top w:val="dashed" w:sz="4" w:space="0" w:color="auto"/>
              <w:left w:val="single" w:sz="4" w:space="0" w:color="auto"/>
              <w:bottom w:val="dotted" w:sz="4" w:space="0" w:color="auto"/>
              <w:right w:val="single" w:sz="4" w:space="0" w:color="auto"/>
            </w:tcBorders>
          </w:tcPr>
          <w:p w:rsidR="00080A38" w:rsidRPr="0034074A" w:rsidRDefault="00080A38" w:rsidP="009516E5">
            <w:pPr>
              <w:ind w:left="210" w:hangingChars="100" w:hanging="210"/>
              <w:jc w:val="left"/>
              <w:rPr>
                <w:rFonts w:ascii="ＭＳ ゴシック" w:eastAsia="ＭＳ ゴシック" w:hAnsi="ＭＳ ゴシック"/>
                <w:szCs w:val="21"/>
              </w:rPr>
            </w:pPr>
          </w:p>
        </w:tc>
        <w:tc>
          <w:tcPr>
            <w:tcW w:w="2457" w:type="dxa"/>
            <w:tcBorders>
              <w:top w:val="dashed" w:sz="4" w:space="0" w:color="auto"/>
              <w:left w:val="single" w:sz="4" w:space="0" w:color="auto"/>
              <w:bottom w:val="dotted" w:sz="4" w:space="0" w:color="auto"/>
              <w:right w:val="single" w:sz="4" w:space="0" w:color="auto"/>
            </w:tcBorders>
          </w:tcPr>
          <w:p w:rsidR="00080A38" w:rsidRPr="0034074A" w:rsidRDefault="00080A38" w:rsidP="009516E5">
            <w:pPr>
              <w:ind w:left="210" w:hangingChars="100" w:hanging="210"/>
              <w:jc w:val="left"/>
              <w:rPr>
                <w:rFonts w:ascii="ＭＳ ゴシック" w:eastAsia="ＭＳ ゴシック" w:hAnsi="ＭＳ ゴシック"/>
                <w:szCs w:val="21"/>
              </w:rPr>
            </w:pPr>
          </w:p>
        </w:tc>
      </w:tr>
      <w:tr w:rsidR="00DB1BE9" w:rsidTr="0086472E">
        <w:trPr>
          <w:trHeight w:val="135"/>
        </w:trPr>
        <w:tc>
          <w:tcPr>
            <w:tcW w:w="567" w:type="dxa"/>
            <w:vMerge/>
          </w:tcPr>
          <w:p w:rsidR="00080A38" w:rsidRDefault="00080A38" w:rsidP="009516E5">
            <w:pPr>
              <w:jc w:val="right"/>
              <w:rPr>
                <w:rFonts w:ascii="ＭＳ ゴシック" w:eastAsia="ＭＳ ゴシック" w:hAnsi="ＭＳ ゴシック"/>
                <w:szCs w:val="21"/>
              </w:rPr>
            </w:pPr>
          </w:p>
        </w:tc>
        <w:tc>
          <w:tcPr>
            <w:tcW w:w="2835" w:type="dxa"/>
            <w:tcBorders>
              <w:top w:val="dotted" w:sz="4" w:space="0" w:color="auto"/>
              <w:bottom w:val="nil"/>
            </w:tcBorders>
          </w:tcPr>
          <w:p w:rsidR="00080A38" w:rsidRPr="0034074A" w:rsidRDefault="00080A38" w:rsidP="009516E5">
            <w:pPr>
              <w:ind w:left="210" w:hangingChars="100" w:hanging="210"/>
              <w:jc w:val="left"/>
              <w:rPr>
                <w:rFonts w:ascii="ＭＳ ゴシック" w:eastAsia="ＭＳ ゴシック" w:hAnsi="ＭＳ ゴシック"/>
                <w:szCs w:val="21"/>
              </w:rPr>
            </w:pPr>
            <w:r w:rsidRPr="0034074A">
              <w:rPr>
                <w:rFonts w:ascii="ＭＳ ゴシック" w:eastAsia="ＭＳ ゴシック" w:hAnsi="ＭＳ ゴシック" w:hint="eastAsia"/>
                <w:szCs w:val="21"/>
              </w:rPr>
              <w:t>＜開講＞</w:t>
            </w:r>
          </w:p>
        </w:tc>
        <w:tc>
          <w:tcPr>
            <w:tcW w:w="3544" w:type="dxa"/>
            <w:tcBorders>
              <w:top w:val="dotted" w:sz="4" w:space="0" w:color="auto"/>
              <w:bottom w:val="nil"/>
            </w:tcBorders>
          </w:tcPr>
          <w:p w:rsidR="00080A38" w:rsidRPr="0034074A" w:rsidRDefault="00080A38" w:rsidP="009516E5">
            <w:pPr>
              <w:ind w:left="210" w:hangingChars="100" w:hanging="210"/>
              <w:jc w:val="left"/>
              <w:rPr>
                <w:rFonts w:ascii="ＭＳ ゴシック" w:eastAsia="ＭＳ ゴシック" w:hAnsi="ＭＳ ゴシック"/>
                <w:szCs w:val="21"/>
              </w:rPr>
            </w:pPr>
          </w:p>
        </w:tc>
        <w:tc>
          <w:tcPr>
            <w:tcW w:w="2457" w:type="dxa"/>
            <w:tcBorders>
              <w:top w:val="dotted" w:sz="4" w:space="0" w:color="auto"/>
              <w:bottom w:val="nil"/>
            </w:tcBorders>
          </w:tcPr>
          <w:p w:rsidR="00080A38" w:rsidRPr="0034074A" w:rsidRDefault="00080A38" w:rsidP="009516E5">
            <w:pPr>
              <w:ind w:left="210" w:hangingChars="100" w:hanging="210"/>
              <w:jc w:val="left"/>
              <w:rPr>
                <w:rFonts w:ascii="ＭＳ ゴシック" w:eastAsia="ＭＳ ゴシック" w:hAnsi="ＭＳ ゴシック"/>
                <w:szCs w:val="21"/>
              </w:rPr>
            </w:pPr>
          </w:p>
        </w:tc>
      </w:tr>
      <w:tr w:rsidR="00080A38" w:rsidTr="00EC59CA">
        <w:trPr>
          <w:trHeight w:val="776"/>
        </w:trPr>
        <w:tc>
          <w:tcPr>
            <w:tcW w:w="567" w:type="dxa"/>
            <w:vMerge/>
          </w:tcPr>
          <w:p w:rsidR="00080A38" w:rsidRDefault="00080A38" w:rsidP="00E73776">
            <w:pPr>
              <w:jc w:val="right"/>
              <w:rPr>
                <w:rFonts w:ascii="ＭＳ ゴシック" w:eastAsia="ＭＳ ゴシック" w:hAnsi="ＭＳ ゴシック"/>
                <w:szCs w:val="21"/>
              </w:rPr>
            </w:pPr>
          </w:p>
        </w:tc>
        <w:tc>
          <w:tcPr>
            <w:tcW w:w="2835" w:type="dxa"/>
            <w:tcBorders>
              <w:top w:val="nil"/>
              <w:bottom w:val="dashSmallGap" w:sz="4" w:space="0" w:color="auto"/>
            </w:tcBorders>
          </w:tcPr>
          <w:p w:rsidR="00927428" w:rsidRPr="0034074A" w:rsidRDefault="00A23DF4" w:rsidP="00BF5BDB">
            <w:pPr>
              <w:ind w:left="183" w:hangingChars="87" w:hanging="183"/>
              <w:rPr>
                <w:rFonts w:ascii="ＭＳ ゴシック" w:eastAsia="ＭＳ ゴシック" w:hAnsi="ＭＳ ゴシック"/>
                <w:szCs w:val="21"/>
              </w:rPr>
            </w:pPr>
            <w:r w:rsidRPr="0034074A">
              <w:rPr>
                <w:rFonts w:ascii="ＭＳ ゴシック" w:eastAsia="ＭＳ ゴシック" w:hAnsi="ＭＳ ゴシック" w:hint="eastAsia"/>
                <w:szCs w:val="21"/>
              </w:rPr>
              <w:t>○研修概要・</w:t>
            </w:r>
            <w:r w:rsidR="00600A02" w:rsidRPr="0034074A">
              <w:rPr>
                <w:rFonts w:ascii="ＭＳ ゴシック" w:eastAsia="ＭＳ ゴシック" w:hAnsi="ＭＳ ゴシック" w:hint="eastAsia"/>
                <w:szCs w:val="21"/>
              </w:rPr>
              <w:t>取組みの全体像</w:t>
            </w:r>
            <w:r w:rsidRPr="0034074A">
              <w:rPr>
                <w:rFonts w:ascii="ＭＳ ゴシック" w:eastAsia="ＭＳ ゴシック" w:hAnsi="ＭＳ ゴシック" w:hint="eastAsia"/>
                <w:szCs w:val="21"/>
              </w:rPr>
              <w:t>説明</w:t>
            </w:r>
          </w:p>
        </w:tc>
        <w:tc>
          <w:tcPr>
            <w:tcW w:w="3544" w:type="dxa"/>
            <w:tcBorders>
              <w:top w:val="nil"/>
              <w:bottom w:val="dashSmallGap" w:sz="4" w:space="0" w:color="auto"/>
            </w:tcBorders>
          </w:tcPr>
          <w:p w:rsidR="00080A38" w:rsidRPr="0034074A" w:rsidRDefault="00A23DF4" w:rsidP="00546DA0">
            <w:pPr>
              <w:ind w:left="178" w:hangingChars="85" w:hanging="178"/>
              <w:rPr>
                <w:rFonts w:ascii="ＭＳ ゴシック" w:eastAsia="ＭＳ ゴシック" w:hAnsi="ＭＳ ゴシック"/>
                <w:szCs w:val="21"/>
              </w:rPr>
            </w:pPr>
            <w:r w:rsidRPr="0034074A">
              <w:rPr>
                <w:rFonts w:ascii="ＭＳ ゴシック" w:eastAsia="ＭＳ ゴシック" w:hAnsi="ＭＳ ゴシック" w:hint="eastAsia"/>
                <w:szCs w:val="21"/>
              </w:rPr>
              <w:t>（講義、演習）</w:t>
            </w:r>
          </w:p>
        </w:tc>
        <w:tc>
          <w:tcPr>
            <w:tcW w:w="2457" w:type="dxa"/>
            <w:tcBorders>
              <w:top w:val="nil"/>
              <w:bottom w:val="dashSmallGap" w:sz="4" w:space="0" w:color="auto"/>
            </w:tcBorders>
          </w:tcPr>
          <w:p w:rsidR="00080A38" w:rsidRPr="0034074A" w:rsidRDefault="00DE11AB" w:rsidP="00600A02">
            <w:pPr>
              <w:jc w:val="left"/>
              <w:rPr>
                <w:rFonts w:ascii="ＭＳ ゴシック" w:eastAsia="ＭＳ ゴシック" w:hAnsi="ＭＳ ゴシック"/>
                <w:szCs w:val="21"/>
              </w:rPr>
            </w:pPr>
            <w:r w:rsidRPr="0034074A">
              <w:rPr>
                <w:rFonts w:ascii="ＭＳ ゴシック" w:eastAsia="ＭＳ ゴシック" w:hAnsi="ＭＳ ゴシック" w:hint="eastAsia"/>
                <w:szCs w:val="21"/>
              </w:rPr>
              <w:t>外部講師</w:t>
            </w:r>
          </w:p>
        </w:tc>
      </w:tr>
      <w:tr w:rsidR="00A34469" w:rsidTr="00EC59CA">
        <w:trPr>
          <w:trHeight w:val="537"/>
        </w:trPr>
        <w:tc>
          <w:tcPr>
            <w:tcW w:w="567" w:type="dxa"/>
            <w:vMerge/>
          </w:tcPr>
          <w:p w:rsidR="00A34469" w:rsidRDefault="00A34469" w:rsidP="00E73776">
            <w:pPr>
              <w:jc w:val="right"/>
              <w:rPr>
                <w:rFonts w:ascii="ＭＳ ゴシック" w:eastAsia="ＭＳ ゴシック" w:hAnsi="ＭＳ ゴシック"/>
                <w:szCs w:val="21"/>
              </w:rPr>
            </w:pPr>
          </w:p>
        </w:tc>
        <w:tc>
          <w:tcPr>
            <w:tcW w:w="2835" w:type="dxa"/>
            <w:tcBorders>
              <w:top w:val="dashSmallGap" w:sz="4" w:space="0" w:color="auto"/>
              <w:bottom w:val="dashSmallGap" w:sz="4" w:space="0" w:color="auto"/>
            </w:tcBorders>
          </w:tcPr>
          <w:p w:rsidR="00A34469" w:rsidRPr="0034074A" w:rsidRDefault="00953240" w:rsidP="00BF5BDB">
            <w:pPr>
              <w:rPr>
                <w:rFonts w:ascii="ＭＳ ゴシック" w:eastAsia="ＭＳ ゴシック" w:hAnsi="ＭＳ ゴシック"/>
                <w:szCs w:val="21"/>
              </w:rPr>
            </w:pPr>
            <w:r w:rsidRPr="0034074A">
              <w:rPr>
                <w:rFonts w:ascii="ＭＳ ゴシック" w:eastAsia="ＭＳ ゴシック" w:hAnsi="ＭＳ ゴシック" w:hint="eastAsia"/>
                <w:szCs w:val="21"/>
              </w:rPr>
              <w:t>○月次行動検討会</w:t>
            </w:r>
          </w:p>
          <w:p w:rsidR="00E9132C" w:rsidRPr="0034074A" w:rsidRDefault="00E9132C" w:rsidP="00BF5BDB">
            <w:pPr>
              <w:rPr>
                <w:rFonts w:ascii="ＭＳ ゴシック" w:eastAsia="ＭＳ ゴシック" w:hAnsi="ＭＳ ゴシック"/>
                <w:szCs w:val="21"/>
              </w:rPr>
            </w:pPr>
          </w:p>
          <w:p w:rsidR="00E9132C" w:rsidRPr="0034074A" w:rsidRDefault="00E9132C" w:rsidP="00BF5BDB">
            <w:pPr>
              <w:rPr>
                <w:rFonts w:ascii="ＭＳ ゴシック" w:eastAsia="ＭＳ ゴシック" w:hAnsi="ＭＳ ゴシック"/>
                <w:szCs w:val="21"/>
              </w:rPr>
            </w:pPr>
          </w:p>
        </w:tc>
        <w:tc>
          <w:tcPr>
            <w:tcW w:w="3544" w:type="dxa"/>
            <w:tcBorders>
              <w:top w:val="dashSmallGap" w:sz="4" w:space="0" w:color="auto"/>
              <w:bottom w:val="dashSmallGap" w:sz="4" w:space="0" w:color="auto"/>
            </w:tcBorders>
          </w:tcPr>
          <w:p w:rsidR="00A34469" w:rsidRPr="0034074A" w:rsidRDefault="00A23DF4" w:rsidP="00B019EE">
            <w:pPr>
              <w:ind w:left="178" w:hangingChars="85" w:hanging="178"/>
              <w:rPr>
                <w:rFonts w:ascii="ＭＳ ゴシック" w:eastAsia="ＭＳ ゴシック" w:hAnsi="ＭＳ ゴシック"/>
                <w:szCs w:val="21"/>
              </w:rPr>
            </w:pPr>
            <w:r w:rsidRPr="0034074A">
              <w:rPr>
                <w:rFonts w:ascii="ＭＳ ゴシック" w:eastAsia="ＭＳ ゴシック" w:hAnsi="ＭＳ ゴシック" w:hint="eastAsia"/>
                <w:szCs w:val="21"/>
              </w:rPr>
              <w:t>（講義、演習）</w:t>
            </w:r>
          </w:p>
        </w:tc>
        <w:tc>
          <w:tcPr>
            <w:tcW w:w="2457" w:type="dxa"/>
            <w:tcBorders>
              <w:top w:val="dashSmallGap" w:sz="4" w:space="0" w:color="auto"/>
              <w:bottom w:val="dashSmallGap" w:sz="4" w:space="0" w:color="auto"/>
            </w:tcBorders>
          </w:tcPr>
          <w:p w:rsidR="00A34469" w:rsidRPr="0034074A" w:rsidRDefault="00DE11AB" w:rsidP="00600A02">
            <w:pPr>
              <w:jc w:val="left"/>
              <w:rPr>
                <w:rFonts w:ascii="ＭＳ ゴシック" w:eastAsia="ＭＳ ゴシック" w:hAnsi="ＭＳ ゴシック"/>
                <w:szCs w:val="21"/>
              </w:rPr>
            </w:pPr>
            <w:r w:rsidRPr="0034074A">
              <w:rPr>
                <w:rFonts w:ascii="ＭＳ ゴシック" w:eastAsia="ＭＳ ゴシック" w:hAnsi="ＭＳ ゴシック" w:hint="eastAsia"/>
                <w:szCs w:val="21"/>
              </w:rPr>
              <w:t>外部講師</w:t>
            </w:r>
          </w:p>
        </w:tc>
      </w:tr>
      <w:tr w:rsidR="00080A38" w:rsidTr="00A34469">
        <w:trPr>
          <w:trHeight w:val="438"/>
        </w:trPr>
        <w:tc>
          <w:tcPr>
            <w:tcW w:w="567" w:type="dxa"/>
            <w:vMerge/>
            <w:tcBorders>
              <w:bottom w:val="single" w:sz="4" w:space="0" w:color="auto"/>
            </w:tcBorders>
          </w:tcPr>
          <w:p w:rsidR="00080A38" w:rsidRPr="00CB3E62" w:rsidRDefault="00080A38" w:rsidP="00E73776">
            <w:pPr>
              <w:jc w:val="right"/>
              <w:rPr>
                <w:rFonts w:ascii="ＭＳ ゴシック" w:eastAsia="ＭＳ ゴシック" w:hAnsi="ＭＳ ゴシック"/>
                <w:szCs w:val="21"/>
              </w:rPr>
            </w:pPr>
          </w:p>
        </w:tc>
        <w:tc>
          <w:tcPr>
            <w:tcW w:w="2835" w:type="dxa"/>
            <w:tcBorders>
              <w:top w:val="dotted" w:sz="4" w:space="0" w:color="auto"/>
              <w:bottom w:val="single" w:sz="4" w:space="0" w:color="auto"/>
            </w:tcBorders>
          </w:tcPr>
          <w:p w:rsidR="00C044BD" w:rsidRPr="004D5156" w:rsidRDefault="00A23DF4" w:rsidP="00DF4157">
            <w:pPr>
              <w:rPr>
                <w:rFonts w:ascii="ＭＳ ゴシック" w:eastAsia="ＭＳ ゴシック" w:hAnsi="ＭＳ ゴシック"/>
                <w:szCs w:val="21"/>
              </w:rPr>
            </w:pPr>
            <w:r w:rsidRPr="004D5156">
              <w:rPr>
                <w:rFonts w:ascii="ＭＳ ゴシック" w:eastAsia="ＭＳ ゴシック" w:hAnsi="ＭＳ ゴシック" w:hint="eastAsia"/>
                <w:szCs w:val="21"/>
              </w:rPr>
              <w:t>（17：</w:t>
            </w:r>
            <w:r w:rsidR="004D5156" w:rsidRPr="004D5156">
              <w:rPr>
                <w:rFonts w:ascii="ＭＳ ゴシック" w:eastAsia="ＭＳ ゴシック" w:hAnsi="ＭＳ ゴシック" w:hint="eastAsia"/>
                <w:szCs w:val="21"/>
              </w:rPr>
              <w:t>30</w:t>
            </w:r>
            <w:r w:rsidRPr="004D5156">
              <w:rPr>
                <w:rFonts w:ascii="ＭＳ ゴシック" w:eastAsia="ＭＳ ゴシック" w:hAnsi="ＭＳ ゴシック" w:hint="eastAsia"/>
                <w:szCs w:val="21"/>
              </w:rPr>
              <w:t>終了予定）</w:t>
            </w:r>
          </w:p>
          <w:p w:rsidR="00080A38" w:rsidRPr="0034074A" w:rsidRDefault="00C044BD" w:rsidP="00DF4157">
            <w:pPr>
              <w:rPr>
                <w:rFonts w:ascii="ＭＳ ゴシック" w:eastAsia="ＭＳ ゴシック" w:hAnsi="ＭＳ ゴシック"/>
                <w:szCs w:val="21"/>
                <w:highlight w:val="yellow"/>
              </w:rPr>
            </w:pPr>
            <w:r w:rsidRPr="004D5156">
              <w:rPr>
                <w:rFonts w:ascii="ＭＳ ゴシック" w:eastAsia="ＭＳ ゴシック" w:hAnsi="ＭＳ ゴシック" w:hint="eastAsia"/>
                <w:szCs w:val="21"/>
              </w:rPr>
              <w:t>（</w:t>
            </w:r>
            <w:r w:rsidR="00080A38" w:rsidRPr="004D5156">
              <w:rPr>
                <w:rFonts w:ascii="ＭＳ ゴシック" w:eastAsia="ＭＳ ゴシック" w:hAnsi="ＭＳ ゴシック" w:hint="eastAsia"/>
                <w:szCs w:val="21"/>
              </w:rPr>
              <w:t>経験交流</w:t>
            </w:r>
            <w:r w:rsidR="00953240" w:rsidRPr="004D5156">
              <w:rPr>
                <w:rFonts w:ascii="ＭＳ ゴシック" w:eastAsia="ＭＳ ゴシック" w:hAnsi="ＭＳ ゴシック" w:hint="eastAsia"/>
                <w:szCs w:val="21"/>
              </w:rPr>
              <w:t>会</w:t>
            </w:r>
            <w:r w:rsidR="00080A38" w:rsidRPr="004D5156">
              <w:rPr>
                <w:rFonts w:ascii="ＭＳ ゴシック" w:eastAsia="ＭＳ ゴシック" w:hAnsi="ＭＳ ゴシック" w:hint="eastAsia"/>
                <w:szCs w:val="21"/>
              </w:rPr>
              <w:t>）</w:t>
            </w:r>
          </w:p>
        </w:tc>
        <w:tc>
          <w:tcPr>
            <w:tcW w:w="3544" w:type="dxa"/>
            <w:tcBorders>
              <w:top w:val="dotted" w:sz="4" w:space="0" w:color="auto"/>
              <w:bottom w:val="single" w:sz="4" w:space="0" w:color="auto"/>
            </w:tcBorders>
          </w:tcPr>
          <w:p w:rsidR="00080A38" w:rsidRPr="0034074A" w:rsidRDefault="00080A38" w:rsidP="00E569AA">
            <w:pPr>
              <w:rPr>
                <w:rFonts w:ascii="ＭＳ ゴシック" w:eastAsia="ＭＳ ゴシック" w:hAnsi="ＭＳ ゴシック"/>
                <w:szCs w:val="21"/>
                <w:highlight w:val="yellow"/>
              </w:rPr>
            </w:pPr>
            <w:r w:rsidRPr="004D5156">
              <w:rPr>
                <w:rFonts w:ascii="ＭＳ ゴシック" w:eastAsia="ＭＳ ゴシック" w:hAnsi="ＭＳ ゴシック" w:hint="eastAsia"/>
                <w:szCs w:val="21"/>
              </w:rPr>
              <w:t>（４階ダイニングルーム）</w:t>
            </w:r>
          </w:p>
        </w:tc>
        <w:tc>
          <w:tcPr>
            <w:tcW w:w="2457" w:type="dxa"/>
            <w:tcBorders>
              <w:top w:val="dotted" w:sz="4" w:space="0" w:color="auto"/>
              <w:bottom w:val="single" w:sz="4" w:space="0" w:color="auto"/>
            </w:tcBorders>
          </w:tcPr>
          <w:p w:rsidR="00080A38" w:rsidRPr="0034074A" w:rsidRDefault="00080A38" w:rsidP="00761FAF">
            <w:pPr>
              <w:jc w:val="left"/>
              <w:rPr>
                <w:rFonts w:ascii="ＭＳ ゴシック" w:eastAsia="ＭＳ ゴシック" w:hAnsi="ＭＳ ゴシック"/>
                <w:szCs w:val="21"/>
              </w:rPr>
            </w:pPr>
          </w:p>
        </w:tc>
      </w:tr>
      <w:tr w:rsidR="000E29C6" w:rsidTr="00EC59CA">
        <w:trPr>
          <w:trHeight w:val="70"/>
        </w:trPr>
        <w:tc>
          <w:tcPr>
            <w:tcW w:w="9403" w:type="dxa"/>
            <w:gridSpan w:val="4"/>
            <w:tcBorders>
              <w:top w:val="dashed" w:sz="4" w:space="0" w:color="auto"/>
              <w:bottom w:val="single" w:sz="4" w:space="0" w:color="auto"/>
            </w:tcBorders>
            <w:vAlign w:val="bottom"/>
          </w:tcPr>
          <w:p w:rsidR="000E29C6" w:rsidRPr="0034074A" w:rsidRDefault="000E29C6" w:rsidP="00362CE4">
            <w:pPr>
              <w:widowControl/>
              <w:rPr>
                <w:rFonts w:ascii="ＭＳ ゴシック" w:eastAsia="ＭＳ ゴシック" w:hAnsi="ＭＳ ゴシック"/>
                <w:szCs w:val="21"/>
              </w:rPr>
            </w:pPr>
            <w:r w:rsidRPr="0034074A">
              <w:rPr>
                <w:rFonts w:ascii="ＭＳ ゴシック" w:eastAsia="ＭＳ ゴシック" w:hAnsi="ＭＳ ゴシック" w:hint="eastAsia"/>
                <w:szCs w:val="21"/>
              </w:rPr>
              <w:t>【</w:t>
            </w:r>
            <w:r w:rsidR="00362CE4" w:rsidRPr="0034074A">
              <w:rPr>
                <w:rFonts w:ascii="ＭＳ ゴシック" w:eastAsia="ＭＳ ゴシック" w:hAnsi="ＭＳ ゴシック" w:hint="eastAsia"/>
                <w:szCs w:val="21"/>
              </w:rPr>
              <w:t>２</w:t>
            </w:r>
            <w:r w:rsidRPr="0034074A">
              <w:rPr>
                <w:rFonts w:ascii="ＭＳ ゴシック" w:eastAsia="ＭＳ ゴシック" w:hAnsi="ＭＳ ゴシック" w:hint="eastAsia"/>
                <w:szCs w:val="21"/>
              </w:rPr>
              <w:t>日目】</w:t>
            </w:r>
          </w:p>
        </w:tc>
      </w:tr>
      <w:tr w:rsidR="006C64FF" w:rsidTr="00EC59CA">
        <w:trPr>
          <w:trHeight w:val="647"/>
        </w:trPr>
        <w:tc>
          <w:tcPr>
            <w:tcW w:w="567" w:type="dxa"/>
            <w:vMerge w:val="restart"/>
            <w:tcBorders>
              <w:top w:val="single" w:sz="4" w:space="0" w:color="auto"/>
            </w:tcBorders>
          </w:tcPr>
          <w:p w:rsidR="006C64FF" w:rsidRDefault="006C64FF"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6C64FF" w:rsidRDefault="006C64FF" w:rsidP="00B05205">
            <w:pPr>
              <w:jc w:val="right"/>
              <w:rPr>
                <w:rFonts w:ascii="ＭＳ ゴシック" w:eastAsia="ＭＳ ゴシック" w:hAnsi="ＭＳ ゴシック"/>
                <w:szCs w:val="21"/>
              </w:rPr>
            </w:pPr>
          </w:p>
          <w:p w:rsidR="006C64FF" w:rsidRDefault="006C64FF"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6C64FF" w:rsidRDefault="006C64FF"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6C64FF" w:rsidRDefault="006C64FF" w:rsidP="00B05205">
            <w:pPr>
              <w:jc w:val="right"/>
              <w:rPr>
                <w:rFonts w:ascii="ＭＳ ゴシック" w:eastAsia="ＭＳ ゴシック" w:hAnsi="ＭＳ ゴシック"/>
                <w:szCs w:val="21"/>
              </w:rPr>
            </w:pPr>
          </w:p>
          <w:p w:rsidR="006C64FF" w:rsidRDefault="006C64FF" w:rsidP="00953240">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53240" w:rsidRPr="00CB3E62" w:rsidRDefault="00953240" w:rsidP="00953240">
            <w:pPr>
              <w:jc w:val="right"/>
              <w:rPr>
                <w:rFonts w:ascii="ＭＳ ゴシック" w:eastAsia="ＭＳ ゴシック" w:hAnsi="ＭＳ ゴシック"/>
                <w:szCs w:val="21"/>
              </w:rPr>
            </w:pPr>
            <w:r>
              <w:rPr>
                <w:rFonts w:ascii="ＭＳ ゴシック" w:eastAsia="ＭＳ ゴシック" w:hAnsi="ＭＳ ゴシック" w:hint="eastAsia"/>
                <w:szCs w:val="21"/>
              </w:rPr>
              <w:t>17</w:t>
            </w:r>
          </w:p>
        </w:tc>
        <w:tc>
          <w:tcPr>
            <w:tcW w:w="2835" w:type="dxa"/>
            <w:tcBorders>
              <w:top w:val="single" w:sz="4" w:space="0" w:color="auto"/>
              <w:bottom w:val="dotted" w:sz="4" w:space="0" w:color="auto"/>
            </w:tcBorders>
          </w:tcPr>
          <w:p w:rsidR="006C64FF" w:rsidRPr="0034074A" w:rsidRDefault="00953240" w:rsidP="00953240">
            <w:pPr>
              <w:rPr>
                <w:rFonts w:ascii="ＭＳ ゴシック" w:eastAsia="ＭＳ ゴシック" w:hAnsi="ＭＳ ゴシック"/>
                <w:szCs w:val="21"/>
              </w:rPr>
            </w:pPr>
            <w:r w:rsidRPr="0034074A">
              <w:rPr>
                <w:rFonts w:ascii="ＭＳ ゴシック" w:eastAsia="ＭＳ ゴシック" w:hAnsi="ＭＳ ゴシック" w:hint="eastAsia"/>
                <w:szCs w:val="21"/>
              </w:rPr>
              <w:t>○日次施策</w:t>
            </w:r>
          </w:p>
          <w:p w:rsidR="00953240" w:rsidRPr="0034074A" w:rsidRDefault="00953240" w:rsidP="00953240">
            <w:pPr>
              <w:rPr>
                <w:rFonts w:ascii="ＭＳ ゴシック" w:eastAsia="ＭＳ ゴシック" w:hAnsi="ＭＳ ゴシック"/>
                <w:szCs w:val="21"/>
              </w:rPr>
            </w:pPr>
            <w:r w:rsidRPr="0034074A">
              <w:rPr>
                <w:rFonts w:ascii="ＭＳ ゴシック" w:eastAsia="ＭＳ ゴシック" w:hAnsi="ＭＳ ゴシック" w:hint="eastAsia"/>
                <w:szCs w:val="21"/>
              </w:rPr>
              <w:t>〇改善会議</w:t>
            </w:r>
          </w:p>
        </w:tc>
        <w:tc>
          <w:tcPr>
            <w:tcW w:w="3544" w:type="dxa"/>
            <w:tcBorders>
              <w:top w:val="single" w:sz="4" w:space="0" w:color="auto"/>
              <w:bottom w:val="dotted" w:sz="4" w:space="0" w:color="auto"/>
            </w:tcBorders>
          </w:tcPr>
          <w:p w:rsidR="006C64FF" w:rsidRPr="0034074A" w:rsidRDefault="006C64FF" w:rsidP="002D0DD1">
            <w:pPr>
              <w:rPr>
                <w:rFonts w:ascii="ＭＳ ゴシック" w:eastAsia="ＭＳ ゴシック" w:hAnsi="ＭＳ ゴシック"/>
                <w:szCs w:val="21"/>
              </w:rPr>
            </w:pPr>
            <w:r w:rsidRPr="0034074A">
              <w:rPr>
                <w:rFonts w:ascii="ＭＳ ゴシック" w:eastAsia="ＭＳ ゴシック" w:hAnsi="ＭＳ ゴシック" w:hint="eastAsia"/>
                <w:szCs w:val="21"/>
              </w:rPr>
              <w:t>（講義、演習）</w:t>
            </w:r>
          </w:p>
        </w:tc>
        <w:tc>
          <w:tcPr>
            <w:tcW w:w="2457" w:type="dxa"/>
            <w:tcBorders>
              <w:top w:val="single" w:sz="4" w:space="0" w:color="auto"/>
            </w:tcBorders>
          </w:tcPr>
          <w:p w:rsidR="006C64FF" w:rsidRPr="0034074A" w:rsidRDefault="006C64FF" w:rsidP="00C227C7">
            <w:pPr>
              <w:widowControl/>
              <w:jc w:val="left"/>
              <w:rPr>
                <w:rFonts w:ascii="ＭＳ ゴシック" w:eastAsia="ＭＳ ゴシック" w:hAnsi="ＭＳ ゴシック"/>
                <w:szCs w:val="21"/>
              </w:rPr>
            </w:pPr>
            <w:r w:rsidRPr="0034074A">
              <w:rPr>
                <w:rFonts w:ascii="ＭＳ ゴシック" w:eastAsia="ＭＳ ゴシック" w:hAnsi="ＭＳ ゴシック" w:hint="eastAsia"/>
                <w:szCs w:val="21"/>
              </w:rPr>
              <w:t>外部講師</w:t>
            </w:r>
          </w:p>
          <w:p w:rsidR="006C64FF" w:rsidRPr="0034074A" w:rsidRDefault="006C64FF" w:rsidP="00C227C7">
            <w:pPr>
              <w:widowControl/>
              <w:jc w:val="left"/>
              <w:rPr>
                <w:rFonts w:ascii="ＭＳ ゴシック" w:eastAsia="ＭＳ ゴシック" w:hAnsi="ＭＳ ゴシック"/>
                <w:szCs w:val="21"/>
              </w:rPr>
            </w:pPr>
          </w:p>
          <w:p w:rsidR="006C64FF" w:rsidRPr="0034074A" w:rsidRDefault="006C64FF" w:rsidP="00C227C7">
            <w:pPr>
              <w:widowControl/>
              <w:jc w:val="left"/>
              <w:rPr>
                <w:rFonts w:ascii="ＭＳ ゴシック" w:eastAsia="ＭＳ ゴシック" w:hAnsi="ＭＳ ゴシック"/>
                <w:szCs w:val="21"/>
              </w:rPr>
            </w:pPr>
          </w:p>
        </w:tc>
      </w:tr>
      <w:tr w:rsidR="006C64FF" w:rsidTr="006C64FF">
        <w:trPr>
          <w:trHeight w:val="421"/>
        </w:trPr>
        <w:tc>
          <w:tcPr>
            <w:tcW w:w="567" w:type="dxa"/>
            <w:vMerge/>
          </w:tcPr>
          <w:p w:rsidR="006C64FF" w:rsidRDefault="006C64FF" w:rsidP="00B05205">
            <w:pPr>
              <w:jc w:val="right"/>
              <w:rPr>
                <w:rFonts w:ascii="ＭＳ ゴシック" w:eastAsia="ＭＳ ゴシック" w:hAnsi="ＭＳ ゴシック"/>
                <w:szCs w:val="21"/>
              </w:rPr>
            </w:pPr>
          </w:p>
        </w:tc>
        <w:tc>
          <w:tcPr>
            <w:tcW w:w="2835" w:type="dxa"/>
            <w:tcBorders>
              <w:top w:val="dashed" w:sz="4" w:space="0" w:color="auto"/>
              <w:bottom w:val="single" w:sz="4" w:space="0" w:color="auto"/>
            </w:tcBorders>
          </w:tcPr>
          <w:p w:rsidR="006C64FF" w:rsidRPr="0034074A" w:rsidRDefault="00953240" w:rsidP="00117E06">
            <w:pPr>
              <w:rPr>
                <w:rFonts w:ascii="ＭＳ ゴシック" w:eastAsia="ＭＳ ゴシック" w:hAnsi="ＭＳ ゴシック"/>
                <w:szCs w:val="21"/>
              </w:rPr>
            </w:pPr>
            <w:r w:rsidRPr="0034074A">
              <w:rPr>
                <w:rFonts w:ascii="ＭＳ ゴシック" w:eastAsia="ＭＳ ゴシック" w:hAnsi="ＭＳ ゴシック" w:hint="eastAsia"/>
                <w:szCs w:val="21"/>
              </w:rPr>
              <w:t>〇ＪＡ</w:t>
            </w:r>
            <w:r w:rsidR="0006427F" w:rsidRPr="0034074A">
              <w:rPr>
                <w:rFonts w:ascii="ＭＳ ゴシック" w:eastAsia="ＭＳ ゴシック" w:hAnsi="ＭＳ ゴシック" w:hint="eastAsia"/>
                <w:szCs w:val="21"/>
              </w:rPr>
              <w:t>への</w:t>
            </w:r>
            <w:r w:rsidRPr="0034074A">
              <w:rPr>
                <w:rFonts w:ascii="ＭＳ ゴシック" w:eastAsia="ＭＳ ゴシック" w:hAnsi="ＭＳ ゴシック" w:hint="eastAsia"/>
                <w:szCs w:val="21"/>
              </w:rPr>
              <w:t>導入</w:t>
            </w:r>
            <w:r w:rsidR="0006427F" w:rsidRPr="0034074A">
              <w:rPr>
                <w:rFonts w:ascii="ＭＳ ゴシック" w:eastAsia="ＭＳ ゴシック" w:hAnsi="ＭＳ ゴシック" w:hint="eastAsia"/>
                <w:szCs w:val="21"/>
              </w:rPr>
              <w:t>方法</w:t>
            </w:r>
          </w:p>
          <w:p w:rsidR="006C64FF" w:rsidRPr="0034074A" w:rsidRDefault="006C64FF" w:rsidP="00117E06">
            <w:pPr>
              <w:rPr>
                <w:rFonts w:ascii="ＭＳ ゴシック" w:eastAsia="ＭＳ ゴシック" w:hAnsi="ＭＳ ゴシック"/>
                <w:szCs w:val="21"/>
              </w:rPr>
            </w:pPr>
          </w:p>
          <w:p w:rsidR="006C64FF" w:rsidRPr="0034074A" w:rsidRDefault="006C64FF" w:rsidP="00117E06">
            <w:pPr>
              <w:rPr>
                <w:rFonts w:ascii="ＭＳ ゴシック" w:eastAsia="ＭＳ ゴシック" w:hAnsi="ＭＳ ゴシック"/>
                <w:szCs w:val="21"/>
              </w:rPr>
            </w:pPr>
            <w:r w:rsidRPr="0034074A">
              <w:rPr>
                <w:rFonts w:ascii="ＭＳ ゴシック" w:eastAsia="ＭＳ ゴシック" w:hAnsi="ＭＳ ゴシック" w:hint="eastAsia"/>
                <w:szCs w:val="21"/>
              </w:rPr>
              <w:t>○研修のまとめ</w:t>
            </w:r>
          </w:p>
        </w:tc>
        <w:tc>
          <w:tcPr>
            <w:tcW w:w="3544" w:type="dxa"/>
            <w:tcBorders>
              <w:top w:val="dashed" w:sz="4" w:space="0" w:color="auto"/>
            </w:tcBorders>
          </w:tcPr>
          <w:p w:rsidR="006C64FF" w:rsidRPr="0034074A" w:rsidRDefault="006C64FF" w:rsidP="00117E06">
            <w:pPr>
              <w:rPr>
                <w:rFonts w:ascii="ＭＳ ゴシック" w:eastAsia="ＭＳ ゴシック" w:hAnsi="ＭＳ ゴシック"/>
                <w:szCs w:val="21"/>
              </w:rPr>
            </w:pPr>
            <w:r w:rsidRPr="0034074A">
              <w:rPr>
                <w:rFonts w:ascii="ＭＳ ゴシック" w:eastAsia="ＭＳ ゴシック" w:hAnsi="ＭＳ ゴシック" w:hint="eastAsia"/>
                <w:szCs w:val="21"/>
              </w:rPr>
              <w:t>（講義、演習）</w:t>
            </w:r>
          </w:p>
        </w:tc>
        <w:tc>
          <w:tcPr>
            <w:tcW w:w="2457" w:type="dxa"/>
            <w:tcBorders>
              <w:top w:val="dashed" w:sz="4" w:space="0" w:color="auto"/>
            </w:tcBorders>
          </w:tcPr>
          <w:p w:rsidR="006C64FF" w:rsidRPr="0034074A" w:rsidRDefault="006C64FF" w:rsidP="00117E06">
            <w:pPr>
              <w:widowControl/>
              <w:jc w:val="left"/>
              <w:rPr>
                <w:rFonts w:ascii="ＭＳ ゴシック" w:eastAsia="ＭＳ ゴシック" w:hAnsi="ＭＳ ゴシック"/>
                <w:szCs w:val="21"/>
              </w:rPr>
            </w:pPr>
            <w:r w:rsidRPr="0034074A">
              <w:rPr>
                <w:rFonts w:ascii="ＭＳ ゴシック" w:eastAsia="ＭＳ ゴシック" w:hAnsi="ＭＳ ゴシック" w:hint="eastAsia"/>
                <w:szCs w:val="21"/>
              </w:rPr>
              <w:t>外部講師</w:t>
            </w:r>
          </w:p>
          <w:p w:rsidR="006C64FF" w:rsidRPr="0034074A" w:rsidRDefault="006C64FF" w:rsidP="00117E06">
            <w:pPr>
              <w:widowControl/>
              <w:jc w:val="left"/>
              <w:rPr>
                <w:rFonts w:ascii="ＭＳ ゴシック" w:eastAsia="ＭＳ ゴシック" w:hAnsi="ＭＳ ゴシック"/>
                <w:szCs w:val="21"/>
              </w:rPr>
            </w:pPr>
          </w:p>
          <w:p w:rsidR="006C64FF" w:rsidRPr="0034074A" w:rsidRDefault="006C64FF" w:rsidP="006C64FF">
            <w:pPr>
              <w:widowControl/>
              <w:jc w:val="left"/>
              <w:rPr>
                <w:rFonts w:ascii="ＭＳ ゴシック" w:eastAsia="ＭＳ ゴシック" w:hAnsi="ＭＳ ゴシック"/>
                <w:szCs w:val="21"/>
              </w:rPr>
            </w:pPr>
            <w:r w:rsidRPr="0034074A">
              <w:rPr>
                <w:rFonts w:ascii="ＭＳ ゴシック" w:eastAsia="ＭＳ ゴシック" w:hAnsi="ＭＳ ゴシック" w:hint="eastAsia"/>
                <w:szCs w:val="21"/>
              </w:rPr>
              <w:t>（アンケート記入）</w:t>
            </w:r>
          </w:p>
        </w:tc>
      </w:tr>
      <w:tr w:rsidR="006C64FF" w:rsidTr="006C64FF">
        <w:trPr>
          <w:trHeight w:val="420"/>
        </w:trPr>
        <w:tc>
          <w:tcPr>
            <w:tcW w:w="567" w:type="dxa"/>
            <w:vMerge/>
          </w:tcPr>
          <w:p w:rsidR="006C64FF" w:rsidRDefault="006C64FF" w:rsidP="00B05205">
            <w:pPr>
              <w:jc w:val="right"/>
              <w:rPr>
                <w:rFonts w:ascii="ＭＳ ゴシック" w:eastAsia="ＭＳ ゴシック" w:hAnsi="ＭＳ ゴシック"/>
                <w:szCs w:val="21"/>
              </w:rPr>
            </w:pPr>
          </w:p>
        </w:tc>
        <w:tc>
          <w:tcPr>
            <w:tcW w:w="2835" w:type="dxa"/>
            <w:tcBorders>
              <w:top w:val="single" w:sz="4" w:space="0" w:color="auto"/>
            </w:tcBorders>
            <w:vAlign w:val="center"/>
          </w:tcPr>
          <w:p w:rsidR="00362CE4" w:rsidRPr="0034074A" w:rsidRDefault="00362CE4" w:rsidP="00362CE4">
            <w:pPr>
              <w:rPr>
                <w:rFonts w:ascii="ＭＳ ゴシック" w:eastAsia="ＭＳ ゴシック" w:hAnsi="ＭＳ ゴシック"/>
                <w:szCs w:val="21"/>
              </w:rPr>
            </w:pPr>
            <w:r w:rsidRPr="0034074A">
              <w:rPr>
                <w:rFonts w:ascii="ＭＳ ゴシック" w:eastAsia="ＭＳ ゴシック" w:hAnsi="ＭＳ ゴシック" w:hint="eastAsia"/>
                <w:szCs w:val="21"/>
                <w:shd w:val="pct15" w:color="auto" w:fill="FFFFFF"/>
              </w:rPr>
              <w:t>（1</w:t>
            </w:r>
            <w:r w:rsidR="00953240" w:rsidRPr="0034074A">
              <w:rPr>
                <w:rFonts w:ascii="ＭＳ ゴシック" w:eastAsia="ＭＳ ゴシック" w:hAnsi="ＭＳ ゴシック" w:hint="eastAsia"/>
                <w:szCs w:val="21"/>
                <w:shd w:val="pct15" w:color="auto" w:fill="FFFFFF"/>
              </w:rPr>
              <w:t>6</w:t>
            </w:r>
            <w:r w:rsidRPr="0034074A">
              <w:rPr>
                <w:rFonts w:ascii="ＭＳ ゴシック" w:eastAsia="ＭＳ ゴシック" w:hAnsi="ＭＳ ゴシック" w:hint="eastAsia"/>
                <w:szCs w:val="21"/>
                <w:shd w:val="pct15" w:color="auto" w:fill="FFFFFF"/>
              </w:rPr>
              <w:t>：</w:t>
            </w:r>
            <w:r w:rsidR="004D5156">
              <w:rPr>
                <w:rFonts w:ascii="ＭＳ ゴシック" w:eastAsia="ＭＳ ゴシック" w:hAnsi="ＭＳ ゴシック" w:hint="eastAsia"/>
                <w:szCs w:val="21"/>
                <w:shd w:val="pct15" w:color="auto" w:fill="FFFFFF"/>
              </w:rPr>
              <w:t>30</w:t>
            </w:r>
            <w:r w:rsidRPr="0034074A">
              <w:rPr>
                <w:rFonts w:ascii="ＭＳ ゴシック" w:eastAsia="ＭＳ ゴシック" w:hAnsi="ＭＳ ゴシック" w:hint="eastAsia"/>
                <w:szCs w:val="21"/>
                <w:shd w:val="pct15" w:color="auto" w:fill="FFFFFF"/>
              </w:rPr>
              <w:t>終了予定）</w:t>
            </w:r>
          </w:p>
          <w:p w:rsidR="00362CE4" w:rsidRPr="0034074A" w:rsidRDefault="00362CE4" w:rsidP="00A54C49">
            <w:pPr>
              <w:rPr>
                <w:rFonts w:ascii="ＭＳ ゴシック" w:eastAsia="ＭＳ ゴシック" w:hAnsi="ＭＳ ゴシック"/>
                <w:szCs w:val="21"/>
                <w:shd w:val="pct15" w:color="auto" w:fill="FFFFFF"/>
              </w:rPr>
            </w:pPr>
          </w:p>
        </w:tc>
        <w:tc>
          <w:tcPr>
            <w:tcW w:w="3544" w:type="dxa"/>
          </w:tcPr>
          <w:p w:rsidR="006C64FF" w:rsidRPr="0034074A" w:rsidRDefault="006C64FF" w:rsidP="00117E06">
            <w:pPr>
              <w:rPr>
                <w:rFonts w:ascii="ＭＳ ゴシック" w:eastAsia="ＭＳ ゴシック" w:hAnsi="ＭＳ ゴシック"/>
                <w:szCs w:val="21"/>
              </w:rPr>
            </w:pPr>
          </w:p>
        </w:tc>
        <w:tc>
          <w:tcPr>
            <w:tcW w:w="2457" w:type="dxa"/>
          </w:tcPr>
          <w:p w:rsidR="006C64FF" w:rsidRPr="0034074A" w:rsidRDefault="006C64FF" w:rsidP="00117E06">
            <w:pPr>
              <w:widowControl/>
              <w:jc w:val="left"/>
              <w:rPr>
                <w:rFonts w:ascii="ＭＳ ゴシック" w:eastAsia="ＭＳ ゴシック" w:hAnsi="ＭＳ ゴシック"/>
                <w:szCs w:val="21"/>
              </w:rPr>
            </w:pPr>
          </w:p>
        </w:tc>
      </w:tr>
    </w:tbl>
    <w:p w:rsidR="00A55DC5" w:rsidRDefault="00B05205" w:rsidP="00EC59CA">
      <w:pPr>
        <w:spacing w:line="260" w:lineRule="exact"/>
        <w:ind w:firstLineChars="100" w:firstLine="24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EC59CA" w:rsidRDefault="00EC59CA" w:rsidP="00EC59CA">
      <w:pPr>
        <w:spacing w:line="260" w:lineRule="exact"/>
        <w:ind w:firstLineChars="100" w:firstLine="210"/>
        <w:rPr>
          <w:rFonts w:ascii="ＭＳ ゴシック" w:eastAsia="ＭＳ ゴシック" w:hAnsi="ＭＳ ゴシック"/>
          <w:szCs w:val="21"/>
        </w:rPr>
      </w:pPr>
    </w:p>
    <w:p w:rsidR="005A4AA3" w:rsidRPr="00EC59CA" w:rsidRDefault="005A4AA3" w:rsidP="00EC59CA">
      <w:pPr>
        <w:spacing w:line="260" w:lineRule="exact"/>
        <w:ind w:firstLineChars="100" w:firstLine="210"/>
        <w:rPr>
          <w:rFonts w:ascii="ＭＳ ゴシック" w:eastAsia="ＭＳ ゴシック" w:hAnsi="ＭＳ ゴシック"/>
          <w:szCs w:val="21"/>
        </w:rPr>
      </w:pPr>
    </w:p>
    <w:p w:rsidR="00051EEE" w:rsidRPr="000A4EE7" w:rsidRDefault="004E50A5" w:rsidP="004B63E9">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定員　３</w:t>
      </w:r>
      <w:r w:rsidR="00C044BD">
        <w:rPr>
          <w:rFonts w:ascii="ＭＳ ゴシック" w:eastAsia="ＭＳ ゴシック" w:hAnsi="ＭＳ ゴシック" w:hint="eastAsia"/>
          <w:sz w:val="24"/>
        </w:rPr>
        <w:t>６</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A34469">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A34469">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A34469">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320C84" w:rsidRPr="00362CE4" w:rsidRDefault="00E3703B" w:rsidP="00320C84">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A34469">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A34469">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3週間前</w:t>
      </w:r>
      <w:r w:rsidRPr="005B0966">
        <w:rPr>
          <w:rFonts w:ascii="ＭＳ ゴシック" w:eastAsia="ＭＳ ゴシック" w:hAnsi="ＭＳ ゴシック" w:hint="eastAsia"/>
          <w:sz w:val="22"/>
          <w:szCs w:val="22"/>
        </w:rPr>
        <w:t>頃の送付となりますので</w:t>
      </w:r>
      <w:r w:rsidR="00A34469">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320C84" w:rsidRPr="00362CE4" w:rsidRDefault="00320C84" w:rsidP="00362CE4">
      <w:pPr>
        <w:numPr>
          <w:ilvl w:val="0"/>
          <w:numId w:val="22"/>
        </w:numPr>
        <w:jc w:val="left"/>
        <w:rPr>
          <w:rFonts w:ascii="ＭＳ ゴシック" w:eastAsia="ＭＳ ゴシック" w:hAnsi="ＭＳ ゴシック"/>
          <w:sz w:val="28"/>
          <w:szCs w:val="28"/>
        </w:rPr>
      </w:pPr>
      <w:r w:rsidRPr="00F7484E">
        <w:rPr>
          <w:rFonts w:ascii="ＭＳ ゴシック" w:eastAsia="ＭＳ ゴシック" w:hAnsi="ＭＳ ゴシック" w:hint="eastAsia"/>
          <w:spacing w:val="295"/>
          <w:w w:val="95"/>
          <w:kern w:val="0"/>
          <w:sz w:val="28"/>
          <w:szCs w:val="28"/>
          <w:fitText w:val="1120" w:id="1919638272"/>
        </w:rPr>
        <w:t>日</w:t>
      </w:r>
      <w:r w:rsidRPr="00F7484E">
        <w:rPr>
          <w:rFonts w:ascii="ＭＳ ゴシック" w:eastAsia="ＭＳ ゴシック" w:hAnsi="ＭＳ ゴシック" w:hint="eastAsia"/>
          <w:w w:val="95"/>
          <w:kern w:val="0"/>
          <w:sz w:val="28"/>
          <w:szCs w:val="28"/>
          <w:fitText w:val="1120" w:id="1919638272"/>
        </w:rPr>
        <w:t>程</w:t>
      </w:r>
    </w:p>
    <w:p w:rsidR="00320C84" w:rsidRDefault="00320C84" w:rsidP="00320C84">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F7484E">
        <w:rPr>
          <w:rFonts w:ascii="ＭＳ ゴシック" w:eastAsia="ＭＳ ゴシック" w:hAnsi="ＭＳ ゴシック" w:hint="eastAsia"/>
          <w:spacing w:val="146"/>
          <w:w w:val="59"/>
          <w:kern w:val="0"/>
          <w:sz w:val="22"/>
          <w:szCs w:val="22"/>
          <w:fitText w:val="550" w:id="1919638273"/>
        </w:rPr>
        <w:t>開</w:t>
      </w:r>
      <w:r w:rsidRPr="00F7484E">
        <w:rPr>
          <w:rFonts w:ascii="ＭＳ ゴシック" w:eastAsia="ＭＳ ゴシック" w:hAnsi="ＭＳ ゴシック" w:hint="eastAsia"/>
          <w:w w:val="59"/>
          <w:kern w:val="0"/>
          <w:sz w:val="22"/>
          <w:szCs w:val="22"/>
          <w:fitText w:val="550" w:id="1919638273"/>
        </w:rPr>
        <w:t>講</w:t>
      </w:r>
      <w:r>
        <w:rPr>
          <w:rFonts w:ascii="ＭＳ ゴシック" w:eastAsia="ＭＳ ゴシック" w:hAnsi="ＭＳ ゴシック" w:hint="eastAsia"/>
          <w:sz w:val="22"/>
          <w:szCs w:val="22"/>
        </w:rPr>
        <w:t xml:space="preserve">　　　２０１９年</w:t>
      </w:r>
      <w:r w:rsidR="00362CE4">
        <w:rPr>
          <w:rFonts w:ascii="ＭＳ ゴシック" w:eastAsia="ＭＳ ゴシック" w:hAnsi="ＭＳ ゴシック" w:hint="eastAsia"/>
          <w:sz w:val="22"/>
          <w:szCs w:val="22"/>
        </w:rPr>
        <w:t>１１</w:t>
      </w:r>
      <w:r>
        <w:rPr>
          <w:rFonts w:ascii="ＭＳ ゴシック" w:eastAsia="ＭＳ ゴシック" w:hAnsi="ＭＳ ゴシック" w:hint="eastAsia"/>
          <w:sz w:val="22"/>
          <w:szCs w:val="22"/>
        </w:rPr>
        <w:t>月</w:t>
      </w:r>
      <w:r w:rsidR="006B5DFB">
        <w:rPr>
          <w:rFonts w:ascii="ＭＳ ゴシック" w:eastAsia="ＭＳ ゴシック" w:hAnsi="ＭＳ ゴシック" w:hint="eastAsia"/>
          <w:sz w:val="22"/>
          <w:szCs w:val="22"/>
        </w:rPr>
        <w:t>２</w:t>
      </w:r>
      <w:r w:rsidR="00362CE4">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日（</w:t>
      </w:r>
      <w:r w:rsidR="00362CE4">
        <w:rPr>
          <w:rFonts w:ascii="ＭＳ ゴシック" w:eastAsia="ＭＳ ゴシック" w:hAnsi="ＭＳ ゴシック" w:hint="eastAsia"/>
          <w:sz w:val="22"/>
          <w:szCs w:val="22"/>
        </w:rPr>
        <w:t>月</w:t>
      </w:r>
      <w:r w:rsidR="00953240">
        <w:rPr>
          <w:rFonts w:ascii="ＭＳ ゴシック" w:eastAsia="ＭＳ ゴシック" w:hAnsi="ＭＳ ゴシック" w:hint="eastAsia"/>
          <w:sz w:val="22"/>
          <w:szCs w:val="22"/>
        </w:rPr>
        <w:t>）　１３</w:t>
      </w:r>
      <w:r>
        <w:rPr>
          <w:rFonts w:ascii="ＭＳ ゴシック" w:eastAsia="ＭＳ ゴシック" w:hAnsi="ＭＳ ゴシック" w:hint="eastAsia"/>
          <w:sz w:val="22"/>
          <w:szCs w:val="22"/>
        </w:rPr>
        <w:t>時００分</w:t>
      </w:r>
    </w:p>
    <w:p w:rsidR="00320C84" w:rsidRDefault="00320C84" w:rsidP="00320C84">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Pr="00F7484E">
        <w:rPr>
          <w:rFonts w:ascii="ＭＳ ゴシック" w:eastAsia="ＭＳ ゴシック" w:hAnsi="ＭＳ ゴシック" w:hint="eastAsia"/>
          <w:spacing w:val="146"/>
          <w:w w:val="59"/>
          <w:kern w:val="0"/>
          <w:sz w:val="22"/>
          <w:szCs w:val="22"/>
          <w:fitText w:val="550" w:id="1919638274"/>
        </w:rPr>
        <w:t>閉</w:t>
      </w:r>
      <w:r w:rsidRPr="00F7484E">
        <w:rPr>
          <w:rFonts w:ascii="ＭＳ ゴシック" w:eastAsia="ＭＳ ゴシック" w:hAnsi="ＭＳ ゴシック" w:hint="eastAsia"/>
          <w:w w:val="59"/>
          <w:kern w:val="0"/>
          <w:sz w:val="22"/>
          <w:szCs w:val="22"/>
          <w:fitText w:val="550" w:id="1919638274"/>
        </w:rPr>
        <w:t>講</w:t>
      </w:r>
      <w:r>
        <w:rPr>
          <w:rFonts w:ascii="ＭＳ ゴシック" w:eastAsia="ＭＳ ゴシック" w:hAnsi="ＭＳ ゴシック" w:hint="eastAsia"/>
          <w:sz w:val="22"/>
          <w:szCs w:val="22"/>
        </w:rPr>
        <w:t xml:space="preserve">　　　２０１９年</w:t>
      </w:r>
      <w:r w:rsidR="00362CE4">
        <w:rPr>
          <w:rFonts w:ascii="ＭＳ ゴシック" w:eastAsia="ＭＳ ゴシック" w:hAnsi="ＭＳ ゴシック" w:hint="eastAsia"/>
          <w:sz w:val="22"/>
          <w:szCs w:val="22"/>
        </w:rPr>
        <w:t>１１</w:t>
      </w:r>
      <w:r>
        <w:rPr>
          <w:rFonts w:ascii="ＭＳ ゴシック" w:eastAsia="ＭＳ ゴシック" w:hAnsi="ＭＳ ゴシック" w:hint="eastAsia"/>
          <w:sz w:val="22"/>
          <w:szCs w:val="22"/>
        </w:rPr>
        <w:t>月</w:t>
      </w:r>
      <w:r w:rsidR="00362CE4">
        <w:rPr>
          <w:rFonts w:ascii="ＭＳ ゴシック" w:eastAsia="ＭＳ ゴシック" w:hAnsi="ＭＳ ゴシック" w:hint="eastAsia"/>
          <w:sz w:val="22"/>
          <w:szCs w:val="22"/>
        </w:rPr>
        <w:t>２６</w:t>
      </w:r>
      <w:r>
        <w:rPr>
          <w:rFonts w:ascii="ＭＳ ゴシック" w:eastAsia="ＭＳ ゴシック" w:hAnsi="ＭＳ ゴシック" w:hint="eastAsia"/>
          <w:sz w:val="22"/>
          <w:szCs w:val="22"/>
        </w:rPr>
        <w:t>日（</w:t>
      </w:r>
      <w:r w:rsidR="00362CE4">
        <w:rPr>
          <w:rFonts w:ascii="ＭＳ ゴシック" w:eastAsia="ＭＳ ゴシック" w:hAnsi="ＭＳ ゴシック" w:hint="eastAsia"/>
          <w:sz w:val="22"/>
          <w:szCs w:val="22"/>
        </w:rPr>
        <w:t>火</w:t>
      </w:r>
      <w:r>
        <w:rPr>
          <w:rFonts w:ascii="ＭＳ ゴシック" w:eastAsia="ＭＳ ゴシック" w:hAnsi="ＭＳ ゴシック" w:hint="eastAsia"/>
          <w:sz w:val="22"/>
          <w:szCs w:val="22"/>
        </w:rPr>
        <w:t xml:space="preserve">）　</w:t>
      </w:r>
      <w:r w:rsidRPr="0034074A">
        <w:rPr>
          <w:rFonts w:ascii="ＭＳ ゴシック" w:eastAsia="ＭＳ ゴシック" w:hAnsi="ＭＳ ゴシック" w:hint="eastAsia"/>
          <w:sz w:val="22"/>
          <w:szCs w:val="22"/>
        </w:rPr>
        <w:t>１</w:t>
      </w:r>
      <w:r w:rsidR="00953240" w:rsidRPr="0034074A">
        <w:rPr>
          <w:rFonts w:ascii="ＭＳ ゴシック" w:eastAsia="ＭＳ ゴシック" w:hAnsi="ＭＳ ゴシック" w:hint="eastAsia"/>
          <w:sz w:val="22"/>
          <w:szCs w:val="22"/>
        </w:rPr>
        <w:t>６</w:t>
      </w:r>
      <w:r w:rsidRPr="0034074A">
        <w:rPr>
          <w:rFonts w:ascii="ＭＳ ゴシック" w:eastAsia="ＭＳ ゴシック" w:hAnsi="ＭＳ ゴシック" w:hint="eastAsia"/>
          <w:sz w:val="22"/>
          <w:szCs w:val="22"/>
        </w:rPr>
        <w:t>時</w:t>
      </w:r>
      <w:r w:rsidR="004D5156">
        <w:rPr>
          <w:rFonts w:ascii="ＭＳ ゴシック" w:eastAsia="ＭＳ ゴシック" w:hAnsi="ＭＳ ゴシック" w:hint="eastAsia"/>
          <w:sz w:val="22"/>
          <w:szCs w:val="22"/>
        </w:rPr>
        <w:t>２５</w:t>
      </w:r>
      <w:r w:rsidRPr="0034074A">
        <w:rPr>
          <w:rFonts w:ascii="ＭＳ ゴシック" w:eastAsia="ＭＳ ゴシック" w:hAnsi="ＭＳ ゴシック" w:hint="eastAsia"/>
          <w:sz w:val="22"/>
          <w:szCs w:val="22"/>
        </w:rPr>
        <w:t>分（１</w:t>
      </w:r>
      <w:r w:rsidR="004D5156">
        <w:rPr>
          <w:rFonts w:ascii="ＭＳ ゴシック" w:eastAsia="ＭＳ ゴシック" w:hAnsi="ＭＳ ゴシック" w:hint="eastAsia"/>
          <w:sz w:val="22"/>
          <w:szCs w:val="22"/>
        </w:rPr>
        <w:t>６</w:t>
      </w:r>
      <w:r w:rsidRPr="0034074A">
        <w:rPr>
          <w:rFonts w:ascii="ＭＳ ゴシック" w:eastAsia="ＭＳ ゴシック" w:hAnsi="ＭＳ ゴシック" w:hint="eastAsia"/>
          <w:sz w:val="22"/>
          <w:szCs w:val="22"/>
        </w:rPr>
        <w:t>時</w:t>
      </w:r>
      <w:r w:rsidR="004D5156">
        <w:rPr>
          <w:rFonts w:ascii="ＭＳ ゴシック" w:eastAsia="ＭＳ ゴシック" w:hAnsi="ＭＳ ゴシック" w:hint="eastAsia"/>
          <w:sz w:val="22"/>
          <w:szCs w:val="22"/>
        </w:rPr>
        <w:t>３０分</w:t>
      </w:r>
      <w:r w:rsidR="009046E5">
        <w:rPr>
          <w:rFonts w:ascii="ＭＳ ゴシック" w:eastAsia="ＭＳ ゴシック" w:hAnsi="ＭＳ ゴシック" w:hint="eastAsia"/>
          <w:sz w:val="22"/>
          <w:szCs w:val="22"/>
        </w:rPr>
        <w:t>解散</w:t>
      </w:r>
      <w:r w:rsidRPr="0034074A">
        <w:rPr>
          <w:rFonts w:ascii="ＭＳ ゴシック" w:eastAsia="ＭＳ ゴシック" w:hAnsi="ＭＳ ゴシック" w:hint="eastAsia"/>
          <w:sz w:val="22"/>
          <w:szCs w:val="22"/>
        </w:rPr>
        <w:t>）</w:t>
      </w:r>
    </w:p>
    <w:p w:rsidR="00320C84" w:rsidRPr="0034074A" w:rsidRDefault="00320C84" w:rsidP="00320C84">
      <w:pPr>
        <w:ind w:firstLineChars="200" w:firstLine="440"/>
        <w:jc w:val="left"/>
        <w:rPr>
          <w:rFonts w:ascii="ＭＳ ゴシック" w:eastAsia="ＭＳ ゴシック" w:hAnsi="ＭＳ ゴシック"/>
          <w:sz w:val="22"/>
          <w:szCs w:val="22"/>
          <w:u w:val="single"/>
        </w:rPr>
      </w:pPr>
      <w:r w:rsidRPr="0034074A">
        <w:rPr>
          <w:rFonts w:ascii="ＭＳ ゴシック" w:eastAsia="ＭＳ ゴシック" w:hAnsi="ＭＳ ゴシック" w:hint="eastAsia"/>
          <w:sz w:val="22"/>
          <w:szCs w:val="22"/>
          <w:u w:val="single"/>
        </w:rPr>
        <w:t xml:space="preserve">＜ 集合日時　 </w:t>
      </w:r>
      <w:r w:rsidR="008B02CA" w:rsidRPr="0034074A">
        <w:rPr>
          <w:rFonts w:ascii="ＭＳ ゴシック" w:eastAsia="ＭＳ ゴシック" w:hAnsi="ＭＳ ゴシック" w:hint="eastAsia"/>
          <w:sz w:val="22"/>
          <w:szCs w:val="22"/>
          <w:u w:val="single"/>
        </w:rPr>
        <w:t>２０１９</w:t>
      </w:r>
      <w:r w:rsidRPr="0034074A">
        <w:rPr>
          <w:rFonts w:ascii="ＭＳ ゴシック" w:eastAsia="ＭＳ ゴシック" w:hAnsi="ＭＳ ゴシック" w:hint="eastAsia"/>
          <w:sz w:val="22"/>
          <w:szCs w:val="22"/>
          <w:u w:val="single"/>
        </w:rPr>
        <w:t>年</w:t>
      </w:r>
      <w:r w:rsidR="00362CE4" w:rsidRPr="0034074A">
        <w:rPr>
          <w:rFonts w:ascii="ＭＳ ゴシック" w:eastAsia="ＭＳ ゴシック" w:hAnsi="ＭＳ ゴシック" w:hint="eastAsia"/>
          <w:sz w:val="22"/>
          <w:szCs w:val="22"/>
          <w:u w:val="single"/>
        </w:rPr>
        <w:t>１１</w:t>
      </w:r>
      <w:r w:rsidRPr="0034074A">
        <w:rPr>
          <w:rFonts w:ascii="ＭＳ ゴシック" w:eastAsia="ＭＳ ゴシック" w:hAnsi="ＭＳ ゴシック" w:hint="eastAsia"/>
          <w:sz w:val="22"/>
          <w:szCs w:val="22"/>
          <w:u w:val="single"/>
        </w:rPr>
        <w:t>月</w:t>
      </w:r>
      <w:r w:rsidR="006B5DFB" w:rsidRPr="0034074A">
        <w:rPr>
          <w:rFonts w:ascii="ＭＳ ゴシック" w:eastAsia="ＭＳ ゴシック" w:hAnsi="ＭＳ ゴシック" w:hint="eastAsia"/>
          <w:sz w:val="22"/>
          <w:szCs w:val="22"/>
          <w:u w:val="single"/>
        </w:rPr>
        <w:t>２</w:t>
      </w:r>
      <w:r w:rsidR="00953240" w:rsidRPr="0034074A">
        <w:rPr>
          <w:rFonts w:ascii="ＭＳ ゴシック" w:eastAsia="ＭＳ ゴシック" w:hAnsi="ＭＳ ゴシック" w:hint="eastAsia"/>
          <w:sz w:val="22"/>
          <w:szCs w:val="22"/>
          <w:u w:val="single"/>
        </w:rPr>
        <w:t>５</w:t>
      </w:r>
      <w:r w:rsidRPr="0034074A">
        <w:rPr>
          <w:rFonts w:ascii="ＭＳ ゴシック" w:eastAsia="ＭＳ ゴシック" w:hAnsi="ＭＳ ゴシック" w:hint="eastAsia"/>
          <w:sz w:val="22"/>
          <w:szCs w:val="22"/>
          <w:u w:val="single"/>
        </w:rPr>
        <w:t>日（</w:t>
      </w:r>
      <w:r w:rsidR="00953240" w:rsidRPr="0034074A">
        <w:rPr>
          <w:rFonts w:ascii="ＭＳ ゴシック" w:eastAsia="ＭＳ ゴシック" w:hAnsi="ＭＳ ゴシック" w:hint="eastAsia"/>
          <w:sz w:val="22"/>
          <w:szCs w:val="22"/>
          <w:u w:val="single"/>
        </w:rPr>
        <w:t>月</w:t>
      </w:r>
      <w:r w:rsidR="00362CE4" w:rsidRPr="0034074A">
        <w:rPr>
          <w:rFonts w:ascii="ＭＳ ゴシック" w:eastAsia="ＭＳ ゴシック" w:hAnsi="ＭＳ ゴシック" w:hint="eastAsia"/>
          <w:sz w:val="22"/>
          <w:szCs w:val="22"/>
          <w:u w:val="single"/>
        </w:rPr>
        <w:t>）</w:t>
      </w:r>
      <w:r w:rsidRPr="0034074A">
        <w:rPr>
          <w:rFonts w:ascii="ＭＳ ゴシック" w:eastAsia="ＭＳ ゴシック" w:hAnsi="ＭＳ ゴシック" w:hint="eastAsia"/>
          <w:sz w:val="22"/>
          <w:szCs w:val="22"/>
          <w:u w:val="single"/>
        </w:rPr>
        <w:t xml:space="preserve">　</w:t>
      </w:r>
      <w:r w:rsidR="00953240" w:rsidRPr="0034074A">
        <w:rPr>
          <w:rFonts w:ascii="ＭＳ ゴシック" w:eastAsia="ＭＳ ゴシック" w:hAnsi="ＭＳ ゴシック" w:hint="eastAsia"/>
          <w:sz w:val="22"/>
          <w:szCs w:val="22"/>
          <w:u w:val="single"/>
        </w:rPr>
        <w:t>１</w:t>
      </w:r>
      <w:r w:rsidR="008B02CA" w:rsidRPr="0034074A">
        <w:rPr>
          <w:rFonts w:ascii="ＭＳ ゴシック" w:eastAsia="ＭＳ ゴシック" w:hAnsi="ＭＳ ゴシック" w:hint="eastAsia"/>
          <w:sz w:val="22"/>
          <w:szCs w:val="22"/>
          <w:u w:val="single"/>
        </w:rPr>
        <w:t>２</w:t>
      </w:r>
      <w:r w:rsidRPr="0034074A">
        <w:rPr>
          <w:rFonts w:ascii="ＭＳ ゴシック" w:eastAsia="ＭＳ ゴシック" w:hAnsi="ＭＳ ゴシック" w:hint="eastAsia"/>
          <w:sz w:val="22"/>
          <w:szCs w:val="22"/>
          <w:u w:val="single"/>
        </w:rPr>
        <w:t>時</w:t>
      </w:r>
      <w:r w:rsidR="00953240" w:rsidRPr="0034074A">
        <w:rPr>
          <w:rFonts w:ascii="ＭＳ ゴシック" w:eastAsia="ＭＳ ゴシック" w:hAnsi="ＭＳ ゴシック" w:hint="eastAsia"/>
          <w:sz w:val="22"/>
          <w:szCs w:val="22"/>
          <w:u w:val="single"/>
        </w:rPr>
        <w:t>５</w:t>
      </w:r>
      <w:r w:rsidRPr="0034074A">
        <w:rPr>
          <w:rFonts w:ascii="ＭＳ ゴシック" w:eastAsia="ＭＳ ゴシック" w:hAnsi="ＭＳ ゴシック" w:hint="eastAsia"/>
          <w:sz w:val="22"/>
          <w:szCs w:val="22"/>
          <w:u w:val="single"/>
        </w:rPr>
        <w:t>０分 ＞</w:t>
      </w:r>
    </w:p>
    <w:p w:rsidR="00320C84" w:rsidRDefault="00320C84" w:rsidP="00320C84">
      <w:pPr>
        <w:jc w:val="left"/>
        <w:rPr>
          <w:rFonts w:ascii="ＭＳ ゴシック" w:eastAsia="ＭＳ ゴシック" w:hAnsi="ＭＳ ゴシック"/>
          <w:sz w:val="20"/>
        </w:rPr>
      </w:pPr>
    </w:p>
    <w:p w:rsidR="00320C84" w:rsidRDefault="00320C84" w:rsidP="0034074A">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sz w:val="28"/>
          <w:szCs w:val="28"/>
        </w:rPr>
        <w:t>研修会場・宿泊場所</w:t>
      </w:r>
    </w:p>
    <w:p w:rsidR="00320C84" w:rsidRDefault="00320C84" w:rsidP="00320C84">
      <w:pPr>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（１）研修会場　　　農林中央金庫品川研修センター</w:t>
      </w:r>
    </w:p>
    <w:p w:rsidR="00320C84" w:rsidRDefault="00320C84" w:rsidP="00320C84">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（住所）東京都港区港南２－１０－１３</w:t>
      </w:r>
    </w:p>
    <w:p w:rsidR="00320C84" w:rsidRDefault="00320C84" w:rsidP="00320C84">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（電話）０３－６７５８－３１７０</w:t>
      </w:r>
    </w:p>
    <w:p w:rsidR="00320C84" w:rsidRDefault="00320C84" w:rsidP="00320C84">
      <w:pPr>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（２）宿泊場所　　　農林中央金庫品川研修センター</w:t>
      </w:r>
    </w:p>
    <w:p w:rsidR="00320C84" w:rsidRDefault="00320C84" w:rsidP="00320C84">
      <w:pPr>
        <w:ind w:firstLineChars="200" w:firstLine="400"/>
        <w:jc w:val="left"/>
        <w:rPr>
          <w:rFonts w:ascii="ＭＳ ゴシック" w:eastAsia="ＭＳ ゴシック" w:hAnsi="ＭＳ ゴシック"/>
          <w:sz w:val="20"/>
        </w:rPr>
      </w:pPr>
      <w:r w:rsidRPr="00334CBC">
        <w:rPr>
          <w:rFonts w:ascii="ＭＳ ゴシック" w:eastAsia="ＭＳ ゴシック" w:hAnsi="ＭＳ ゴシック" w:hint="eastAsia"/>
          <w:sz w:val="20"/>
        </w:rPr>
        <w:t>※　宿泊人数の関係で近隣ホテル等での宿泊となる場合がありますので</w:t>
      </w:r>
      <w:r>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予めご承知おき</w:t>
      </w:r>
      <w:r>
        <w:rPr>
          <w:rFonts w:ascii="ＭＳ ゴシック" w:eastAsia="ＭＳ ゴシック" w:hAnsi="ＭＳ ゴシック" w:hint="eastAsia"/>
          <w:sz w:val="20"/>
        </w:rPr>
        <w:t>ください。</w:t>
      </w:r>
    </w:p>
    <w:p w:rsidR="00320C84" w:rsidRPr="00334CBC" w:rsidRDefault="00320C84" w:rsidP="00320C84">
      <w:pPr>
        <w:ind w:firstLineChars="200" w:firstLine="400"/>
        <w:jc w:val="left"/>
        <w:rPr>
          <w:sz w:val="20"/>
        </w:rPr>
      </w:pPr>
    </w:p>
    <w:p w:rsidR="00320C84" w:rsidRPr="000A4EE7" w:rsidRDefault="00320C84" w:rsidP="00320C84">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2500"/>
        <w:gridCol w:w="4858"/>
      </w:tblGrid>
      <w:tr w:rsidR="00320C84" w:rsidTr="00266868">
        <w:trPr>
          <w:trHeight w:val="340"/>
        </w:trPr>
        <w:tc>
          <w:tcPr>
            <w:tcW w:w="1830" w:type="dxa"/>
            <w:tcBorders>
              <w:tl2br w:val="single" w:sz="4" w:space="0" w:color="auto"/>
            </w:tcBorders>
          </w:tcPr>
          <w:p w:rsidR="00320C84" w:rsidRPr="00B246C8" w:rsidRDefault="00320C84" w:rsidP="003A6516">
            <w:pPr>
              <w:jc w:val="left"/>
              <w:rPr>
                <w:rFonts w:ascii="ＭＳ ゴシック" w:eastAsia="ＭＳ ゴシック" w:hAnsi="ＭＳ ゴシック"/>
                <w:sz w:val="24"/>
              </w:rPr>
            </w:pPr>
          </w:p>
        </w:tc>
        <w:tc>
          <w:tcPr>
            <w:tcW w:w="2500" w:type="dxa"/>
            <w:vAlign w:val="center"/>
          </w:tcPr>
          <w:p w:rsidR="00320C84" w:rsidRPr="00B246C8" w:rsidRDefault="00320C84" w:rsidP="003A6516">
            <w:pPr>
              <w:jc w:val="center"/>
              <w:rPr>
                <w:rFonts w:ascii="ＭＳ ゴシック" w:eastAsia="ＭＳ ゴシック" w:hAnsi="ＭＳ ゴシック"/>
                <w:sz w:val="24"/>
              </w:rPr>
            </w:pPr>
            <w:r w:rsidRPr="00320C84">
              <w:rPr>
                <w:rFonts w:ascii="ＭＳ ゴシック" w:eastAsia="ＭＳ ゴシック" w:hAnsi="ＭＳ ゴシック" w:hint="eastAsia"/>
                <w:spacing w:val="180"/>
                <w:kern w:val="0"/>
                <w:sz w:val="24"/>
                <w:fitText w:val="840" w:id="1919638277"/>
              </w:rPr>
              <w:t>金</w:t>
            </w:r>
            <w:r w:rsidRPr="00320C84">
              <w:rPr>
                <w:rFonts w:ascii="ＭＳ ゴシック" w:eastAsia="ＭＳ ゴシック" w:hAnsi="ＭＳ ゴシック" w:hint="eastAsia"/>
                <w:kern w:val="0"/>
                <w:sz w:val="24"/>
                <w:fitText w:val="840" w:id="1919638277"/>
              </w:rPr>
              <w:t>額</w:t>
            </w:r>
          </w:p>
        </w:tc>
        <w:tc>
          <w:tcPr>
            <w:tcW w:w="4858" w:type="dxa"/>
            <w:vAlign w:val="center"/>
          </w:tcPr>
          <w:p w:rsidR="00320C84" w:rsidRPr="00B246C8" w:rsidRDefault="00320C84" w:rsidP="003A6516">
            <w:pPr>
              <w:jc w:val="center"/>
              <w:rPr>
                <w:rFonts w:ascii="ＭＳ ゴシック" w:eastAsia="ＭＳ ゴシック" w:hAnsi="ＭＳ ゴシック"/>
                <w:sz w:val="24"/>
              </w:rPr>
            </w:pPr>
            <w:r w:rsidRPr="00320C84">
              <w:rPr>
                <w:rFonts w:ascii="ＭＳ ゴシック" w:eastAsia="ＭＳ ゴシック" w:hAnsi="ＭＳ ゴシック" w:hint="eastAsia"/>
                <w:spacing w:val="180"/>
                <w:kern w:val="0"/>
                <w:sz w:val="24"/>
                <w:fitText w:val="840" w:id="1919638278"/>
              </w:rPr>
              <w:t>備</w:t>
            </w:r>
            <w:r w:rsidRPr="00320C84">
              <w:rPr>
                <w:rFonts w:ascii="ＭＳ ゴシック" w:eastAsia="ＭＳ ゴシック" w:hAnsi="ＭＳ ゴシック" w:hint="eastAsia"/>
                <w:kern w:val="0"/>
                <w:sz w:val="24"/>
                <w:fitText w:val="840" w:id="1919638278"/>
              </w:rPr>
              <w:t>考</w:t>
            </w:r>
          </w:p>
        </w:tc>
      </w:tr>
      <w:tr w:rsidR="00320C84" w:rsidTr="00266868">
        <w:trPr>
          <w:trHeight w:val="397"/>
        </w:trPr>
        <w:tc>
          <w:tcPr>
            <w:tcW w:w="1830" w:type="dxa"/>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00" w:type="dxa"/>
            <w:vAlign w:val="center"/>
          </w:tcPr>
          <w:p w:rsidR="00320C84" w:rsidRPr="00B246C8" w:rsidRDefault="007E30F8" w:rsidP="007E30F8">
            <w:pPr>
              <w:jc w:val="right"/>
              <w:rPr>
                <w:rFonts w:ascii="ＭＳ ゴシック" w:eastAsia="ＭＳ ゴシック" w:hAnsi="ＭＳ ゴシック"/>
                <w:sz w:val="24"/>
              </w:rPr>
            </w:pPr>
            <w:r>
              <w:rPr>
                <w:rFonts w:ascii="ＭＳ ゴシック" w:eastAsia="ＭＳ ゴシック" w:hAnsi="ＭＳ ゴシック" w:hint="eastAsia"/>
                <w:sz w:val="24"/>
              </w:rPr>
              <w:t>３７</w:t>
            </w:r>
            <w:r w:rsidR="00320C84">
              <w:rPr>
                <w:rFonts w:ascii="ＭＳ ゴシック" w:eastAsia="ＭＳ ゴシック" w:hAnsi="ＭＳ ゴシック" w:hint="eastAsia"/>
                <w:sz w:val="24"/>
              </w:rPr>
              <w:t>，</w:t>
            </w:r>
            <w:r>
              <w:rPr>
                <w:rFonts w:ascii="ＭＳ ゴシック" w:eastAsia="ＭＳ ゴシック" w:hAnsi="ＭＳ ゴシック" w:hint="eastAsia"/>
                <w:sz w:val="24"/>
              </w:rPr>
              <w:t>４</w:t>
            </w:r>
            <w:r w:rsidR="00320C84" w:rsidRPr="00B246C8">
              <w:rPr>
                <w:rFonts w:ascii="ＭＳ ゴシック" w:eastAsia="ＭＳ ゴシック" w:hAnsi="ＭＳ ゴシック" w:hint="eastAsia"/>
                <w:sz w:val="24"/>
              </w:rPr>
              <w:t>００円</w:t>
            </w:r>
          </w:p>
        </w:tc>
        <w:tc>
          <w:tcPr>
            <w:tcW w:w="4858" w:type="dxa"/>
            <w:vAlign w:val="center"/>
          </w:tcPr>
          <w:p w:rsidR="00320C84" w:rsidRPr="00081AAD" w:rsidRDefault="00320C84" w:rsidP="003A6516">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教材費</w:t>
            </w:r>
            <w:r>
              <w:rPr>
                <w:rFonts w:ascii="ＭＳ ゴシック" w:eastAsia="ＭＳ ゴシック" w:hAnsi="ＭＳ ゴシック" w:hint="eastAsia"/>
                <w:sz w:val="22"/>
                <w:szCs w:val="22"/>
              </w:rPr>
              <w:t>、</w:t>
            </w:r>
            <w:r w:rsidRPr="00081AAD">
              <w:rPr>
                <w:rFonts w:ascii="ＭＳ ゴシック" w:eastAsia="ＭＳ ゴシック" w:hAnsi="ＭＳ ゴシック" w:hint="eastAsia"/>
                <w:sz w:val="22"/>
                <w:szCs w:val="22"/>
              </w:rPr>
              <w:t>テキスト代を含みます</w:t>
            </w:r>
          </w:p>
        </w:tc>
      </w:tr>
      <w:tr w:rsidR="00320C84" w:rsidTr="00266868">
        <w:trPr>
          <w:trHeight w:val="397"/>
        </w:trPr>
        <w:tc>
          <w:tcPr>
            <w:tcW w:w="1830" w:type="dxa"/>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00" w:type="dxa"/>
            <w:vAlign w:val="center"/>
          </w:tcPr>
          <w:p w:rsidR="00320C84" w:rsidRPr="00B246C8" w:rsidRDefault="0034074A" w:rsidP="0034074A">
            <w:pPr>
              <w:jc w:val="right"/>
              <w:rPr>
                <w:rFonts w:ascii="ＭＳ ゴシック" w:eastAsia="ＭＳ ゴシック" w:hAnsi="ＭＳ ゴシック"/>
                <w:sz w:val="24"/>
              </w:rPr>
            </w:pPr>
            <w:r>
              <w:rPr>
                <w:rFonts w:ascii="ＭＳ ゴシック" w:eastAsia="ＭＳ ゴシック" w:hAnsi="ＭＳ ゴシック" w:hint="eastAsia"/>
                <w:sz w:val="24"/>
              </w:rPr>
              <w:t>１</w:t>
            </w:r>
            <w:r w:rsidR="00320C84">
              <w:rPr>
                <w:rFonts w:ascii="ＭＳ ゴシック" w:eastAsia="ＭＳ ゴシック" w:hAnsi="ＭＳ ゴシック" w:hint="eastAsia"/>
                <w:sz w:val="24"/>
              </w:rPr>
              <w:t>，</w:t>
            </w:r>
            <w:r w:rsidR="00320C84" w:rsidRPr="00B246C8">
              <w:rPr>
                <w:rFonts w:ascii="ＭＳ ゴシック" w:eastAsia="ＭＳ ゴシック" w:hAnsi="ＭＳ ゴシック" w:hint="eastAsia"/>
                <w:sz w:val="24"/>
              </w:rPr>
              <w:t>０００円</w:t>
            </w:r>
          </w:p>
        </w:tc>
        <w:tc>
          <w:tcPr>
            <w:tcW w:w="4858" w:type="dxa"/>
            <w:vAlign w:val="center"/>
          </w:tcPr>
          <w:p w:rsidR="00320C84" w:rsidRPr="00081AAD" w:rsidRDefault="00320C84" w:rsidP="003A6516">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w:t>
            </w:r>
          </w:p>
        </w:tc>
      </w:tr>
      <w:tr w:rsidR="00320C84" w:rsidTr="00266868">
        <w:trPr>
          <w:trHeight w:val="397"/>
        </w:trPr>
        <w:tc>
          <w:tcPr>
            <w:tcW w:w="1830" w:type="dxa"/>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00" w:type="dxa"/>
            <w:vAlign w:val="center"/>
          </w:tcPr>
          <w:p w:rsidR="00320C84" w:rsidRPr="00B246C8" w:rsidRDefault="0034074A" w:rsidP="0034074A">
            <w:pPr>
              <w:jc w:val="right"/>
              <w:rPr>
                <w:rFonts w:ascii="ＭＳ ゴシック" w:eastAsia="ＭＳ ゴシック" w:hAnsi="ＭＳ ゴシック"/>
                <w:sz w:val="24"/>
              </w:rPr>
            </w:pPr>
            <w:r>
              <w:rPr>
                <w:rFonts w:ascii="ＭＳ ゴシック" w:eastAsia="ＭＳ ゴシック" w:hAnsi="ＭＳ ゴシック" w:hint="eastAsia"/>
                <w:sz w:val="24"/>
              </w:rPr>
              <w:t>２</w:t>
            </w:r>
            <w:r w:rsidR="00320C84">
              <w:rPr>
                <w:rFonts w:ascii="ＭＳ ゴシック" w:eastAsia="ＭＳ ゴシック" w:hAnsi="ＭＳ ゴシック" w:hint="eastAsia"/>
                <w:sz w:val="24"/>
              </w:rPr>
              <w:t>，</w:t>
            </w:r>
            <w:r>
              <w:rPr>
                <w:rFonts w:ascii="ＭＳ ゴシック" w:eastAsia="ＭＳ ゴシック" w:hAnsi="ＭＳ ゴシック" w:hint="eastAsia"/>
                <w:sz w:val="24"/>
              </w:rPr>
              <w:t>４</w:t>
            </w:r>
            <w:r w:rsidR="00320C84" w:rsidRPr="00B246C8">
              <w:rPr>
                <w:rFonts w:ascii="ＭＳ ゴシック" w:eastAsia="ＭＳ ゴシック" w:hAnsi="ＭＳ ゴシック" w:hint="eastAsia"/>
                <w:sz w:val="24"/>
              </w:rPr>
              <w:t>００円</w:t>
            </w:r>
          </w:p>
        </w:tc>
        <w:tc>
          <w:tcPr>
            <w:tcW w:w="4858" w:type="dxa"/>
            <w:vAlign w:val="center"/>
          </w:tcPr>
          <w:p w:rsidR="00320C84" w:rsidRPr="00081AAD" w:rsidRDefault="00320C84" w:rsidP="003A6516">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研修期間中の食事代（経験交流を含みます）</w:t>
            </w:r>
          </w:p>
        </w:tc>
      </w:tr>
      <w:tr w:rsidR="00320C84" w:rsidTr="00266868">
        <w:trPr>
          <w:trHeight w:val="454"/>
        </w:trPr>
        <w:tc>
          <w:tcPr>
            <w:tcW w:w="1830" w:type="dxa"/>
            <w:vAlign w:val="center"/>
          </w:tcPr>
          <w:p w:rsidR="00320C84" w:rsidRPr="00B246C8" w:rsidRDefault="00320C84" w:rsidP="003A6516">
            <w:pPr>
              <w:jc w:val="center"/>
              <w:rPr>
                <w:rFonts w:ascii="ＭＳ ゴシック" w:eastAsia="ＭＳ ゴシック" w:hAnsi="ＭＳ ゴシック"/>
                <w:sz w:val="24"/>
              </w:rPr>
            </w:pPr>
            <w:r w:rsidRPr="00320C84">
              <w:rPr>
                <w:rFonts w:ascii="ＭＳ ゴシック" w:eastAsia="ＭＳ ゴシック" w:hAnsi="ＭＳ ゴシック" w:hint="eastAsia"/>
                <w:spacing w:val="120"/>
                <w:kern w:val="0"/>
                <w:sz w:val="24"/>
                <w:fitText w:val="720" w:id="1919638279"/>
              </w:rPr>
              <w:t>合</w:t>
            </w:r>
            <w:r w:rsidRPr="00320C84">
              <w:rPr>
                <w:rFonts w:ascii="ＭＳ ゴシック" w:eastAsia="ＭＳ ゴシック" w:hAnsi="ＭＳ ゴシック" w:hint="eastAsia"/>
                <w:kern w:val="0"/>
                <w:sz w:val="24"/>
                <w:fitText w:val="720" w:id="1919638279"/>
              </w:rPr>
              <w:t>計</w:t>
            </w:r>
          </w:p>
        </w:tc>
        <w:tc>
          <w:tcPr>
            <w:tcW w:w="2500" w:type="dxa"/>
            <w:vAlign w:val="center"/>
          </w:tcPr>
          <w:p w:rsidR="00320C84" w:rsidRPr="00B246C8" w:rsidRDefault="007E30F8" w:rsidP="0034074A">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34074A">
              <w:rPr>
                <w:rFonts w:ascii="ＭＳ ゴシック" w:eastAsia="ＭＳ ゴシック" w:hAnsi="ＭＳ ゴシック" w:hint="eastAsia"/>
                <w:sz w:val="24"/>
              </w:rPr>
              <w:t>０</w:t>
            </w:r>
            <w:r w:rsidR="00320C84">
              <w:rPr>
                <w:rFonts w:ascii="ＭＳ ゴシック" w:eastAsia="ＭＳ ゴシック" w:hAnsi="ＭＳ ゴシック" w:hint="eastAsia"/>
                <w:sz w:val="24"/>
              </w:rPr>
              <w:t>，</w:t>
            </w:r>
            <w:r w:rsidR="0034074A">
              <w:rPr>
                <w:rFonts w:ascii="ＭＳ ゴシック" w:eastAsia="ＭＳ ゴシック" w:hAnsi="ＭＳ ゴシック" w:hint="eastAsia"/>
                <w:sz w:val="24"/>
              </w:rPr>
              <w:t>８</w:t>
            </w:r>
            <w:r w:rsidR="00320C84" w:rsidRPr="00B246C8">
              <w:rPr>
                <w:rFonts w:ascii="ＭＳ ゴシック" w:eastAsia="ＭＳ ゴシック" w:hAnsi="ＭＳ ゴシック" w:hint="eastAsia"/>
                <w:sz w:val="24"/>
              </w:rPr>
              <w:t>００円</w:t>
            </w:r>
          </w:p>
        </w:tc>
        <w:tc>
          <w:tcPr>
            <w:tcW w:w="4858" w:type="dxa"/>
            <w:vAlign w:val="center"/>
          </w:tcPr>
          <w:p w:rsidR="00320C84" w:rsidRPr="00B246C8" w:rsidRDefault="00320C84" w:rsidP="003A6516">
            <w:pPr>
              <w:jc w:val="center"/>
              <w:rPr>
                <w:rFonts w:ascii="ＭＳ ゴシック" w:eastAsia="ＭＳ ゴシック" w:hAnsi="ＭＳ ゴシック"/>
                <w:sz w:val="24"/>
              </w:rPr>
            </w:pPr>
          </w:p>
        </w:tc>
      </w:tr>
    </w:tbl>
    <w:p w:rsidR="006C64FF" w:rsidRDefault="00266868" w:rsidP="002315B8">
      <w:pPr>
        <w:ind w:leftChars="67" w:left="708" w:hanging="567"/>
        <w:jc w:val="left"/>
        <w:rPr>
          <w:rFonts w:ascii="ＭＳ ゴシック" w:eastAsia="ＭＳ ゴシック" w:hAnsi="ＭＳ ゴシック"/>
          <w:sz w:val="28"/>
          <w:szCs w:val="28"/>
        </w:rPr>
      </w:pPr>
      <w:r w:rsidRPr="0055623C">
        <w:rPr>
          <w:rFonts w:ascii="ＭＳ ゴシック" w:eastAsia="ＭＳ ゴシック" w:hAnsi="ＭＳ ゴシック" w:hint="eastAsia"/>
          <w:sz w:val="22"/>
          <w:szCs w:val="22"/>
          <w:u w:val="single"/>
        </w:rPr>
        <w:t>（注）本年度上期まで、研修受講前に参加費の支払いをお願いしておりましたが、10月以降開催の研修については、受講後の支払いに変更させていただきますので、ご留意ください。</w:t>
      </w:r>
    </w:p>
    <w:p w:rsidR="00266868" w:rsidRDefault="00266868" w:rsidP="006C64FF">
      <w:pPr>
        <w:ind w:left="360"/>
        <w:jc w:val="left"/>
        <w:rPr>
          <w:rFonts w:ascii="ＭＳ ゴシック" w:eastAsia="ＭＳ ゴシック" w:hAnsi="ＭＳ ゴシック"/>
          <w:sz w:val="28"/>
          <w:szCs w:val="28"/>
        </w:rPr>
      </w:pPr>
    </w:p>
    <w:p w:rsidR="00320C84" w:rsidRPr="00E3703B" w:rsidRDefault="00320C84" w:rsidP="00320C84">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320C84" w:rsidRPr="00B246C8" w:rsidRDefault="007E30F8" w:rsidP="00320C84">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１０</w:t>
      </w:r>
      <w:r w:rsidR="00320C84">
        <w:rPr>
          <w:rFonts w:ascii="ＭＳ ゴシック" w:eastAsia="ＭＳ ゴシック" w:hAnsi="ＭＳ ゴシック" w:hint="eastAsia"/>
          <w:sz w:val="24"/>
          <w:u w:val="single"/>
        </w:rPr>
        <w:t>月</w:t>
      </w:r>
      <w:r w:rsidR="009E6144">
        <w:rPr>
          <w:rFonts w:ascii="ＭＳ ゴシック" w:eastAsia="ＭＳ ゴシック" w:hAnsi="ＭＳ ゴシック" w:hint="eastAsia"/>
          <w:sz w:val="24"/>
          <w:u w:val="single"/>
        </w:rPr>
        <w:t>１</w:t>
      </w:r>
      <w:r>
        <w:rPr>
          <w:rFonts w:ascii="ＭＳ ゴシック" w:eastAsia="ＭＳ ゴシック" w:hAnsi="ＭＳ ゴシック" w:hint="eastAsia"/>
          <w:sz w:val="24"/>
          <w:u w:val="single"/>
        </w:rPr>
        <w:t>８</w:t>
      </w:r>
      <w:r w:rsidR="00320C84" w:rsidRPr="00B246C8">
        <w:rPr>
          <w:rFonts w:ascii="ＭＳ ゴシック" w:eastAsia="ＭＳ ゴシック" w:hAnsi="ＭＳ ゴシック" w:hint="eastAsia"/>
          <w:sz w:val="24"/>
          <w:u w:val="single"/>
        </w:rPr>
        <w:t>日（</w:t>
      </w:r>
      <w:r w:rsidR="00327205">
        <w:rPr>
          <w:rFonts w:ascii="ＭＳ ゴシック" w:eastAsia="ＭＳ ゴシック" w:hAnsi="ＭＳ ゴシック" w:hint="eastAsia"/>
          <w:sz w:val="24"/>
          <w:u w:val="single"/>
        </w:rPr>
        <w:t>金</w:t>
      </w:r>
      <w:r w:rsidR="00320C84" w:rsidRPr="00B246C8">
        <w:rPr>
          <w:rFonts w:ascii="ＭＳ ゴシック" w:eastAsia="ＭＳ ゴシック" w:hAnsi="ＭＳ ゴシック" w:hint="eastAsia"/>
          <w:sz w:val="24"/>
          <w:u w:val="single"/>
        </w:rPr>
        <w:t>）まで</w:t>
      </w:r>
      <w:r w:rsidR="00320C84"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320C84" w:rsidRPr="00B246C8" w:rsidTr="003A6516">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320C84" w:rsidRPr="00B246C8" w:rsidTr="003A6516">
        <w:trPr>
          <w:trHeight w:val="423"/>
        </w:trPr>
        <w:tc>
          <w:tcPr>
            <w:tcW w:w="2693"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320C84" w:rsidRPr="00B246C8" w:rsidTr="003A6516">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Pr="00B246C8">
              <w:rPr>
                <w:rFonts w:ascii="ＭＳ ゴシック" w:eastAsia="ＭＳ ゴシック" w:hAnsi="ＭＳ ゴシック" w:hint="eastAsia"/>
                <w:sz w:val="22"/>
                <w:szCs w:val="22"/>
              </w:rPr>
              <w:t>より農林中金系統人材開発部へお申込みください。</w:t>
            </w:r>
          </w:p>
        </w:tc>
      </w:tr>
    </w:tbl>
    <w:p w:rsidR="00A54C49" w:rsidRDefault="00A54C49" w:rsidP="00A54C49">
      <w:pPr>
        <w:ind w:left="240" w:hangingChars="100" w:hanging="240"/>
        <w:jc w:val="right"/>
        <w:rPr>
          <w:sz w:val="24"/>
        </w:rPr>
      </w:pPr>
      <w:r w:rsidRPr="002B0BE9">
        <w:rPr>
          <w:rFonts w:ascii="ＭＳ ゴシック" w:eastAsia="ＭＳ ゴシック" w:hAnsi="ＭＳ ゴシック" w:hint="eastAsia"/>
          <w:sz w:val="24"/>
        </w:rPr>
        <w:t>以上</w:t>
      </w:r>
    </w:p>
    <w:p w:rsidR="00320C84" w:rsidRDefault="00320C84" w:rsidP="00320C84">
      <w:pPr>
        <w:ind w:left="240" w:hangingChars="100" w:hanging="240"/>
        <w:rPr>
          <w:sz w:val="24"/>
        </w:rPr>
      </w:pPr>
      <w:r>
        <w:rPr>
          <w:rFonts w:hint="eastAsia"/>
          <w:noProof/>
          <w:sz w:val="24"/>
        </w:rPr>
        <mc:AlternateContent>
          <mc:Choice Requires="wps">
            <w:drawing>
              <wp:anchor distT="0" distB="0" distL="114300" distR="114300" simplePos="0" relativeHeight="251662848" behindDoc="0" locked="0" layoutInCell="1" allowOverlap="1" wp14:anchorId="3548EF8C" wp14:editId="4A1A9F88">
                <wp:simplePos x="0" y="0"/>
                <wp:positionH relativeFrom="column">
                  <wp:posOffset>905510</wp:posOffset>
                </wp:positionH>
                <wp:positionV relativeFrom="paragraph">
                  <wp:posOffset>175895</wp:posOffset>
                </wp:positionV>
                <wp:extent cx="5229225" cy="8001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320C84" w:rsidRPr="000A4EE7" w:rsidRDefault="00320C84" w:rsidP="00320C84">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320C84" w:rsidRPr="000A4EE7" w:rsidRDefault="00320C84" w:rsidP="00320C8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7E30F8">
                              <w:rPr>
                                <w:rFonts w:ascii="ＭＳ ゴシック" w:eastAsia="ＭＳ ゴシック" w:hAnsi="ＭＳ ゴシック" w:hint="eastAsia"/>
                                <w:sz w:val="24"/>
                                <w:szCs w:val="24"/>
                              </w:rPr>
                              <w:t>研修</w:t>
                            </w:r>
                            <w:r w:rsidR="007E30F8">
                              <w:rPr>
                                <w:rFonts w:ascii="ＭＳ ゴシック" w:eastAsia="ＭＳ ゴシック" w:hAnsi="ＭＳ ゴシック"/>
                                <w:sz w:val="24"/>
                                <w:szCs w:val="24"/>
                              </w:rPr>
                              <w:t>運営</w:t>
                            </w:r>
                            <w:r>
                              <w:rPr>
                                <w:rFonts w:ascii="ＭＳ ゴシック" w:eastAsia="ＭＳ ゴシック" w:hAnsi="ＭＳ ゴシック" w:hint="eastAsia"/>
                                <w:sz w:val="24"/>
                                <w:szCs w:val="24"/>
                              </w:rPr>
                              <w:t xml:space="preserve">部　</w:t>
                            </w:r>
                            <w:r w:rsidR="007E30F8">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w:t>
                            </w:r>
                            <w:r w:rsidR="007E30F8">
                              <w:rPr>
                                <w:rFonts w:ascii="ＭＳ ゴシック" w:eastAsia="ＭＳ ゴシック" w:hAnsi="ＭＳ ゴシック" w:hint="eastAsia"/>
                                <w:sz w:val="24"/>
                                <w:szCs w:val="24"/>
                              </w:rPr>
                              <w:t>伊藤</w:t>
                            </w:r>
                            <w:r>
                              <w:rPr>
                                <w:rFonts w:ascii="ＭＳ ゴシック" w:eastAsia="ＭＳ ゴシック" w:hAnsi="ＭＳ ゴシック" w:hint="eastAsia"/>
                                <w:sz w:val="24"/>
                                <w:szCs w:val="24"/>
                              </w:rPr>
                              <w:t>・</w:t>
                            </w:r>
                            <w:r w:rsidR="007E30F8">
                              <w:rPr>
                                <w:rFonts w:ascii="ＭＳ ゴシック" w:eastAsia="ＭＳ ゴシック" w:hAnsi="ＭＳ ゴシック" w:hint="eastAsia"/>
                                <w:sz w:val="24"/>
                                <w:szCs w:val="24"/>
                              </w:rPr>
                              <w:t>安達</w:t>
                            </w:r>
                          </w:p>
                          <w:p w:rsidR="00320C84" w:rsidRPr="000A4EE7" w:rsidRDefault="00320C84" w:rsidP="00320C84">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002315B8">
                              <w:rPr>
                                <w:rFonts w:ascii="ＭＳ ゴシック" w:eastAsia="ＭＳ ゴシック" w:hAnsi="ＭＳ ゴシック" w:hint="eastAsia"/>
                                <w:sz w:val="24"/>
                                <w:szCs w:val="24"/>
                              </w:rPr>
                              <w:t>３４２５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8EF8C" id="Text Box 10" o:spid="_x0000_s1031" type="#_x0000_t202" style="position:absolute;left:0;text-align:left;margin-left:71.3pt;margin-top:13.85pt;width:411.7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">
                <v:textbox inset="5.85pt,.7pt,5.85pt,.7pt">
                  <w:txbxContent>
                    <w:p w:rsidR="00320C84" w:rsidRPr="000A4EE7" w:rsidRDefault="00320C84" w:rsidP="00320C84">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320C84" w:rsidRPr="000A4EE7" w:rsidRDefault="00320C84" w:rsidP="00320C8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7E30F8">
                        <w:rPr>
                          <w:rFonts w:ascii="ＭＳ ゴシック" w:eastAsia="ＭＳ ゴシック" w:hAnsi="ＭＳ ゴシック" w:hint="eastAsia"/>
                          <w:sz w:val="24"/>
                          <w:szCs w:val="24"/>
                        </w:rPr>
                        <w:t>研修</w:t>
                      </w:r>
                      <w:r w:rsidR="007E30F8">
                        <w:rPr>
                          <w:rFonts w:ascii="ＭＳ ゴシック" w:eastAsia="ＭＳ ゴシック" w:hAnsi="ＭＳ ゴシック"/>
                          <w:sz w:val="24"/>
                          <w:szCs w:val="24"/>
                        </w:rPr>
                        <w:t>運営</w:t>
                      </w:r>
                      <w:r>
                        <w:rPr>
                          <w:rFonts w:ascii="ＭＳ ゴシック" w:eastAsia="ＭＳ ゴシック" w:hAnsi="ＭＳ ゴシック" w:hint="eastAsia"/>
                          <w:sz w:val="24"/>
                          <w:szCs w:val="24"/>
                        </w:rPr>
                        <w:t xml:space="preserve">部　</w:t>
                      </w:r>
                      <w:r w:rsidR="007E30F8">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w:t>
                      </w:r>
                      <w:r w:rsidR="007E30F8">
                        <w:rPr>
                          <w:rFonts w:ascii="ＭＳ ゴシック" w:eastAsia="ＭＳ ゴシック" w:hAnsi="ＭＳ ゴシック" w:hint="eastAsia"/>
                          <w:sz w:val="24"/>
                          <w:szCs w:val="24"/>
                        </w:rPr>
                        <w:t>伊藤</w:t>
                      </w:r>
                      <w:r>
                        <w:rPr>
                          <w:rFonts w:ascii="ＭＳ ゴシック" w:eastAsia="ＭＳ ゴシック" w:hAnsi="ＭＳ ゴシック" w:hint="eastAsia"/>
                          <w:sz w:val="24"/>
                          <w:szCs w:val="24"/>
                        </w:rPr>
                        <w:t>・</w:t>
                      </w:r>
                      <w:r w:rsidR="007E30F8">
                        <w:rPr>
                          <w:rFonts w:ascii="ＭＳ ゴシック" w:eastAsia="ＭＳ ゴシック" w:hAnsi="ＭＳ ゴシック" w:hint="eastAsia"/>
                          <w:sz w:val="24"/>
                          <w:szCs w:val="24"/>
                        </w:rPr>
                        <w:t>安達</w:t>
                      </w:r>
                    </w:p>
                    <w:p w:rsidR="00320C84" w:rsidRPr="000A4EE7" w:rsidRDefault="00320C84" w:rsidP="00320C84">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002315B8">
                        <w:rPr>
                          <w:rFonts w:ascii="ＭＳ ゴシック" w:eastAsia="ＭＳ ゴシック" w:hAnsi="ＭＳ ゴシック" w:hint="eastAsia"/>
                          <w:sz w:val="24"/>
                          <w:szCs w:val="24"/>
                        </w:rPr>
                        <w:t>３４２５</w:t>
                      </w:r>
                      <w:r>
                        <w:rPr>
                          <w:rFonts w:ascii="ＭＳ ゴシック" w:eastAsia="ＭＳ ゴシック" w:hAnsi="ＭＳ ゴシック" w:hint="eastAsia"/>
                          <w:sz w:val="24"/>
                          <w:szCs w:val="24"/>
                        </w:rPr>
                        <w:t>）</w:t>
                      </w:r>
                    </w:p>
                  </w:txbxContent>
                </v:textbox>
              </v:shape>
            </w:pict>
          </mc:Fallback>
        </mc:AlternateContent>
      </w:r>
    </w:p>
    <w:p w:rsidR="00320C84" w:rsidRPr="007B2ED9" w:rsidRDefault="00320C84" w:rsidP="00320C84">
      <w:pPr>
        <w:rPr>
          <w:sz w:val="24"/>
        </w:rPr>
      </w:pPr>
    </w:p>
    <w:p w:rsidR="00320C84" w:rsidRDefault="00320C84" w:rsidP="00320C84">
      <w:pPr>
        <w:ind w:right="224"/>
        <w:rPr>
          <w:rFonts w:ascii="ＭＳ ゴシック" w:eastAsia="ＭＳ ゴシック" w:hAnsi="ＭＳ ゴシック"/>
          <w:sz w:val="22"/>
          <w:szCs w:val="22"/>
        </w:rPr>
      </w:pPr>
    </w:p>
    <w:p w:rsidR="00CC1DE4" w:rsidRDefault="00CC1DE4" w:rsidP="00320C84">
      <w:pPr>
        <w:ind w:right="224"/>
        <w:rPr>
          <w:rFonts w:ascii="ＭＳ ゴシック" w:eastAsia="ＭＳ ゴシック" w:hAnsi="ＭＳ ゴシック"/>
          <w:sz w:val="22"/>
          <w:szCs w:val="22"/>
        </w:rPr>
      </w:pPr>
    </w:p>
    <w:p w:rsidR="00CC1DE4" w:rsidRDefault="00CC1DE4" w:rsidP="00320C84">
      <w:pPr>
        <w:ind w:right="224"/>
        <w:rPr>
          <w:rFonts w:ascii="ＭＳ ゴシック" w:eastAsia="ＭＳ ゴシック" w:hAnsi="ＭＳ ゴシック"/>
          <w:sz w:val="22"/>
          <w:szCs w:val="22"/>
        </w:rPr>
      </w:pPr>
    </w:p>
    <w:p w:rsidR="00CC1DE4" w:rsidRPr="00320C84" w:rsidRDefault="00CC1DE4" w:rsidP="00320C84">
      <w:pPr>
        <w:ind w:right="224"/>
        <w:rPr>
          <w:rFonts w:ascii="ＭＳ ゴシック" w:eastAsia="ＭＳ ゴシック" w:hAnsi="ＭＳ ゴシック"/>
          <w:sz w:val="22"/>
          <w:szCs w:val="22"/>
        </w:rPr>
      </w:pPr>
    </w:p>
    <w:sectPr w:rsidR="00CC1DE4" w:rsidRPr="00320C84" w:rsidSect="006C64FF">
      <w:pgSz w:w="11906" w:h="16838"/>
      <w:pgMar w:top="1247" w:right="1021" w:bottom="90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D14" w:rsidRDefault="007C1D14" w:rsidP="00013448">
      <w:r>
        <w:separator/>
      </w:r>
    </w:p>
  </w:endnote>
  <w:endnote w:type="continuationSeparator" w:id="0">
    <w:p w:rsidR="007C1D14" w:rsidRDefault="007C1D14"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D14" w:rsidRDefault="007C1D14" w:rsidP="00013448">
      <w:r>
        <w:separator/>
      </w:r>
    </w:p>
  </w:footnote>
  <w:footnote w:type="continuationSeparator" w:id="0">
    <w:p w:rsidR="007C1D14" w:rsidRDefault="007C1D14"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FA4124"/>
    <w:multiLevelType w:val="hybridMultilevel"/>
    <w:tmpl w:val="7C6477D0"/>
    <w:lvl w:ilvl="0" w:tplc="7D8E292A">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5DD320B2"/>
    <w:multiLevelType w:val="hybridMultilevel"/>
    <w:tmpl w:val="E69231D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61E26F3F"/>
    <w:multiLevelType w:val="hybridMultilevel"/>
    <w:tmpl w:val="4B64C094"/>
    <w:lvl w:ilvl="0" w:tplc="2D428CD0">
      <w:numFmt w:val="bullet"/>
      <w:lvlText w:val="○"/>
      <w:lvlJc w:val="left"/>
      <w:pPr>
        <w:ind w:left="1272"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1"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75407C50"/>
    <w:multiLevelType w:val="hybridMultilevel"/>
    <w:tmpl w:val="976EF4DE"/>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21"/>
  </w:num>
  <w:num w:numId="4">
    <w:abstractNumId w:val="0"/>
  </w:num>
  <w:num w:numId="5">
    <w:abstractNumId w:val="9"/>
  </w:num>
  <w:num w:numId="6">
    <w:abstractNumId w:val="11"/>
  </w:num>
  <w:num w:numId="7">
    <w:abstractNumId w:val="5"/>
  </w:num>
  <w:num w:numId="8">
    <w:abstractNumId w:val="26"/>
  </w:num>
  <w:num w:numId="9">
    <w:abstractNumId w:val="3"/>
  </w:num>
  <w:num w:numId="10">
    <w:abstractNumId w:val="6"/>
  </w:num>
  <w:num w:numId="11">
    <w:abstractNumId w:val="23"/>
  </w:num>
  <w:num w:numId="12">
    <w:abstractNumId w:val="3"/>
  </w:num>
  <w:num w:numId="13">
    <w:abstractNumId w:val="6"/>
  </w:num>
  <w:num w:numId="14">
    <w:abstractNumId w:val="24"/>
  </w:num>
  <w:num w:numId="15">
    <w:abstractNumId w:val="13"/>
  </w:num>
  <w:num w:numId="16">
    <w:abstractNumId w:val="8"/>
  </w:num>
  <w:num w:numId="17">
    <w:abstractNumId w:val="19"/>
  </w:num>
  <w:num w:numId="18">
    <w:abstractNumId w:val="16"/>
  </w:num>
  <w:num w:numId="19">
    <w:abstractNumId w:val="7"/>
  </w:num>
  <w:num w:numId="20">
    <w:abstractNumId w:val="12"/>
  </w:num>
  <w:num w:numId="21">
    <w:abstractNumId w:val="4"/>
  </w:num>
  <w:num w:numId="22">
    <w:abstractNumId w:val="25"/>
  </w:num>
  <w:num w:numId="23">
    <w:abstractNumId w:val="22"/>
  </w:num>
  <w:num w:numId="24">
    <w:abstractNumId w:val="10"/>
  </w:num>
  <w:num w:numId="25">
    <w:abstractNumId w:val="15"/>
  </w:num>
  <w:num w:numId="26">
    <w:abstractNumId w:val="17"/>
  </w:num>
  <w:num w:numId="27">
    <w:abstractNumId w:val="2"/>
  </w:num>
  <w:num w:numId="28">
    <w:abstractNumId w:val="18"/>
  </w:num>
  <w:num w:numId="2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07E9"/>
    <w:rsid w:val="00006361"/>
    <w:rsid w:val="0001121B"/>
    <w:rsid w:val="00013448"/>
    <w:rsid w:val="00015785"/>
    <w:rsid w:val="00016C0A"/>
    <w:rsid w:val="00021C1F"/>
    <w:rsid w:val="0002466F"/>
    <w:rsid w:val="00026088"/>
    <w:rsid w:val="00030B11"/>
    <w:rsid w:val="00032BC1"/>
    <w:rsid w:val="000352D6"/>
    <w:rsid w:val="00035440"/>
    <w:rsid w:val="000428D5"/>
    <w:rsid w:val="000456B2"/>
    <w:rsid w:val="00046C07"/>
    <w:rsid w:val="00051EEE"/>
    <w:rsid w:val="00054DAF"/>
    <w:rsid w:val="00055033"/>
    <w:rsid w:val="000576AD"/>
    <w:rsid w:val="00062957"/>
    <w:rsid w:val="0006427F"/>
    <w:rsid w:val="00065413"/>
    <w:rsid w:val="00065A55"/>
    <w:rsid w:val="00066891"/>
    <w:rsid w:val="000722B2"/>
    <w:rsid w:val="00073C40"/>
    <w:rsid w:val="000762C7"/>
    <w:rsid w:val="00080A38"/>
    <w:rsid w:val="00083FE7"/>
    <w:rsid w:val="00087764"/>
    <w:rsid w:val="00097C3E"/>
    <w:rsid w:val="000A4EE7"/>
    <w:rsid w:val="000A739A"/>
    <w:rsid w:val="000D50D0"/>
    <w:rsid w:val="000D5CBD"/>
    <w:rsid w:val="000D7418"/>
    <w:rsid w:val="000E1349"/>
    <w:rsid w:val="000E29C6"/>
    <w:rsid w:val="000E5A82"/>
    <w:rsid w:val="000F46F2"/>
    <w:rsid w:val="00105863"/>
    <w:rsid w:val="001107F6"/>
    <w:rsid w:val="00115E9A"/>
    <w:rsid w:val="00124E5C"/>
    <w:rsid w:val="001268FA"/>
    <w:rsid w:val="0013193F"/>
    <w:rsid w:val="00142535"/>
    <w:rsid w:val="0015546B"/>
    <w:rsid w:val="00173FB9"/>
    <w:rsid w:val="00186AC7"/>
    <w:rsid w:val="00190E32"/>
    <w:rsid w:val="00193D33"/>
    <w:rsid w:val="001C178D"/>
    <w:rsid w:val="001C27B8"/>
    <w:rsid w:val="001C3C6B"/>
    <w:rsid w:val="001C6271"/>
    <w:rsid w:val="001C68AE"/>
    <w:rsid w:val="001C7123"/>
    <w:rsid w:val="001D1100"/>
    <w:rsid w:val="001D2E48"/>
    <w:rsid w:val="001D4407"/>
    <w:rsid w:val="001D4491"/>
    <w:rsid w:val="001D75DD"/>
    <w:rsid w:val="001E2EDA"/>
    <w:rsid w:val="001E78D8"/>
    <w:rsid w:val="001F0662"/>
    <w:rsid w:val="001F0AC4"/>
    <w:rsid w:val="00200334"/>
    <w:rsid w:val="0020583E"/>
    <w:rsid w:val="00211676"/>
    <w:rsid w:val="00212F16"/>
    <w:rsid w:val="00213DD8"/>
    <w:rsid w:val="00215B7F"/>
    <w:rsid w:val="00224382"/>
    <w:rsid w:val="00224657"/>
    <w:rsid w:val="00226B3E"/>
    <w:rsid w:val="002315B8"/>
    <w:rsid w:val="0023356A"/>
    <w:rsid w:val="0023591E"/>
    <w:rsid w:val="00236F98"/>
    <w:rsid w:val="00237730"/>
    <w:rsid w:val="0023779A"/>
    <w:rsid w:val="00242100"/>
    <w:rsid w:val="00242260"/>
    <w:rsid w:val="00242FE9"/>
    <w:rsid w:val="002457B5"/>
    <w:rsid w:val="00252DB8"/>
    <w:rsid w:val="00256729"/>
    <w:rsid w:val="002579C9"/>
    <w:rsid w:val="00260B8C"/>
    <w:rsid w:val="00262ABA"/>
    <w:rsid w:val="00264183"/>
    <w:rsid w:val="00266868"/>
    <w:rsid w:val="0027084C"/>
    <w:rsid w:val="00274496"/>
    <w:rsid w:val="00283034"/>
    <w:rsid w:val="002864F2"/>
    <w:rsid w:val="002879C7"/>
    <w:rsid w:val="00287F57"/>
    <w:rsid w:val="002907BB"/>
    <w:rsid w:val="00292853"/>
    <w:rsid w:val="00296174"/>
    <w:rsid w:val="002A0090"/>
    <w:rsid w:val="002A7461"/>
    <w:rsid w:val="002B0BE9"/>
    <w:rsid w:val="002B3695"/>
    <w:rsid w:val="002B65EA"/>
    <w:rsid w:val="002B6DE8"/>
    <w:rsid w:val="002C2372"/>
    <w:rsid w:val="002C24EA"/>
    <w:rsid w:val="002C6B50"/>
    <w:rsid w:val="002D0DD1"/>
    <w:rsid w:val="002E1348"/>
    <w:rsid w:val="002E2E1A"/>
    <w:rsid w:val="002E52E3"/>
    <w:rsid w:val="002F5E96"/>
    <w:rsid w:val="0030437D"/>
    <w:rsid w:val="0031537A"/>
    <w:rsid w:val="00320C84"/>
    <w:rsid w:val="00323C73"/>
    <w:rsid w:val="00325706"/>
    <w:rsid w:val="00327205"/>
    <w:rsid w:val="00330AD7"/>
    <w:rsid w:val="00331449"/>
    <w:rsid w:val="00331AF9"/>
    <w:rsid w:val="00334CDB"/>
    <w:rsid w:val="00336C2B"/>
    <w:rsid w:val="0034074A"/>
    <w:rsid w:val="0034205C"/>
    <w:rsid w:val="00345931"/>
    <w:rsid w:val="0034620B"/>
    <w:rsid w:val="0034747A"/>
    <w:rsid w:val="00351D05"/>
    <w:rsid w:val="003552B2"/>
    <w:rsid w:val="00360930"/>
    <w:rsid w:val="00360DE9"/>
    <w:rsid w:val="00362A8C"/>
    <w:rsid w:val="00362CE4"/>
    <w:rsid w:val="00365471"/>
    <w:rsid w:val="00365633"/>
    <w:rsid w:val="00366B65"/>
    <w:rsid w:val="00383A29"/>
    <w:rsid w:val="00383FF9"/>
    <w:rsid w:val="003923DA"/>
    <w:rsid w:val="00393513"/>
    <w:rsid w:val="00394A0F"/>
    <w:rsid w:val="003A55D1"/>
    <w:rsid w:val="003B098B"/>
    <w:rsid w:val="003B4780"/>
    <w:rsid w:val="003C1759"/>
    <w:rsid w:val="003C2D61"/>
    <w:rsid w:val="003C2E11"/>
    <w:rsid w:val="003D0F5B"/>
    <w:rsid w:val="003D1969"/>
    <w:rsid w:val="003D2A1C"/>
    <w:rsid w:val="003D6814"/>
    <w:rsid w:val="003E15B9"/>
    <w:rsid w:val="003E3A6D"/>
    <w:rsid w:val="003E4175"/>
    <w:rsid w:val="003E6D7F"/>
    <w:rsid w:val="003F211E"/>
    <w:rsid w:val="003F4115"/>
    <w:rsid w:val="003F4BE9"/>
    <w:rsid w:val="003F5DDC"/>
    <w:rsid w:val="00401703"/>
    <w:rsid w:val="00401D58"/>
    <w:rsid w:val="00405999"/>
    <w:rsid w:val="0041670C"/>
    <w:rsid w:val="00416E8E"/>
    <w:rsid w:val="00425B06"/>
    <w:rsid w:val="0042767F"/>
    <w:rsid w:val="0043732A"/>
    <w:rsid w:val="00440D0A"/>
    <w:rsid w:val="00443F88"/>
    <w:rsid w:val="004463AF"/>
    <w:rsid w:val="004467B3"/>
    <w:rsid w:val="00452727"/>
    <w:rsid w:val="00461E97"/>
    <w:rsid w:val="00464C1E"/>
    <w:rsid w:val="00470247"/>
    <w:rsid w:val="004747F6"/>
    <w:rsid w:val="004759CF"/>
    <w:rsid w:val="00477AA2"/>
    <w:rsid w:val="00482EB6"/>
    <w:rsid w:val="00484A58"/>
    <w:rsid w:val="004865E2"/>
    <w:rsid w:val="004907BB"/>
    <w:rsid w:val="0049712C"/>
    <w:rsid w:val="004A64FC"/>
    <w:rsid w:val="004A7210"/>
    <w:rsid w:val="004B3FF5"/>
    <w:rsid w:val="004B48E2"/>
    <w:rsid w:val="004B53B9"/>
    <w:rsid w:val="004B63E9"/>
    <w:rsid w:val="004C4725"/>
    <w:rsid w:val="004C6092"/>
    <w:rsid w:val="004D2634"/>
    <w:rsid w:val="004D5156"/>
    <w:rsid w:val="004E22B9"/>
    <w:rsid w:val="004E50A5"/>
    <w:rsid w:val="004F3C93"/>
    <w:rsid w:val="004F47E3"/>
    <w:rsid w:val="004F57CA"/>
    <w:rsid w:val="00502B57"/>
    <w:rsid w:val="00502E2F"/>
    <w:rsid w:val="00511BAA"/>
    <w:rsid w:val="005134AC"/>
    <w:rsid w:val="00514445"/>
    <w:rsid w:val="005166C2"/>
    <w:rsid w:val="00516B0E"/>
    <w:rsid w:val="005269C9"/>
    <w:rsid w:val="00526A9B"/>
    <w:rsid w:val="00530DEE"/>
    <w:rsid w:val="005315C9"/>
    <w:rsid w:val="00531D7C"/>
    <w:rsid w:val="0053542B"/>
    <w:rsid w:val="00536F19"/>
    <w:rsid w:val="00542B56"/>
    <w:rsid w:val="00546DA0"/>
    <w:rsid w:val="00550D92"/>
    <w:rsid w:val="0055757E"/>
    <w:rsid w:val="00562495"/>
    <w:rsid w:val="00562E8C"/>
    <w:rsid w:val="005733F0"/>
    <w:rsid w:val="00575938"/>
    <w:rsid w:val="00575E59"/>
    <w:rsid w:val="00580AD3"/>
    <w:rsid w:val="00586B0B"/>
    <w:rsid w:val="005913B5"/>
    <w:rsid w:val="005A4AA3"/>
    <w:rsid w:val="005B0966"/>
    <w:rsid w:val="005B24DA"/>
    <w:rsid w:val="005D14ED"/>
    <w:rsid w:val="005D320A"/>
    <w:rsid w:val="005D3F55"/>
    <w:rsid w:val="005D515E"/>
    <w:rsid w:val="005E2706"/>
    <w:rsid w:val="005E649C"/>
    <w:rsid w:val="005E6C35"/>
    <w:rsid w:val="005F6ADA"/>
    <w:rsid w:val="00600A02"/>
    <w:rsid w:val="00602570"/>
    <w:rsid w:val="00613684"/>
    <w:rsid w:val="00613BE3"/>
    <w:rsid w:val="006150DF"/>
    <w:rsid w:val="00616690"/>
    <w:rsid w:val="0062797A"/>
    <w:rsid w:val="0063745E"/>
    <w:rsid w:val="00642527"/>
    <w:rsid w:val="006539F8"/>
    <w:rsid w:val="006552A0"/>
    <w:rsid w:val="00661030"/>
    <w:rsid w:val="00670254"/>
    <w:rsid w:val="0067283B"/>
    <w:rsid w:val="00676B44"/>
    <w:rsid w:val="00681CDC"/>
    <w:rsid w:val="00685168"/>
    <w:rsid w:val="0069367F"/>
    <w:rsid w:val="00693731"/>
    <w:rsid w:val="00693BA4"/>
    <w:rsid w:val="0069511B"/>
    <w:rsid w:val="00695F87"/>
    <w:rsid w:val="006A0083"/>
    <w:rsid w:val="006A3E9B"/>
    <w:rsid w:val="006A6DCA"/>
    <w:rsid w:val="006B5DFB"/>
    <w:rsid w:val="006C0AC2"/>
    <w:rsid w:val="006C5811"/>
    <w:rsid w:val="006C6392"/>
    <w:rsid w:val="006C64FF"/>
    <w:rsid w:val="006D3306"/>
    <w:rsid w:val="006D7B05"/>
    <w:rsid w:val="006D7C98"/>
    <w:rsid w:val="006E4783"/>
    <w:rsid w:val="006E4DF9"/>
    <w:rsid w:val="006F2C0A"/>
    <w:rsid w:val="006F3FCC"/>
    <w:rsid w:val="00701953"/>
    <w:rsid w:val="00704FB4"/>
    <w:rsid w:val="00713445"/>
    <w:rsid w:val="00714B2C"/>
    <w:rsid w:val="00716661"/>
    <w:rsid w:val="00723691"/>
    <w:rsid w:val="00723D63"/>
    <w:rsid w:val="00735B82"/>
    <w:rsid w:val="007438B1"/>
    <w:rsid w:val="007451C2"/>
    <w:rsid w:val="00751D52"/>
    <w:rsid w:val="007544DF"/>
    <w:rsid w:val="0075610A"/>
    <w:rsid w:val="00761FAF"/>
    <w:rsid w:val="00763D3B"/>
    <w:rsid w:val="00766A61"/>
    <w:rsid w:val="00770805"/>
    <w:rsid w:val="00775D1F"/>
    <w:rsid w:val="007766E0"/>
    <w:rsid w:val="00780FBE"/>
    <w:rsid w:val="00785132"/>
    <w:rsid w:val="0078762B"/>
    <w:rsid w:val="007904B0"/>
    <w:rsid w:val="00794038"/>
    <w:rsid w:val="00797A1A"/>
    <w:rsid w:val="00797ED0"/>
    <w:rsid w:val="007A212A"/>
    <w:rsid w:val="007A7EF9"/>
    <w:rsid w:val="007C1D14"/>
    <w:rsid w:val="007C70E3"/>
    <w:rsid w:val="007D20A8"/>
    <w:rsid w:val="007D328B"/>
    <w:rsid w:val="007D6220"/>
    <w:rsid w:val="007E30F8"/>
    <w:rsid w:val="007F3AFE"/>
    <w:rsid w:val="00800F1A"/>
    <w:rsid w:val="00802364"/>
    <w:rsid w:val="0080517C"/>
    <w:rsid w:val="00812504"/>
    <w:rsid w:val="00814A04"/>
    <w:rsid w:val="00833A0A"/>
    <w:rsid w:val="008344F2"/>
    <w:rsid w:val="0084020C"/>
    <w:rsid w:val="00842D9D"/>
    <w:rsid w:val="008433E5"/>
    <w:rsid w:val="00854469"/>
    <w:rsid w:val="00855028"/>
    <w:rsid w:val="0086260E"/>
    <w:rsid w:val="0086472E"/>
    <w:rsid w:val="0087058C"/>
    <w:rsid w:val="00876BF8"/>
    <w:rsid w:val="008809D1"/>
    <w:rsid w:val="00882785"/>
    <w:rsid w:val="008862D2"/>
    <w:rsid w:val="00887318"/>
    <w:rsid w:val="0088762F"/>
    <w:rsid w:val="0089178E"/>
    <w:rsid w:val="0089235B"/>
    <w:rsid w:val="00894A96"/>
    <w:rsid w:val="00895A8C"/>
    <w:rsid w:val="00897CC7"/>
    <w:rsid w:val="008A17D1"/>
    <w:rsid w:val="008A2CFB"/>
    <w:rsid w:val="008A4373"/>
    <w:rsid w:val="008A46FF"/>
    <w:rsid w:val="008A49D7"/>
    <w:rsid w:val="008B02CA"/>
    <w:rsid w:val="008B1C15"/>
    <w:rsid w:val="008B58AD"/>
    <w:rsid w:val="008C0C43"/>
    <w:rsid w:val="008C1185"/>
    <w:rsid w:val="008C1B2B"/>
    <w:rsid w:val="008C4C6D"/>
    <w:rsid w:val="008C6293"/>
    <w:rsid w:val="008C666B"/>
    <w:rsid w:val="008D066F"/>
    <w:rsid w:val="008D0B33"/>
    <w:rsid w:val="008D55BE"/>
    <w:rsid w:val="008E364C"/>
    <w:rsid w:val="008F2F4F"/>
    <w:rsid w:val="008F4E2B"/>
    <w:rsid w:val="009046E5"/>
    <w:rsid w:val="009105A8"/>
    <w:rsid w:val="00917569"/>
    <w:rsid w:val="00917E8A"/>
    <w:rsid w:val="009218B6"/>
    <w:rsid w:val="0092388E"/>
    <w:rsid w:val="00927428"/>
    <w:rsid w:val="00927C6A"/>
    <w:rsid w:val="00930D09"/>
    <w:rsid w:val="00931226"/>
    <w:rsid w:val="00936323"/>
    <w:rsid w:val="00936D1D"/>
    <w:rsid w:val="009471AD"/>
    <w:rsid w:val="009516E5"/>
    <w:rsid w:val="00953160"/>
    <w:rsid w:val="00953240"/>
    <w:rsid w:val="00967554"/>
    <w:rsid w:val="00967628"/>
    <w:rsid w:val="00967D36"/>
    <w:rsid w:val="009731CC"/>
    <w:rsid w:val="00976FA3"/>
    <w:rsid w:val="00993350"/>
    <w:rsid w:val="009B1D48"/>
    <w:rsid w:val="009B78AC"/>
    <w:rsid w:val="009C6AF8"/>
    <w:rsid w:val="009C759E"/>
    <w:rsid w:val="009C75CE"/>
    <w:rsid w:val="009C7808"/>
    <w:rsid w:val="009D30B2"/>
    <w:rsid w:val="009D68BD"/>
    <w:rsid w:val="009D745B"/>
    <w:rsid w:val="009E1EB8"/>
    <w:rsid w:val="009E3916"/>
    <w:rsid w:val="009E3EA8"/>
    <w:rsid w:val="009E6144"/>
    <w:rsid w:val="009F0E9D"/>
    <w:rsid w:val="009F4E41"/>
    <w:rsid w:val="009F7907"/>
    <w:rsid w:val="00A023D2"/>
    <w:rsid w:val="00A0438A"/>
    <w:rsid w:val="00A04B7D"/>
    <w:rsid w:val="00A04F27"/>
    <w:rsid w:val="00A04FFE"/>
    <w:rsid w:val="00A12E86"/>
    <w:rsid w:val="00A135FC"/>
    <w:rsid w:val="00A14868"/>
    <w:rsid w:val="00A23D09"/>
    <w:rsid w:val="00A23DF4"/>
    <w:rsid w:val="00A265DE"/>
    <w:rsid w:val="00A3059A"/>
    <w:rsid w:val="00A31530"/>
    <w:rsid w:val="00A34469"/>
    <w:rsid w:val="00A35368"/>
    <w:rsid w:val="00A46CA8"/>
    <w:rsid w:val="00A47ED7"/>
    <w:rsid w:val="00A54C49"/>
    <w:rsid w:val="00A54F7E"/>
    <w:rsid w:val="00A55165"/>
    <w:rsid w:val="00A55DC5"/>
    <w:rsid w:val="00A56998"/>
    <w:rsid w:val="00A56F99"/>
    <w:rsid w:val="00A61D9A"/>
    <w:rsid w:val="00A624EE"/>
    <w:rsid w:val="00A65957"/>
    <w:rsid w:val="00A740A3"/>
    <w:rsid w:val="00A77B2D"/>
    <w:rsid w:val="00A854BD"/>
    <w:rsid w:val="00A96D9A"/>
    <w:rsid w:val="00AA3ABF"/>
    <w:rsid w:val="00AA5819"/>
    <w:rsid w:val="00AB2CAA"/>
    <w:rsid w:val="00AB61B3"/>
    <w:rsid w:val="00AC299B"/>
    <w:rsid w:val="00AC4E10"/>
    <w:rsid w:val="00AC6007"/>
    <w:rsid w:val="00AE1C3C"/>
    <w:rsid w:val="00AE5180"/>
    <w:rsid w:val="00AE5EFE"/>
    <w:rsid w:val="00AF360F"/>
    <w:rsid w:val="00AF7394"/>
    <w:rsid w:val="00B019EE"/>
    <w:rsid w:val="00B05205"/>
    <w:rsid w:val="00B1075E"/>
    <w:rsid w:val="00B10F61"/>
    <w:rsid w:val="00B246C8"/>
    <w:rsid w:val="00B30E1E"/>
    <w:rsid w:val="00B50F20"/>
    <w:rsid w:val="00B538FA"/>
    <w:rsid w:val="00B54F75"/>
    <w:rsid w:val="00B56A94"/>
    <w:rsid w:val="00B56FFC"/>
    <w:rsid w:val="00B70E24"/>
    <w:rsid w:val="00B8064D"/>
    <w:rsid w:val="00B904CB"/>
    <w:rsid w:val="00B93634"/>
    <w:rsid w:val="00BA0498"/>
    <w:rsid w:val="00BA274D"/>
    <w:rsid w:val="00BA370D"/>
    <w:rsid w:val="00BA3D03"/>
    <w:rsid w:val="00BA53FF"/>
    <w:rsid w:val="00BB42F0"/>
    <w:rsid w:val="00BC52E0"/>
    <w:rsid w:val="00BD2499"/>
    <w:rsid w:val="00BD359C"/>
    <w:rsid w:val="00BD4ADE"/>
    <w:rsid w:val="00BD6824"/>
    <w:rsid w:val="00BE43DF"/>
    <w:rsid w:val="00BE4891"/>
    <w:rsid w:val="00BF0551"/>
    <w:rsid w:val="00BF0BCC"/>
    <w:rsid w:val="00BF3ACD"/>
    <w:rsid w:val="00BF4939"/>
    <w:rsid w:val="00BF5BDB"/>
    <w:rsid w:val="00BF6222"/>
    <w:rsid w:val="00C01C43"/>
    <w:rsid w:val="00C044BD"/>
    <w:rsid w:val="00C12E25"/>
    <w:rsid w:val="00C13F8E"/>
    <w:rsid w:val="00C175A8"/>
    <w:rsid w:val="00C227C7"/>
    <w:rsid w:val="00C24763"/>
    <w:rsid w:val="00C361EA"/>
    <w:rsid w:val="00C46286"/>
    <w:rsid w:val="00C50127"/>
    <w:rsid w:val="00C5212C"/>
    <w:rsid w:val="00C623F1"/>
    <w:rsid w:val="00C64B72"/>
    <w:rsid w:val="00C67704"/>
    <w:rsid w:val="00C74359"/>
    <w:rsid w:val="00C77475"/>
    <w:rsid w:val="00C843A1"/>
    <w:rsid w:val="00C84957"/>
    <w:rsid w:val="00C85646"/>
    <w:rsid w:val="00C92105"/>
    <w:rsid w:val="00CA4F23"/>
    <w:rsid w:val="00CB2F5A"/>
    <w:rsid w:val="00CB3E62"/>
    <w:rsid w:val="00CB40BF"/>
    <w:rsid w:val="00CC16BB"/>
    <w:rsid w:val="00CC1DE4"/>
    <w:rsid w:val="00CC4A02"/>
    <w:rsid w:val="00CD1951"/>
    <w:rsid w:val="00CE36A8"/>
    <w:rsid w:val="00CF5BD6"/>
    <w:rsid w:val="00D13C95"/>
    <w:rsid w:val="00D212D4"/>
    <w:rsid w:val="00D40438"/>
    <w:rsid w:val="00D41DD0"/>
    <w:rsid w:val="00D51297"/>
    <w:rsid w:val="00D5761D"/>
    <w:rsid w:val="00D603B1"/>
    <w:rsid w:val="00D65E75"/>
    <w:rsid w:val="00D73C5A"/>
    <w:rsid w:val="00D74CD3"/>
    <w:rsid w:val="00D76B81"/>
    <w:rsid w:val="00D77277"/>
    <w:rsid w:val="00D82F01"/>
    <w:rsid w:val="00D9046E"/>
    <w:rsid w:val="00D94E7C"/>
    <w:rsid w:val="00D95263"/>
    <w:rsid w:val="00DA0A8A"/>
    <w:rsid w:val="00DA22DA"/>
    <w:rsid w:val="00DA3119"/>
    <w:rsid w:val="00DA4BAC"/>
    <w:rsid w:val="00DA58E2"/>
    <w:rsid w:val="00DB1BE9"/>
    <w:rsid w:val="00DB29DA"/>
    <w:rsid w:val="00DC16E6"/>
    <w:rsid w:val="00DC1B90"/>
    <w:rsid w:val="00DC6289"/>
    <w:rsid w:val="00DD1B1C"/>
    <w:rsid w:val="00DD2D55"/>
    <w:rsid w:val="00DD6F54"/>
    <w:rsid w:val="00DD7607"/>
    <w:rsid w:val="00DD7738"/>
    <w:rsid w:val="00DE11AB"/>
    <w:rsid w:val="00DE1D0B"/>
    <w:rsid w:val="00DE2D0D"/>
    <w:rsid w:val="00DE3030"/>
    <w:rsid w:val="00DE3096"/>
    <w:rsid w:val="00DE3FAE"/>
    <w:rsid w:val="00DE67B5"/>
    <w:rsid w:val="00DE6FC3"/>
    <w:rsid w:val="00DF1AE5"/>
    <w:rsid w:val="00DF4157"/>
    <w:rsid w:val="00DF59F6"/>
    <w:rsid w:val="00DF78CD"/>
    <w:rsid w:val="00E02266"/>
    <w:rsid w:val="00E02355"/>
    <w:rsid w:val="00E0372A"/>
    <w:rsid w:val="00E06838"/>
    <w:rsid w:val="00E11F70"/>
    <w:rsid w:val="00E20AAA"/>
    <w:rsid w:val="00E21B5C"/>
    <w:rsid w:val="00E21C61"/>
    <w:rsid w:val="00E22747"/>
    <w:rsid w:val="00E239F7"/>
    <w:rsid w:val="00E3703B"/>
    <w:rsid w:val="00E4281C"/>
    <w:rsid w:val="00E451F0"/>
    <w:rsid w:val="00E51900"/>
    <w:rsid w:val="00E55691"/>
    <w:rsid w:val="00E569AA"/>
    <w:rsid w:val="00E6224F"/>
    <w:rsid w:val="00E73776"/>
    <w:rsid w:val="00E83950"/>
    <w:rsid w:val="00E83ABA"/>
    <w:rsid w:val="00E9132C"/>
    <w:rsid w:val="00EA0190"/>
    <w:rsid w:val="00EA1607"/>
    <w:rsid w:val="00EA35BE"/>
    <w:rsid w:val="00EA695F"/>
    <w:rsid w:val="00EA6D34"/>
    <w:rsid w:val="00EB2287"/>
    <w:rsid w:val="00EB334A"/>
    <w:rsid w:val="00EB61E1"/>
    <w:rsid w:val="00EB718D"/>
    <w:rsid w:val="00EB79BA"/>
    <w:rsid w:val="00EC59CA"/>
    <w:rsid w:val="00ED6C97"/>
    <w:rsid w:val="00EF113A"/>
    <w:rsid w:val="00F01D53"/>
    <w:rsid w:val="00F04669"/>
    <w:rsid w:val="00F05B07"/>
    <w:rsid w:val="00F05FC2"/>
    <w:rsid w:val="00F21D05"/>
    <w:rsid w:val="00F22502"/>
    <w:rsid w:val="00F23BAF"/>
    <w:rsid w:val="00F25864"/>
    <w:rsid w:val="00F26EFE"/>
    <w:rsid w:val="00F3147D"/>
    <w:rsid w:val="00F35AD1"/>
    <w:rsid w:val="00F36C4E"/>
    <w:rsid w:val="00F37315"/>
    <w:rsid w:val="00F40AB4"/>
    <w:rsid w:val="00F41712"/>
    <w:rsid w:val="00F433C2"/>
    <w:rsid w:val="00F51479"/>
    <w:rsid w:val="00F5483E"/>
    <w:rsid w:val="00F55EF2"/>
    <w:rsid w:val="00F62332"/>
    <w:rsid w:val="00F7484E"/>
    <w:rsid w:val="00F74CAD"/>
    <w:rsid w:val="00F94645"/>
    <w:rsid w:val="00F9702C"/>
    <w:rsid w:val="00FA23B9"/>
    <w:rsid w:val="00FA2490"/>
    <w:rsid w:val="00FA34C6"/>
    <w:rsid w:val="00FA5FE7"/>
    <w:rsid w:val="00FA7CA1"/>
    <w:rsid w:val="00FB1979"/>
    <w:rsid w:val="00FB3BD5"/>
    <w:rsid w:val="00FB3EA3"/>
    <w:rsid w:val="00FB744C"/>
    <w:rsid w:val="00FB78FE"/>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3770EAD6"/>
  <w15:docId w15:val="{89AFFC2A-0D51-4E59-B4B9-0D637E3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rsid w:val="0089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61673263">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067B-C165-436D-8832-CD6FC2A8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1554</Words>
  <Characters>337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6</cp:revision>
  <cp:lastPrinted>2019-09-06T06:08:00Z</cp:lastPrinted>
  <dcterms:created xsi:type="dcterms:W3CDTF">2019-09-06T01:23:00Z</dcterms:created>
  <dcterms:modified xsi:type="dcterms:W3CDTF">2019-09-06T06:10:00Z</dcterms:modified>
</cp:coreProperties>
</file>