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5EED" w14:textId="77777777" w:rsidR="00AA5819" w:rsidRDefault="00C16082"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73842266" wp14:editId="2F28A2A9">
                <wp:simplePos x="0" y="0"/>
                <wp:positionH relativeFrom="column">
                  <wp:posOffset>4925060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1F70B1B5" w14:textId="77777777"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842266" id="_x0000_t202" coordsize="21600,21600" o:spt="202" path="m,l,21600r21600,l21600,xe">
                <v:stroke joinstyle="miter"/>
                <v:path gradientshapeok="t" o:connecttype="rect"/>
              </v:shapetype>
              <v:shape id="Text Box 2" o:spid="_x0000_s1026" type="#_x0000_t202" style="position:absolute;margin-left:387.8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" strokeweight="1pt">
                <v:textbox inset="5.85pt,.7pt,5.85pt,.7pt">
                  <w:txbxContent>
                    <w:p w14:paraId="1F70B1B5" w14:textId="77777777"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14:paraId="5C2BA760"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11C102B1" w14:textId="77777777" w:rsidR="002D7BA5" w:rsidRPr="0062797A" w:rsidRDefault="002D7BA5" w:rsidP="002D7BA5">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3490FA99" w14:textId="77777777" w:rsidR="0080517C" w:rsidRDefault="0062797A" w:rsidP="0080517C">
      <w:pPr>
        <w:tabs>
          <w:tab w:val="left" w:pos="6450"/>
          <w:tab w:val="right" w:pos="9581"/>
        </w:tabs>
        <w:jc w:val="left"/>
        <w:rPr>
          <w:sz w:val="24"/>
          <w:szCs w:val="24"/>
        </w:rPr>
      </w:pPr>
      <w:r w:rsidRPr="002D7BA5">
        <w:rPr>
          <w:rFonts w:ascii="ＭＳ ゴシック" w:eastAsia="ＭＳ ゴシック" w:hAnsi="ＭＳ ゴシック" w:hint="eastAsia"/>
          <w:spacing w:val="30"/>
          <w:kern w:val="0"/>
          <w:sz w:val="28"/>
          <w:szCs w:val="28"/>
          <w:fitText w:val="2660" w:id="862084096"/>
        </w:rPr>
        <w:t>全国研修のご案</w:t>
      </w:r>
      <w:r w:rsidRPr="002D7BA5">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5763F8">
        <w:rPr>
          <w:rFonts w:ascii="ＭＳ ゴシック" w:eastAsia="ＭＳ ゴシック" w:hAnsi="ＭＳ ゴシック" w:hint="eastAsia"/>
          <w:sz w:val="28"/>
          <w:szCs w:val="28"/>
        </w:rPr>
        <w:t>1520</w:t>
      </w:r>
      <w:r w:rsidRPr="009F7907">
        <w:rPr>
          <w:rFonts w:ascii="ＭＳ ゴシック" w:eastAsia="ＭＳ ゴシック" w:hAnsi="ＭＳ ゴシック" w:hint="eastAsia"/>
          <w:sz w:val="28"/>
          <w:szCs w:val="28"/>
        </w:rPr>
        <w:t>）</w:t>
      </w:r>
    </w:p>
    <w:p w14:paraId="38EA7F32" w14:textId="77777777" w:rsidR="0080517C" w:rsidRPr="00623D48" w:rsidRDefault="0080517C" w:rsidP="0080517C">
      <w:pPr>
        <w:tabs>
          <w:tab w:val="left" w:pos="6450"/>
          <w:tab w:val="right" w:pos="9581"/>
        </w:tabs>
        <w:jc w:val="left"/>
        <w:rPr>
          <w:sz w:val="24"/>
          <w:szCs w:val="24"/>
        </w:rPr>
      </w:pPr>
    </w:p>
    <w:p w14:paraId="171E832C" w14:textId="77777777" w:rsidR="00AA5819" w:rsidRPr="005C2363" w:rsidRDefault="00AA5819" w:rsidP="0080517C">
      <w:pPr>
        <w:tabs>
          <w:tab w:val="left" w:pos="6450"/>
          <w:tab w:val="right" w:pos="9581"/>
        </w:tabs>
        <w:jc w:val="left"/>
        <w:rPr>
          <w:sz w:val="24"/>
          <w:szCs w:val="24"/>
        </w:rPr>
      </w:pPr>
    </w:p>
    <w:p w14:paraId="089AF8F1" w14:textId="77777777" w:rsidR="00257192" w:rsidRPr="005763F8" w:rsidRDefault="00257192" w:rsidP="0080517C">
      <w:pPr>
        <w:tabs>
          <w:tab w:val="left" w:pos="6450"/>
          <w:tab w:val="right" w:pos="9581"/>
        </w:tabs>
        <w:jc w:val="left"/>
        <w:rPr>
          <w:sz w:val="24"/>
          <w:szCs w:val="24"/>
        </w:rPr>
      </w:pPr>
    </w:p>
    <w:p w14:paraId="3C4CF3BE" w14:textId="77777777" w:rsidR="00A96C2C" w:rsidRDefault="00A96C2C" w:rsidP="0080517C">
      <w:pPr>
        <w:tabs>
          <w:tab w:val="left" w:pos="6450"/>
          <w:tab w:val="right" w:pos="9581"/>
        </w:tabs>
        <w:jc w:val="left"/>
        <w:rPr>
          <w:sz w:val="24"/>
          <w:szCs w:val="24"/>
        </w:rPr>
      </w:pPr>
    </w:p>
    <w:p w14:paraId="6F2F90B8" w14:textId="77777777" w:rsidR="0080517C" w:rsidRDefault="00A302E0" w:rsidP="00A302E0">
      <w:pPr>
        <w:tabs>
          <w:tab w:val="left" w:pos="6450"/>
          <w:tab w:val="right" w:pos="9581"/>
        </w:tabs>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w:t>
      </w:r>
      <w:r w:rsidR="00623D48">
        <w:rPr>
          <w:rFonts w:ascii="ＭＳ ゴシック" w:eastAsia="ＭＳ ゴシック" w:hAnsi="ＭＳ ゴシック" w:hint="eastAsia"/>
          <w:b/>
          <w:sz w:val="44"/>
          <w:szCs w:val="44"/>
        </w:rPr>
        <w:t>窓口担当者の実務・応対スキルアップ</w:t>
      </w:r>
      <w:r w:rsidR="00E62D48">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14:paraId="0ECFD4BD" w14:textId="77777777" w:rsidR="00BD66BA" w:rsidRPr="00BD66BA" w:rsidRDefault="00BD66BA" w:rsidP="00A302E0">
      <w:pPr>
        <w:tabs>
          <w:tab w:val="left" w:pos="6450"/>
          <w:tab w:val="right" w:pos="9581"/>
        </w:tabs>
        <w:jc w:val="left"/>
        <w:rPr>
          <w:rFonts w:ascii="ＭＳ ゴシック" w:eastAsia="ＭＳ ゴシック" w:hAnsi="ＭＳ ゴシック"/>
          <w:b/>
          <w:sz w:val="24"/>
          <w:szCs w:val="24"/>
        </w:rPr>
      </w:pPr>
    </w:p>
    <w:p w14:paraId="56210DBB" w14:textId="77777777" w:rsidR="00850C45" w:rsidRPr="00720C51" w:rsidRDefault="00720C51" w:rsidP="00BD66BA">
      <w:pPr>
        <w:pStyle w:val="af"/>
        <w:tabs>
          <w:tab w:val="left" w:pos="6450"/>
          <w:tab w:val="left" w:pos="8647"/>
        </w:tabs>
        <w:spacing w:line="440" w:lineRule="exact"/>
        <w:ind w:leftChars="508" w:left="1417" w:rightChars="512" w:right="1075" w:hangingChars="125" w:hanging="35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5763F8" w:rsidRPr="00720C51">
        <w:rPr>
          <w:rFonts w:ascii="ＭＳ ゴシック" w:eastAsia="ＭＳ ゴシック" w:hAnsi="ＭＳ ゴシック" w:hint="eastAsia"/>
          <w:sz w:val="28"/>
          <w:szCs w:val="28"/>
        </w:rPr>
        <w:t>新任者のための</w:t>
      </w:r>
      <w:r w:rsidR="00D74747" w:rsidRPr="00720C51">
        <w:rPr>
          <w:rFonts w:ascii="ＭＳ ゴシック" w:eastAsia="ＭＳ ゴシック" w:hAnsi="ＭＳ ゴシック" w:hint="eastAsia"/>
          <w:sz w:val="28"/>
          <w:szCs w:val="28"/>
        </w:rPr>
        <w:t>ＪＡ等の窓口応対指導に向けた基本的</w:t>
      </w:r>
      <w:r w:rsidRPr="00720C51">
        <w:rPr>
          <w:rFonts w:ascii="ＭＳ ゴシック" w:eastAsia="ＭＳ ゴシック" w:hAnsi="ＭＳ ゴシック" w:hint="eastAsia"/>
          <w:sz w:val="28"/>
          <w:szCs w:val="28"/>
        </w:rPr>
        <w:t>な</w:t>
      </w:r>
      <w:r w:rsidR="00D74747" w:rsidRPr="00720C51">
        <w:rPr>
          <w:rFonts w:ascii="ＭＳ ゴシック" w:eastAsia="ＭＳ ゴシック" w:hAnsi="ＭＳ ゴシック" w:hint="eastAsia"/>
          <w:sz w:val="28"/>
          <w:szCs w:val="28"/>
        </w:rPr>
        <w:t>スキルを</w:t>
      </w:r>
      <w:r w:rsidRPr="00720C51">
        <w:rPr>
          <w:rFonts w:ascii="ＭＳ ゴシック" w:eastAsia="ＭＳ ゴシック" w:hAnsi="ＭＳ ゴシック" w:hint="eastAsia"/>
          <w:sz w:val="28"/>
          <w:szCs w:val="28"/>
        </w:rPr>
        <w:t>学ぶ</w:t>
      </w:r>
      <w:r w:rsidR="00D74747" w:rsidRPr="00720C51">
        <w:rPr>
          <w:rFonts w:ascii="ＭＳ ゴシック" w:eastAsia="ＭＳ ゴシック" w:hAnsi="ＭＳ ゴシック" w:hint="eastAsia"/>
          <w:sz w:val="28"/>
          <w:szCs w:val="28"/>
        </w:rPr>
        <w:t>ための講座</w:t>
      </w:r>
      <w:r>
        <w:rPr>
          <w:rFonts w:ascii="ＭＳ ゴシック" w:eastAsia="ＭＳ ゴシック" w:hAnsi="ＭＳ ゴシック" w:hint="eastAsia"/>
          <w:sz w:val="28"/>
          <w:szCs w:val="28"/>
        </w:rPr>
        <w:t xml:space="preserve">　～</w:t>
      </w:r>
    </w:p>
    <w:p w14:paraId="4D18AC2E" w14:textId="77777777" w:rsidR="00850C45" w:rsidRPr="003C06EE" w:rsidRDefault="00850C45" w:rsidP="00E3703B">
      <w:pPr>
        <w:tabs>
          <w:tab w:val="left" w:pos="6450"/>
          <w:tab w:val="right" w:pos="9581"/>
        </w:tabs>
        <w:jc w:val="left"/>
        <w:rPr>
          <w:rFonts w:ascii="ＭＳ ゴシック" w:eastAsia="ＭＳ ゴシック" w:hAnsi="ＭＳ ゴシック"/>
          <w:sz w:val="28"/>
          <w:szCs w:val="28"/>
        </w:rPr>
      </w:pPr>
    </w:p>
    <w:p w14:paraId="4692341B" w14:textId="77777777" w:rsidR="00AA5819" w:rsidRDefault="00C1608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44F4EDC2" wp14:editId="6DCA0799">
                <wp:simplePos x="0" y="0"/>
                <wp:positionH relativeFrom="column">
                  <wp:posOffset>0</wp:posOffset>
                </wp:positionH>
                <wp:positionV relativeFrom="paragraph">
                  <wp:posOffset>26035</wp:posOffset>
                </wp:positionV>
                <wp:extent cx="6173470" cy="1529715"/>
                <wp:effectExtent l="0" t="0" r="17780"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1529715"/>
                        </a:xfrm>
                        <a:prstGeom prst="roundRect">
                          <a:avLst>
                            <a:gd name="adj" fmla="val 16667"/>
                          </a:avLst>
                        </a:prstGeom>
                        <a:solidFill>
                          <a:srgbClr val="FFFFFF"/>
                        </a:solidFill>
                        <a:ln w="19050">
                          <a:solidFill>
                            <a:srgbClr val="000000"/>
                          </a:solidFill>
                          <a:prstDash val="sysDot"/>
                          <a:round/>
                          <a:headEnd/>
                          <a:tailEnd/>
                        </a:ln>
                      </wps:spPr>
                      <wps:txbx>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0;margin-top:2.05pt;width:486.1pt;height:1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" strokeweight="1.5pt">
                <v:stroke dashstyle="1 1"/>
                <v:textbox inset="5.85pt,.7pt,5.85pt,.7pt">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w:t>
                      </w:r>
                      <w:bookmarkStart w:id="1" w:name="_GoBack"/>
                      <w:bookmarkEnd w:id="1"/>
                      <w:r>
                        <w:rPr>
                          <w:rFonts w:ascii="ＭＳ ゴシック" w:eastAsia="ＭＳ ゴシック" w:hAnsi="ＭＳ ゴシック" w:hint="eastAsia"/>
                          <w:b/>
                          <w:sz w:val="24"/>
                          <w:szCs w:val="24"/>
                        </w:rPr>
                        <w:t>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v:textbox>
              </v:roundrect>
            </w:pict>
          </mc:Fallback>
        </mc:AlternateContent>
      </w:r>
    </w:p>
    <w:p w14:paraId="71E5D004"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186A0BFD"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375A96FE" w14:textId="77777777"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14:paraId="295F5CF3" w14:textId="77777777" w:rsidR="002578CE" w:rsidRDefault="002578CE" w:rsidP="0080517C">
      <w:pPr>
        <w:tabs>
          <w:tab w:val="left" w:pos="6450"/>
          <w:tab w:val="right" w:pos="9581"/>
        </w:tabs>
        <w:jc w:val="left"/>
        <w:rPr>
          <w:rFonts w:ascii="ＭＳ ゴシック" w:eastAsia="ＭＳ ゴシック" w:hAnsi="ＭＳ ゴシック"/>
          <w:b/>
          <w:sz w:val="32"/>
          <w:szCs w:val="32"/>
        </w:rPr>
      </w:pPr>
    </w:p>
    <w:p w14:paraId="4A7DA57A" w14:textId="77777777" w:rsidR="00695F87" w:rsidRPr="009F7907" w:rsidRDefault="00C16082"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14:anchorId="7CCDE428" wp14:editId="01B6BAD7">
                <wp:simplePos x="0" y="0"/>
                <wp:positionH relativeFrom="column">
                  <wp:posOffset>1028700</wp:posOffset>
                </wp:positionH>
                <wp:positionV relativeFrom="paragraph">
                  <wp:posOffset>137160</wp:posOffset>
                </wp:positionV>
                <wp:extent cx="5048250" cy="23717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71725"/>
                        </a:xfrm>
                        <a:prstGeom prst="rect">
                          <a:avLst/>
                        </a:prstGeom>
                        <a:solidFill>
                          <a:srgbClr val="FFFFFF"/>
                        </a:solidFill>
                        <a:ln w="9525">
                          <a:solidFill>
                            <a:srgbClr val="000000"/>
                          </a:solidFill>
                          <a:miter lim="800000"/>
                          <a:headEnd/>
                          <a:tailEnd/>
                        </a:ln>
                      </wps:spPr>
                      <wps:txbx>
                        <w:txbxContent>
                          <w:p w14:paraId="5DE0F11F" w14:textId="77777777" w:rsidR="00026088" w:rsidRPr="009F7907" w:rsidRDefault="00026088" w:rsidP="00B56130">
                            <w:pPr>
                              <w:jc w:val="right"/>
                              <w:rPr>
                                <w:rFonts w:ascii="ＭＳ ゴシック" w:eastAsia="ＭＳ ゴシック" w:hAnsi="ＭＳ ゴシック"/>
                                <w:sz w:val="24"/>
                                <w:szCs w:val="24"/>
                              </w:rPr>
                            </w:pPr>
                          </w:p>
                          <w:p w14:paraId="198F1B8A" w14:textId="77777777"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14:paraId="2220387A" w14:textId="77777777" w:rsidR="009C2BD4" w:rsidRDefault="009C2BD4" w:rsidP="00B56130">
                            <w:pPr>
                              <w:ind w:firstLineChars="300" w:firstLine="720"/>
                              <w:rPr>
                                <w:rFonts w:ascii="ＭＳ ゴシック" w:eastAsia="ＭＳ ゴシック" w:hAnsi="ＭＳ ゴシック"/>
                                <w:sz w:val="24"/>
                                <w:szCs w:val="24"/>
                              </w:rPr>
                            </w:pPr>
                          </w:p>
                          <w:p w14:paraId="492374C4" w14:textId="77777777"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8</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14:paraId="704351E0" w14:textId="77777777" w:rsidR="00026088" w:rsidRPr="005763F8" w:rsidRDefault="00026088" w:rsidP="00695F87">
                            <w:pPr>
                              <w:rPr>
                                <w:rFonts w:ascii="ＭＳ ゴシック" w:eastAsia="ＭＳ ゴシック" w:hAnsi="ＭＳ ゴシック"/>
                                <w:sz w:val="24"/>
                                <w:szCs w:val="24"/>
                              </w:rPr>
                            </w:pPr>
                          </w:p>
                          <w:p w14:paraId="61A8F3F0" w14:textId="77777777" w:rsidR="005763F8" w:rsidRPr="005763F8" w:rsidRDefault="005763F8" w:rsidP="005763F8">
                            <w:pPr>
                              <w:pStyle w:val="af"/>
                              <w:numPr>
                                <w:ilvl w:val="0"/>
                                <w:numId w:val="2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場　所:</w:t>
                            </w:r>
                            <w:r w:rsidRPr="005763F8">
                              <w:rPr>
                                <w:rFonts w:ascii="ＭＳ ゴシック" w:eastAsia="ＭＳ ゴシック" w:hAnsi="ＭＳ ゴシック" w:hint="eastAsia"/>
                                <w:sz w:val="24"/>
                                <w:szCs w:val="24"/>
                              </w:rPr>
                              <w:t>（宿泊場所も同じ）</w:t>
                            </w:r>
                          </w:p>
                          <w:p w14:paraId="29A317E1" w14:textId="77777777" w:rsidR="005763F8" w:rsidRPr="005763F8" w:rsidRDefault="005763F8" w:rsidP="005763F8">
                            <w:pPr>
                              <w:pStyle w:val="af"/>
                              <w:ind w:leftChars="0" w:left="780"/>
                              <w:jc w:val="left"/>
                              <w:rPr>
                                <w:rFonts w:ascii="ＭＳ ゴシック" w:eastAsia="ＭＳ ゴシック" w:hAnsi="ＭＳ ゴシック"/>
                                <w:sz w:val="24"/>
                              </w:rPr>
                            </w:pPr>
                            <w:r w:rsidRPr="005763F8">
                              <w:rPr>
                                <w:rFonts w:ascii="ＭＳ ゴシック" w:eastAsia="ＭＳ ゴシック" w:hAnsi="ＭＳ ゴシック" w:hint="eastAsia"/>
                                <w:sz w:val="24"/>
                              </w:rPr>
                              <w:t>農林中央金庫品川研修センター</w:t>
                            </w:r>
                          </w:p>
                          <w:p w14:paraId="70D7D679" w14:textId="77777777" w:rsidR="009C2BD4" w:rsidRPr="005763F8" w:rsidRDefault="005763F8" w:rsidP="005763F8">
                            <w:pPr>
                              <w:pStyle w:val="af"/>
                              <w:ind w:leftChars="0" w:left="780"/>
                              <w:rPr>
                                <w:rFonts w:ascii="ＭＳ ゴシック" w:eastAsia="ＭＳ ゴシック" w:hAnsi="ＭＳ ゴシック"/>
                                <w:sz w:val="24"/>
                                <w:szCs w:val="24"/>
                              </w:rPr>
                            </w:pPr>
                            <w:r w:rsidRPr="005763F8">
                              <w:rPr>
                                <w:rFonts w:ascii="ＭＳ ゴシック" w:eastAsia="ＭＳ ゴシック" w:hAnsi="ＭＳ ゴシック" w:hint="eastAsia"/>
                                <w:sz w:val="24"/>
                              </w:rPr>
                              <w:t>（住所）東京都港区港南２－１０－１３</w:t>
                            </w:r>
                          </w:p>
                          <w:p w14:paraId="234BC197" w14:textId="77777777"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CDE428" id="Text Box 3" o:spid="_x0000_s1028" type="#_x0000_t202" style="position:absolute;margin-left:81pt;margin-top:10.8pt;width:397.5pt;height:18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">
                <v:textbox inset="5.85pt,.7pt,5.85pt,.7pt">
                  <w:txbxContent>
                    <w:p w14:paraId="5DE0F11F" w14:textId="77777777" w:rsidR="00026088" w:rsidRPr="009F7907" w:rsidRDefault="00026088" w:rsidP="00B56130">
                      <w:pPr>
                        <w:jc w:val="right"/>
                        <w:rPr>
                          <w:rFonts w:ascii="ＭＳ ゴシック" w:eastAsia="ＭＳ ゴシック" w:hAnsi="ＭＳ ゴシック"/>
                          <w:sz w:val="24"/>
                          <w:szCs w:val="24"/>
                        </w:rPr>
                      </w:pPr>
                    </w:p>
                    <w:p w14:paraId="198F1B8A" w14:textId="77777777"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14:paraId="2220387A" w14:textId="77777777" w:rsidR="009C2BD4" w:rsidRDefault="009C2BD4" w:rsidP="00B56130">
                      <w:pPr>
                        <w:ind w:firstLineChars="300" w:firstLine="720"/>
                        <w:rPr>
                          <w:rFonts w:ascii="ＭＳ ゴシック" w:eastAsia="ＭＳ ゴシック" w:hAnsi="ＭＳ ゴシック"/>
                          <w:sz w:val="24"/>
                          <w:szCs w:val="24"/>
                        </w:rPr>
                      </w:pPr>
                    </w:p>
                    <w:p w14:paraId="492374C4" w14:textId="77777777"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8</w:t>
                      </w:r>
                      <w:r w:rsidR="00026088">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14:paraId="704351E0" w14:textId="77777777" w:rsidR="00026088" w:rsidRPr="005763F8" w:rsidRDefault="00026088" w:rsidP="00695F87">
                      <w:pPr>
                        <w:rPr>
                          <w:rFonts w:ascii="ＭＳ ゴシック" w:eastAsia="ＭＳ ゴシック" w:hAnsi="ＭＳ ゴシック"/>
                          <w:sz w:val="24"/>
                          <w:szCs w:val="24"/>
                        </w:rPr>
                      </w:pPr>
                    </w:p>
                    <w:p w14:paraId="61A8F3F0" w14:textId="77777777" w:rsidR="005763F8" w:rsidRPr="005763F8" w:rsidRDefault="005763F8" w:rsidP="005763F8">
                      <w:pPr>
                        <w:pStyle w:val="af"/>
                        <w:numPr>
                          <w:ilvl w:val="0"/>
                          <w:numId w:val="27"/>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場　所:</w:t>
                      </w:r>
                      <w:r w:rsidRPr="005763F8">
                        <w:rPr>
                          <w:rFonts w:ascii="ＭＳ ゴシック" w:eastAsia="ＭＳ ゴシック" w:hAnsi="ＭＳ ゴシック" w:hint="eastAsia"/>
                          <w:sz w:val="24"/>
                          <w:szCs w:val="24"/>
                        </w:rPr>
                        <w:t>（宿泊場所も同じ）</w:t>
                      </w:r>
                    </w:p>
                    <w:p w14:paraId="29A317E1" w14:textId="77777777" w:rsidR="005763F8" w:rsidRPr="005763F8" w:rsidRDefault="005763F8" w:rsidP="005763F8">
                      <w:pPr>
                        <w:pStyle w:val="af"/>
                        <w:ind w:leftChars="0" w:left="780"/>
                        <w:jc w:val="left"/>
                        <w:rPr>
                          <w:rFonts w:ascii="ＭＳ ゴシック" w:eastAsia="ＭＳ ゴシック" w:hAnsi="ＭＳ ゴシック"/>
                          <w:sz w:val="24"/>
                        </w:rPr>
                      </w:pPr>
                      <w:r w:rsidRPr="005763F8">
                        <w:rPr>
                          <w:rFonts w:ascii="ＭＳ ゴシック" w:eastAsia="ＭＳ ゴシック" w:hAnsi="ＭＳ ゴシック" w:hint="eastAsia"/>
                          <w:sz w:val="24"/>
                        </w:rPr>
                        <w:t>農林中央金庫品川研修センター</w:t>
                      </w:r>
                    </w:p>
                    <w:p w14:paraId="70D7D679" w14:textId="77777777" w:rsidR="009C2BD4" w:rsidRPr="005763F8" w:rsidRDefault="005763F8" w:rsidP="005763F8">
                      <w:pPr>
                        <w:pStyle w:val="af"/>
                        <w:ind w:leftChars="0" w:left="780"/>
                        <w:rPr>
                          <w:rFonts w:ascii="ＭＳ ゴシック" w:eastAsia="ＭＳ ゴシック" w:hAnsi="ＭＳ ゴシック"/>
                          <w:sz w:val="24"/>
                          <w:szCs w:val="24"/>
                        </w:rPr>
                      </w:pPr>
                      <w:r w:rsidRPr="005763F8">
                        <w:rPr>
                          <w:rFonts w:ascii="ＭＳ ゴシック" w:eastAsia="ＭＳ ゴシック" w:hAnsi="ＭＳ ゴシック" w:hint="eastAsia"/>
                          <w:sz w:val="24"/>
                        </w:rPr>
                        <w:t>（住所）東京都港区港南２－１０－１３</w:t>
                      </w:r>
                    </w:p>
                    <w:p w14:paraId="234BC197" w14:textId="77777777"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v:shape>
            </w:pict>
          </mc:Fallback>
        </mc:AlternateContent>
      </w:r>
    </w:p>
    <w:p w14:paraId="514212EF" w14:textId="77777777"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6EDD3DF4"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389E9F65" w14:textId="77777777" w:rsidR="0080517C" w:rsidRDefault="0080517C" w:rsidP="0080517C">
      <w:pPr>
        <w:tabs>
          <w:tab w:val="left" w:pos="6450"/>
          <w:tab w:val="right" w:pos="9581"/>
        </w:tabs>
        <w:jc w:val="left"/>
        <w:rPr>
          <w:sz w:val="24"/>
          <w:szCs w:val="24"/>
        </w:rPr>
      </w:pPr>
    </w:p>
    <w:p w14:paraId="3855B2F1" w14:textId="77777777" w:rsidR="0080517C" w:rsidRDefault="0080517C" w:rsidP="0080517C">
      <w:pPr>
        <w:tabs>
          <w:tab w:val="left" w:pos="6450"/>
          <w:tab w:val="right" w:pos="9581"/>
        </w:tabs>
        <w:jc w:val="left"/>
        <w:rPr>
          <w:sz w:val="24"/>
          <w:szCs w:val="24"/>
        </w:rPr>
      </w:pPr>
    </w:p>
    <w:p w14:paraId="4ABEABCE" w14:textId="77777777" w:rsidR="0080517C" w:rsidRDefault="0080517C" w:rsidP="0080517C">
      <w:pPr>
        <w:tabs>
          <w:tab w:val="left" w:pos="6450"/>
          <w:tab w:val="right" w:pos="9581"/>
        </w:tabs>
        <w:jc w:val="left"/>
        <w:rPr>
          <w:sz w:val="24"/>
          <w:szCs w:val="24"/>
        </w:rPr>
      </w:pPr>
    </w:p>
    <w:p w14:paraId="0FD1D907" w14:textId="77777777" w:rsidR="0080517C" w:rsidRDefault="0080517C" w:rsidP="0080517C">
      <w:pPr>
        <w:tabs>
          <w:tab w:val="left" w:pos="6450"/>
          <w:tab w:val="right" w:pos="9581"/>
        </w:tabs>
        <w:jc w:val="left"/>
        <w:rPr>
          <w:sz w:val="24"/>
          <w:szCs w:val="24"/>
        </w:rPr>
      </w:pPr>
    </w:p>
    <w:p w14:paraId="007F9732" w14:textId="77777777" w:rsidR="00B56130" w:rsidRDefault="00B56130" w:rsidP="0080517C">
      <w:pPr>
        <w:tabs>
          <w:tab w:val="left" w:pos="6450"/>
          <w:tab w:val="right" w:pos="9581"/>
        </w:tabs>
        <w:jc w:val="left"/>
        <w:rPr>
          <w:sz w:val="24"/>
          <w:szCs w:val="24"/>
        </w:rPr>
      </w:pPr>
    </w:p>
    <w:p w14:paraId="39D80EBD" w14:textId="77777777" w:rsidR="00B56130" w:rsidRDefault="00B56130" w:rsidP="0080517C">
      <w:pPr>
        <w:tabs>
          <w:tab w:val="left" w:pos="6450"/>
          <w:tab w:val="right" w:pos="9581"/>
        </w:tabs>
        <w:jc w:val="left"/>
        <w:rPr>
          <w:sz w:val="24"/>
          <w:szCs w:val="24"/>
        </w:rPr>
      </w:pPr>
    </w:p>
    <w:p w14:paraId="30BA3DA2" w14:textId="77777777" w:rsidR="00051EEE" w:rsidRPr="009F7907" w:rsidRDefault="00C16082"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14:anchorId="5A2A684D" wp14:editId="27F03389">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14:paraId="73DB2E0A" w14:textId="77777777"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14:paraId="3A822CB2" w14:textId="77777777" w:rsidR="00B3610D" w:rsidRDefault="002A0B0C" w:rsidP="002A0B0C">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個人リテール市場における金融機関間の競争が一段と激しさを増すなか</w:t>
      </w:r>
      <w:r w:rsidR="00A1209F">
        <w:rPr>
          <w:rFonts w:ascii="ＭＳ ゴシック" w:eastAsia="ＭＳ ゴシック" w:hAnsi="ＭＳ ゴシック" w:hint="eastAsia"/>
          <w:sz w:val="24"/>
        </w:rPr>
        <w:t>、</w:t>
      </w:r>
      <w:r w:rsidR="00F771A3">
        <w:rPr>
          <w:rFonts w:ascii="ＭＳ ゴシック" w:eastAsia="ＭＳ ゴシック" w:hAnsi="ＭＳ ゴシック" w:hint="eastAsia"/>
          <w:sz w:val="24"/>
        </w:rPr>
        <w:t>その最前線となる店舗窓口の応対力向上は極めて重要な課題</w:t>
      </w:r>
      <w:r w:rsidR="00B3610D">
        <w:rPr>
          <w:rFonts w:ascii="ＭＳ ゴシック" w:eastAsia="ＭＳ ゴシック" w:hAnsi="ＭＳ ゴシック" w:hint="eastAsia"/>
          <w:sz w:val="24"/>
        </w:rPr>
        <w:t>となっています</w:t>
      </w:r>
      <w:r w:rsidR="00F771A3">
        <w:rPr>
          <w:rFonts w:ascii="ＭＳ ゴシック" w:eastAsia="ＭＳ ゴシック" w:hAnsi="ＭＳ ゴシック" w:hint="eastAsia"/>
          <w:sz w:val="24"/>
        </w:rPr>
        <w:t>。ＪＡバンク・</w:t>
      </w:r>
    </w:p>
    <w:p w14:paraId="2EF97445" w14:textId="4A566F62" w:rsidR="00EB06DF" w:rsidRPr="00CB05E2" w:rsidRDefault="00F771A3" w:rsidP="00B3610D">
      <w:pPr>
        <w:ind w:leftChars="202" w:left="424"/>
        <w:rPr>
          <w:rFonts w:ascii="ＭＳ ゴシック" w:eastAsia="ＭＳ ゴシック" w:hAnsi="ＭＳ ゴシック"/>
          <w:sz w:val="24"/>
        </w:rPr>
      </w:pPr>
      <w:r w:rsidRPr="00CB05E2">
        <w:rPr>
          <w:rFonts w:ascii="ＭＳ ゴシック" w:eastAsia="ＭＳ ゴシック" w:hAnsi="ＭＳ ゴシック" w:hint="eastAsia"/>
          <w:sz w:val="24"/>
        </w:rPr>
        <w:t>ＪＦマリンバンクが</w:t>
      </w:r>
      <w:r w:rsidR="001379EA" w:rsidRPr="00CB05E2">
        <w:rPr>
          <w:rFonts w:ascii="ＭＳ ゴシック" w:eastAsia="ＭＳ ゴシック" w:hAnsi="ＭＳ ゴシック" w:hint="eastAsia"/>
          <w:sz w:val="24"/>
        </w:rPr>
        <w:t>「</w:t>
      </w:r>
      <w:r w:rsidRPr="00CB05E2">
        <w:rPr>
          <w:rFonts w:ascii="ＭＳ ゴシック" w:eastAsia="ＭＳ ゴシック" w:hAnsi="ＭＳ ゴシック" w:hint="eastAsia"/>
          <w:sz w:val="24"/>
        </w:rPr>
        <w:t>お客さま</w:t>
      </w:r>
      <w:r w:rsidR="00876B69" w:rsidRPr="00CB05E2">
        <w:rPr>
          <w:rFonts w:ascii="ＭＳ ゴシック" w:eastAsia="ＭＳ ゴシック" w:hAnsi="ＭＳ ゴシック" w:hint="eastAsia"/>
          <w:sz w:val="24"/>
        </w:rPr>
        <w:t>に</w:t>
      </w:r>
      <w:r w:rsidR="00EE3EC1" w:rsidRPr="00CB05E2">
        <w:rPr>
          <w:rFonts w:ascii="ＭＳ ゴシック" w:eastAsia="ＭＳ ゴシック" w:hAnsi="ＭＳ ゴシック" w:hint="eastAsia"/>
          <w:sz w:val="24"/>
        </w:rPr>
        <w:t>喜ばれるセールスが出来るよう</w:t>
      </w:r>
      <w:r w:rsidRPr="00CB05E2">
        <w:rPr>
          <w:rFonts w:ascii="ＭＳ ゴシック" w:eastAsia="ＭＳ ゴシック" w:hAnsi="ＭＳ ゴシック" w:hint="eastAsia"/>
          <w:sz w:val="24"/>
        </w:rPr>
        <w:t>になる</w:t>
      </w:r>
      <w:r w:rsidR="001379EA" w:rsidRPr="00CB05E2">
        <w:rPr>
          <w:rFonts w:ascii="ＭＳ ゴシック" w:eastAsia="ＭＳ ゴシック" w:hAnsi="ＭＳ ゴシック" w:hint="eastAsia"/>
          <w:sz w:val="24"/>
        </w:rPr>
        <w:t>」</w:t>
      </w:r>
      <w:r w:rsidRPr="00CB05E2">
        <w:rPr>
          <w:rFonts w:ascii="ＭＳ ゴシック" w:eastAsia="ＭＳ ゴシック" w:hAnsi="ＭＳ ゴシック" w:hint="eastAsia"/>
          <w:sz w:val="24"/>
        </w:rPr>
        <w:t>ためには</w:t>
      </w:r>
      <w:r w:rsidR="00A1209F" w:rsidRPr="00CB05E2">
        <w:rPr>
          <w:rFonts w:ascii="ＭＳ ゴシック" w:eastAsia="ＭＳ ゴシック" w:hAnsi="ＭＳ ゴシック" w:hint="eastAsia"/>
          <w:sz w:val="24"/>
        </w:rPr>
        <w:t>、</w:t>
      </w:r>
      <w:r w:rsidRPr="00CB05E2">
        <w:rPr>
          <w:rFonts w:ascii="ＭＳ ゴシック" w:eastAsia="ＭＳ ゴシック" w:hAnsi="ＭＳ ゴシック" w:hint="eastAsia"/>
          <w:sz w:val="24"/>
        </w:rPr>
        <w:t>各店舗の窓口担当者が基本応対力の向上を図</w:t>
      </w:r>
      <w:r w:rsidR="000A7258" w:rsidRPr="00CB05E2">
        <w:rPr>
          <w:rFonts w:ascii="ＭＳ ゴシック" w:eastAsia="ＭＳ ゴシック" w:hAnsi="ＭＳ ゴシック" w:hint="eastAsia"/>
          <w:sz w:val="24"/>
        </w:rPr>
        <w:t>り</w:t>
      </w:r>
      <w:r w:rsidR="00A1209F" w:rsidRPr="00CB05E2">
        <w:rPr>
          <w:rFonts w:ascii="ＭＳ ゴシック" w:eastAsia="ＭＳ ゴシック" w:hAnsi="ＭＳ ゴシック" w:hint="eastAsia"/>
          <w:sz w:val="24"/>
        </w:rPr>
        <w:t>、</w:t>
      </w:r>
      <w:r w:rsidR="000A7258" w:rsidRPr="00CB05E2">
        <w:rPr>
          <w:rFonts w:ascii="ＭＳ ゴシック" w:eastAsia="ＭＳ ゴシック" w:hAnsi="ＭＳ ゴシック" w:hint="eastAsia"/>
          <w:sz w:val="24"/>
        </w:rPr>
        <w:t>安心感や好感</w:t>
      </w:r>
      <w:r w:rsidR="00B3610D" w:rsidRPr="00CB05E2">
        <w:rPr>
          <w:rFonts w:ascii="ＭＳ ゴシック" w:eastAsia="ＭＳ ゴシック" w:hAnsi="ＭＳ ゴシック" w:hint="eastAsia"/>
          <w:sz w:val="24"/>
        </w:rPr>
        <w:t>を持っていただくとともに</w:t>
      </w:r>
      <w:r w:rsidR="00A1209F" w:rsidRPr="00CB05E2">
        <w:rPr>
          <w:rFonts w:ascii="ＭＳ ゴシック" w:eastAsia="ＭＳ ゴシック" w:hAnsi="ＭＳ ゴシック" w:hint="eastAsia"/>
          <w:sz w:val="24"/>
        </w:rPr>
        <w:t>、</w:t>
      </w:r>
      <w:r w:rsidRPr="00CB05E2">
        <w:rPr>
          <w:rFonts w:ascii="ＭＳ ゴシック" w:eastAsia="ＭＳ ゴシック" w:hAnsi="ＭＳ ゴシック" w:hint="eastAsia"/>
          <w:sz w:val="24"/>
        </w:rPr>
        <w:t>金融商品等の知識</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セールスのノウハウを幅広く身に付け</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信頼に応えていくことが求められます。</w:t>
      </w:r>
    </w:p>
    <w:p w14:paraId="32EE391C" w14:textId="39DC7AB3" w:rsidR="00BF4939" w:rsidRPr="002A0B0C" w:rsidRDefault="00A627B1" w:rsidP="00F0579E">
      <w:pPr>
        <w:spacing w:afterLines="50" w:after="180"/>
        <w:ind w:leftChars="202" w:left="424" w:firstLineChars="110" w:firstLine="264"/>
        <w:rPr>
          <w:rFonts w:ascii="ＭＳ ゴシック" w:eastAsia="ＭＳ ゴシック" w:hAnsi="ＭＳ ゴシック"/>
          <w:sz w:val="24"/>
        </w:rPr>
      </w:pPr>
      <w:r w:rsidRPr="00CB05E2">
        <w:rPr>
          <w:rFonts w:ascii="ＭＳ ゴシック" w:eastAsia="ＭＳ ゴシック" w:hAnsi="ＭＳ ゴシック" w:hint="eastAsia"/>
          <w:sz w:val="24"/>
        </w:rPr>
        <w:t>本研修では</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今後</w:t>
      </w:r>
      <w:r w:rsidR="00A1209F" w:rsidRPr="00CB05E2">
        <w:rPr>
          <w:rFonts w:ascii="ＭＳ ゴシック" w:eastAsia="ＭＳ ゴシック" w:hAnsi="ＭＳ ゴシック" w:hint="eastAsia"/>
          <w:sz w:val="24"/>
        </w:rPr>
        <w:t>、</w:t>
      </w:r>
      <w:r w:rsidR="002A0B0C" w:rsidRPr="00CB05E2">
        <w:rPr>
          <w:rFonts w:ascii="ＭＳ ゴシック" w:eastAsia="ＭＳ ゴシック" w:hAnsi="ＭＳ ゴシック" w:hint="eastAsia"/>
          <w:sz w:val="24"/>
        </w:rPr>
        <w:t>ＪＡ等の</w:t>
      </w:r>
      <w:r w:rsidR="00B4397B" w:rsidRPr="00CB05E2">
        <w:rPr>
          <w:rFonts w:ascii="ＭＳ ゴシック" w:eastAsia="ＭＳ ゴシック" w:hAnsi="ＭＳ ゴシック" w:hint="eastAsia"/>
          <w:sz w:val="24"/>
        </w:rPr>
        <w:t>メイン化を図るための</w:t>
      </w:r>
      <w:r w:rsidR="002A0B0C" w:rsidRPr="00CB05E2">
        <w:rPr>
          <w:rFonts w:ascii="ＭＳ ゴシック" w:eastAsia="ＭＳ ゴシック" w:hAnsi="ＭＳ ゴシック" w:hint="eastAsia"/>
          <w:sz w:val="24"/>
        </w:rPr>
        <w:t>窓口応対・</w:t>
      </w:r>
      <w:r w:rsidR="001379EA" w:rsidRPr="00CB05E2">
        <w:rPr>
          <w:rFonts w:ascii="ＭＳ ゴシック" w:eastAsia="ＭＳ ゴシック" w:hAnsi="ＭＳ ゴシック" w:hint="eastAsia"/>
          <w:sz w:val="24"/>
        </w:rPr>
        <w:t>ライフイベント</w:t>
      </w:r>
      <w:r w:rsidR="002A0B0C" w:rsidRPr="00CB05E2">
        <w:rPr>
          <w:rFonts w:ascii="ＭＳ ゴシック" w:eastAsia="ＭＳ ゴシック" w:hAnsi="ＭＳ ゴシック" w:hint="eastAsia"/>
          <w:sz w:val="24"/>
        </w:rPr>
        <w:t>セールス等の指導を担う</w:t>
      </w:r>
      <w:r w:rsidR="00E37525" w:rsidRPr="00CB05E2">
        <w:rPr>
          <w:rFonts w:ascii="ＭＳ ゴシック" w:eastAsia="ＭＳ ゴシック" w:hAnsi="ＭＳ ゴシック" w:hint="eastAsia"/>
          <w:sz w:val="24"/>
        </w:rPr>
        <w:t>新任職員の方</w:t>
      </w:r>
      <w:r w:rsidR="00EB06DF" w:rsidRPr="00CB05E2">
        <w:rPr>
          <w:rFonts w:ascii="ＭＳ ゴシック" w:eastAsia="ＭＳ ゴシック" w:hAnsi="ＭＳ ゴシック" w:hint="eastAsia"/>
          <w:sz w:val="24"/>
        </w:rPr>
        <w:t>々</w:t>
      </w:r>
      <w:r w:rsidR="003B4D3F" w:rsidRPr="00CB05E2">
        <w:rPr>
          <w:rFonts w:ascii="ＭＳ ゴシック" w:eastAsia="ＭＳ ゴシック" w:hAnsi="ＭＳ ゴシック" w:hint="eastAsia"/>
          <w:sz w:val="24"/>
        </w:rPr>
        <w:t>を対象に</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ＪＡ等の窓口応対指導に必要な基礎知</w:t>
      </w:r>
      <w:r w:rsidR="00EB06DF">
        <w:rPr>
          <w:rFonts w:ascii="ＭＳ ゴシック" w:eastAsia="ＭＳ ゴシック" w:hAnsi="ＭＳ ゴシック" w:hint="eastAsia"/>
          <w:sz w:val="24"/>
        </w:rPr>
        <w:t>識</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応対</w:t>
      </w:r>
      <w:r w:rsidR="000A7258">
        <w:rPr>
          <w:rFonts w:ascii="ＭＳ ゴシック" w:eastAsia="ＭＳ ゴシック" w:hAnsi="ＭＳ ゴシック" w:hint="eastAsia"/>
          <w:sz w:val="24"/>
        </w:rPr>
        <w:t>・セールス</w:t>
      </w:r>
      <w:r w:rsidR="00EB06DF">
        <w:rPr>
          <w:rFonts w:ascii="ＭＳ ゴシック" w:eastAsia="ＭＳ ゴシック" w:hAnsi="ＭＳ ゴシック" w:hint="eastAsia"/>
          <w:sz w:val="24"/>
        </w:rPr>
        <w:t>の基本スキルを習得</w:t>
      </w:r>
      <w:r w:rsidR="00102323">
        <w:rPr>
          <w:rFonts w:ascii="ＭＳ ゴシック" w:eastAsia="ＭＳ ゴシック" w:hAnsi="ＭＳ ゴシック" w:hint="eastAsia"/>
          <w:sz w:val="24"/>
        </w:rPr>
        <w:t>いた</w:t>
      </w:r>
      <w:r w:rsidR="009D7AB4">
        <w:rPr>
          <w:rFonts w:ascii="ＭＳ ゴシック" w:eastAsia="ＭＳ ゴシック" w:hAnsi="ＭＳ ゴシック" w:hint="eastAsia"/>
          <w:sz w:val="24"/>
        </w:rPr>
        <w:t>だく</w:t>
      </w:r>
      <w:r w:rsidR="00EB06DF">
        <w:rPr>
          <w:rFonts w:ascii="ＭＳ ゴシック" w:eastAsia="ＭＳ ゴシック" w:hAnsi="ＭＳ ゴシック" w:hint="eastAsia"/>
          <w:sz w:val="24"/>
        </w:rPr>
        <w:t>ことを目的としています。</w:t>
      </w:r>
    </w:p>
    <w:p w14:paraId="58B10998" w14:textId="77777777"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14:paraId="1AC9E90F" w14:textId="77777777" w:rsidR="00562E8C" w:rsidRPr="009F7907" w:rsidRDefault="00EB06DF"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信連等の窓口指導部署で</w:t>
      </w:r>
      <w:r w:rsidR="00102323" w:rsidRPr="00720C51">
        <w:rPr>
          <w:rFonts w:ascii="ＭＳ ゴシック" w:eastAsia="ＭＳ ゴシック" w:hAnsi="ＭＳ ゴシック" w:hint="eastAsia"/>
          <w:sz w:val="24"/>
          <w:szCs w:val="24"/>
          <w:u w:val="single"/>
          <w:shd w:val="pct15" w:color="auto" w:fill="FFFFFF"/>
        </w:rPr>
        <w:t>ＪＡ等の</w:t>
      </w:r>
      <w:r w:rsidRPr="00720C51">
        <w:rPr>
          <w:rFonts w:ascii="ＭＳ ゴシック" w:eastAsia="ＭＳ ゴシック" w:hAnsi="ＭＳ ゴシック" w:hint="eastAsia"/>
          <w:sz w:val="24"/>
          <w:szCs w:val="24"/>
          <w:u w:val="single"/>
          <w:shd w:val="pct15" w:color="auto" w:fill="FFFFFF"/>
        </w:rPr>
        <w:t>窓口応対指導を担当する</w:t>
      </w:r>
      <w:r w:rsidR="00681514" w:rsidRPr="00720C51">
        <w:rPr>
          <w:rFonts w:ascii="ＭＳ ゴシック" w:eastAsia="ＭＳ ゴシック" w:hAnsi="ＭＳ ゴシック" w:hint="eastAsia"/>
          <w:sz w:val="24"/>
          <w:szCs w:val="24"/>
          <w:u w:val="single"/>
          <w:shd w:val="pct15" w:color="auto" w:fill="FFFFFF"/>
        </w:rPr>
        <w:t>新任</w:t>
      </w:r>
      <w:r w:rsidR="00E417E4" w:rsidRPr="00720C51">
        <w:rPr>
          <w:rFonts w:ascii="ＭＳ ゴシック" w:eastAsia="ＭＳ ゴシック" w:hAnsi="ＭＳ ゴシック" w:hint="eastAsia"/>
          <w:sz w:val="24"/>
          <w:szCs w:val="24"/>
          <w:u w:val="single"/>
          <w:shd w:val="pct15" w:color="auto" w:fill="FFFFFF"/>
        </w:rPr>
        <w:t>職員</w:t>
      </w:r>
    </w:p>
    <w:p w14:paraId="4EFE99F3" w14:textId="77777777" w:rsidR="00142535" w:rsidRPr="00102323" w:rsidRDefault="00EB06DF" w:rsidP="00142535">
      <w:pPr>
        <w:rPr>
          <w:rFonts w:ascii="ＭＳ ゴシック" w:eastAsia="ＭＳ ゴシック" w:hAnsi="ＭＳ ゴシック"/>
          <w:sz w:val="24"/>
          <w:szCs w:val="24"/>
        </w:rPr>
      </w:pPr>
      <w:r>
        <w:rPr>
          <w:rFonts w:hint="eastAsia"/>
          <w:sz w:val="24"/>
          <w:szCs w:val="24"/>
        </w:rPr>
        <w:t xml:space="preserve">　　</w:t>
      </w:r>
      <w:r>
        <w:rPr>
          <w:rFonts w:hint="eastAsia"/>
          <w:sz w:val="24"/>
          <w:szCs w:val="24"/>
        </w:rPr>
        <w:t xml:space="preserve"> </w:t>
      </w:r>
      <w:r w:rsidRPr="00102323">
        <w:rPr>
          <w:rFonts w:ascii="ＭＳ ゴシック" w:eastAsia="ＭＳ ゴシック" w:hAnsi="ＭＳ ゴシック" w:hint="eastAsia"/>
          <w:sz w:val="24"/>
          <w:szCs w:val="24"/>
        </w:rPr>
        <w:t>信連等の窓口部署の新任職員（将来的にＪＡ等の窓口指導を担うことを想定）</w:t>
      </w:r>
    </w:p>
    <w:p w14:paraId="1864CD48" w14:textId="77777777" w:rsidR="00C12B41" w:rsidRPr="00F0579E" w:rsidRDefault="00C12B41" w:rsidP="00142535">
      <w:pPr>
        <w:rPr>
          <w:szCs w:val="21"/>
        </w:rPr>
      </w:pPr>
    </w:p>
    <w:p w14:paraId="6E23FA00" w14:textId="77777777"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14:paraId="753AD0B3" w14:textId="36A0CBDC" w:rsidR="00142535" w:rsidRDefault="00EB06DF" w:rsidP="003C1759">
      <w:pPr>
        <w:ind w:left="360" w:firstLineChars="100" w:firstLine="240"/>
        <w:rPr>
          <w:rFonts w:ascii="ＭＳ ゴシック" w:eastAsia="ＭＳ ゴシック" w:hAnsi="ＭＳ ゴシック"/>
          <w:sz w:val="24"/>
          <w:szCs w:val="24"/>
        </w:rPr>
      </w:pPr>
      <w:r w:rsidRPr="00CB05E2">
        <w:rPr>
          <w:rFonts w:ascii="ＭＳ ゴシック" w:eastAsia="ＭＳ ゴシック" w:hAnsi="ＭＳ ゴシック" w:hint="eastAsia"/>
          <w:sz w:val="24"/>
          <w:szCs w:val="24"/>
        </w:rPr>
        <w:t>冒頭で</w:t>
      </w:r>
      <w:r w:rsidR="00A1209F" w:rsidRPr="00CB05E2">
        <w:rPr>
          <w:rFonts w:ascii="ＭＳ ゴシック" w:eastAsia="ＭＳ ゴシック" w:hAnsi="ＭＳ ゴシック" w:hint="eastAsia"/>
          <w:sz w:val="24"/>
          <w:szCs w:val="24"/>
        </w:rPr>
        <w:t>、</w:t>
      </w:r>
      <w:r w:rsidRPr="00CB05E2">
        <w:rPr>
          <w:rFonts w:ascii="ＭＳ ゴシック" w:eastAsia="ＭＳ ゴシック" w:hAnsi="ＭＳ ゴシック" w:hint="eastAsia"/>
          <w:sz w:val="24"/>
          <w:szCs w:val="24"/>
        </w:rPr>
        <w:t>①窓口応対</w:t>
      </w:r>
      <w:r w:rsidR="008416A7" w:rsidRPr="00CB05E2">
        <w:rPr>
          <w:rFonts w:ascii="ＭＳ ゴシック" w:eastAsia="ＭＳ ゴシック" w:hAnsi="ＭＳ ゴシック" w:hint="eastAsia"/>
          <w:sz w:val="24"/>
          <w:szCs w:val="24"/>
        </w:rPr>
        <w:t>の基礎知識（役割の確認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応対の基本</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コンプライアンス等）を学んでいただいたうえで</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②窓口セールススキル</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③</w:t>
      </w:r>
      <w:r w:rsidR="00514FC8" w:rsidRPr="00CB05E2">
        <w:rPr>
          <w:rFonts w:ascii="ＭＳ ゴシック" w:eastAsia="ＭＳ ゴシック" w:hAnsi="ＭＳ ゴシック" w:hint="eastAsia"/>
          <w:sz w:val="24"/>
          <w:szCs w:val="24"/>
        </w:rPr>
        <w:t>窓口ライフイベントセールスの実践</w:t>
      </w:r>
      <w:r w:rsidR="00004E40" w:rsidRPr="00CB05E2">
        <w:rPr>
          <w:rFonts w:ascii="ＭＳ ゴシック" w:eastAsia="ＭＳ ゴシック" w:hAnsi="ＭＳ ゴシック" w:hint="eastAsia"/>
          <w:sz w:val="24"/>
          <w:szCs w:val="24"/>
        </w:rPr>
        <w:t>に向けて</w:t>
      </w:r>
      <w:r w:rsidR="00514FC8" w:rsidRPr="00CB05E2">
        <w:rPr>
          <w:rFonts w:ascii="ＭＳ ゴシック" w:eastAsia="ＭＳ ゴシック" w:hAnsi="ＭＳ ゴシック" w:hint="eastAsia"/>
          <w:sz w:val="24"/>
          <w:szCs w:val="24"/>
        </w:rPr>
        <w:t>、お客さまのライフイベントに沿った</w:t>
      </w:r>
      <w:r w:rsidR="008416A7" w:rsidRPr="00CB05E2">
        <w:rPr>
          <w:rFonts w:ascii="ＭＳ ゴシック" w:eastAsia="ＭＳ ゴシック" w:hAnsi="ＭＳ ゴシック" w:hint="eastAsia"/>
          <w:sz w:val="24"/>
          <w:szCs w:val="24"/>
        </w:rPr>
        <w:t>ＪＡ基幹商品等（定期・定積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ＪＡカード</w:t>
      </w:r>
      <w:r w:rsidR="00A1209F" w:rsidRPr="00CB05E2">
        <w:rPr>
          <w:rFonts w:ascii="ＭＳ ゴシック" w:eastAsia="ＭＳ ゴシック" w:hAnsi="ＭＳ ゴシック" w:hint="eastAsia"/>
          <w:sz w:val="24"/>
          <w:szCs w:val="24"/>
        </w:rPr>
        <w:t>、</w:t>
      </w:r>
      <w:r w:rsidR="00EF1778" w:rsidRPr="00CB05E2">
        <w:rPr>
          <w:rFonts w:ascii="ＭＳ ゴシック" w:eastAsia="ＭＳ ゴシック" w:hAnsi="ＭＳ ゴシック" w:hint="eastAsia"/>
          <w:sz w:val="24"/>
          <w:szCs w:val="24"/>
        </w:rPr>
        <w:t>ＪＡネットバンク、</w:t>
      </w:r>
      <w:r w:rsidR="008416A7" w:rsidRPr="00CB05E2">
        <w:rPr>
          <w:rFonts w:ascii="ＭＳ ゴシック" w:eastAsia="ＭＳ ゴシック" w:hAnsi="ＭＳ ゴシック" w:hint="eastAsia"/>
          <w:sz w:val="24"/>
          <w:szCs w:val="24"/>
        </w:rPr>
        <w:t>年金</w:t>
      </w:r>
      <w:r w:rsidR="00514FC8" w:rsidRPr="00CB05E2">
        <w:rPr>
          <w:rFonts w:ascii="ＭＳ ゴシック" w:eastAsia="ＭＳ ゴシック" w:hAnsi="ＭＳ ゴシック" w:hint="eastAsia"/>
          <w:sz w:val="24"/>
          <w:szCs w:val="24"/>
        </w:rPr>
        <w:t>、小口ローン</w:t>
      </w:r>
      <w:r w:rsidR="008416A7" w:rsidRPr="00CB05E2">
        <w:rPr>
          <w:rFonts w:ascii="ＭＳ ゴシック" w:eastAsia="ＭＳ ゴシック" w:hAnsi="ＭＳ ゴシック" w:hint="eastAsia"/>
          <w:sz w:val="24"/>
          <w:szCs w:val="24"/>
        </w:rPr>
        <w:t>）のアプローチ</w:t>
      </w:r>
      <w:r w:rsidR="00514FC8" w:rsidRPr="00CB05E2">
        <w:rPr>
          <w:rFonts w:ascii="ＭＳ ゴシック" w:eastAsia="ＭＳ ゴシック" w:hAnsi="ＭＳ ゴシック" w:hint="eastAsia"/>
          <w:sz w:val="24"/>
          <w:szCs w:val="24"/>
        </w:rPr>
        <w:t>と</w:t>
      </w:r>
      <w:r w:rsidR="008416A7" w:rsidRPr="00CB05E2">
        <w:rPr>
          <w:rFonts w:ascii="ＭＳ ゴシック" w:eastAsia="ＭＳ ゴシック" w:hAnsi="ＭＳ ゴシック" w:hint="eastAsia"/>
          <w:sz w:val="24"/>
          <w:szCs w:val="24"/>
        </w:rPr>
        <w:t>ポイントについて</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ロールプレイング等を多数盛り込みながら</w:t>
      </w:r>
      <w:r w:rsidR="000A7258" w:rsidRPr="00CB05E2">
        <w:rPr>
          <w:rFonts w:ascii="ＭＳ ゴシック" w:eastAsia="ＭＳ ゴシック" w:hAnsi="ＭＳ ゴシック" w:hint="eastAsia"/>
          <w:sz w:val="24"/>
          <w:szCs w:val="24"/>
        </w:rPr>
        <w:t>実践型指導により</w:t>
      </w:r>
      <w:r w:rsidR="008416A7" w:rsidRPr="00CB05E2">
        <w:rPr>
          <w:rFonts w:ascii="ＭＳ ゴシック" w:eastAsia="ＭＳ ゴシック" w:hAnsi="ＭＳ ゴシック" w:hint="eastAsia"/>
          <w:sz w:val="24"/>
          <w:szCs w:val="24"/>
        </w:rPr>
        <w:t>習得していただきま</w:t>
      </w:r>
      <w:r w:rsidR="008416A7">
        <w:rPr>
          <w:rFonts w:ascii="ＭＳ ゴシック" w:eastAsia="ＭＳ ゴシック" w:hAnsi="ＭＳ ゴシック" w:hint="eastAsia"/>
          <w:sz w:val="24"/>
          <w:szCs w:val="24"/>
        </w:rPr>
        <w:t>す。</w:t>
      </w:r>
    </w:p>
    <w:p w14:paraId="6C656939" w14:textId="77777777" w:rsidR="00A457CD" w:rsidRPr="009F7907" w:rsidRDefault="00D778FB" w:rsidP="00A457CD">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44F5C5EB" wp14:editId="23B69639">
                <wp:simplePos x="0" y="0"/>
                <wp:positionH relativeFrom="margin">
                  <wp:posOffset>3162935</wp:posOffset>
                </wp:positionH>
                <wp:positionV relativeFrom="paragraph">
                  <wp:posOffset>356235</wp:posOffset>
                </wp:positionV>
                <wp:extent cx="2914650" cy="34956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495675"/>
                        </a:xfrm>
                        <a:prstGeom prst="roundRect">
                          <a:avLst>
                            <a:gd name="adj" fmla="val 8306"/>
                          </a:avLst>
                        </a:prstGeom>
                        <a:solidFill>
                          <a:srgbClr val="FFFFFF"/>
                        </a:solidFill>
                        <a:ln w="9525">
                          <a:solidFill>
                            <a:srgbClr val="000000"/>
                          </a:solidFill>
                          <a:prstDash val="sysDot"/>
                          <a:round/>
                          <a:headEnd/>
                          <a:tailEnd/>
                        </a:ln>
                      </wps:spPr>
                      <wps:txbx>
                        <w:txbxContent>
                          <w:p w14:paraId="5C46EE8B" w14:textId="77777777"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（前年度アンケートから）</w:t>
                            </w:r>
                          </w:p>
                          <w:p w14:paraId="283A3B91" w14:textId="77777777"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初めて窓口業務について学んだが、初心者も入りやすい内容からスタートしていた。いきなり推進ではなく、基本的な応対、商品説明を経て推進のロールプレイングと、段階を踏んだ研修だったので、置いていかれることなく学べた。</w:t>
                            </w:r>
                          </w:p>
                          <w:p w14:paraId="5D0BE0D2" w14:textId="77777777"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今後の窓口指導に活かせる内容で、実践を繰り返し交えながら、「わかる」から「できる」になり、自信をつけることができました。また、気付きの大切さを学びました。4日間あっという間で本当に自分の成長を感じられたと思います。</w:t>
                            </w:r>
                          </w:p>
                          <w:p w14:paraId="2BBCCC81" w14:textId="77777777" w:rsidR="00D257B6" w:rsidRPr="005B41D3"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○ずっと苦手意識のあったロープレでしたが、4日間みっちり実践していくことで、すごく自信がつきました。受講してよかったです。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4F5C5EB" id="AutoShape 16" o:spid="_x0000_s1029" style="position:absolute;left:0;text-align:left;margin-left:249.05pt;margin-top:28.05pt;width:229.5pt;height:27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">
                <v:stroke dashstyle="1 1"/>
                <v:textbox inset="5.85pt,.7pt,5.85pt,.7pt">
                  <w:txbxContent>
                    <w:p w14:paraId="5C46EE8B" w14:textId="77777777"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（前年度アンケートから）</w:t>
                      </w:r>
                    </w:p>
                    <w:p w14:paraId="283A3B91" w14:textId="77777777"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初めて窓口業務について学んだが、初心者も入りやすい内容からスタートしていた。いきなり推進ではなく、基本的な応対、商品説明を経て推進のロールプレイングと、段階を踏んだ研修だったので、置いていかれることなく学べた。</w:t>
                      </w:r>
                    </w:p>
                    <w:p w14:paraId="5D0BE0D2" w14:textId="77777777"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今後の窓口指導に活かせる内容で、実践を繰り返し交えながら、「わかる」から「できる」になり、自信をつけることができました。また、気付きの大切さを学びました。4日間あっという間で本当に自分の成長を感じられたと思います。</w:t>
                      </w:r>
                    </w:p>
                    <w:p w14:paraId="2BBCCC81" w14:textId="77777777" w:rsidR="00D257B6" w:rsidRPr="005B41D3"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○ずっと苦手意識のあったロープレでしたが、4日間みっちり実践していくことで、すごく自信がつきました。受講してよかったです。</w:t>
                      </w:r>
                    </w:p>
                  </w:txbxContent>
                </v:textbox>
                <w10:wrap anchorx="margin"/>
              </v:roundrect>
            </w:pict>
          </mc:Fallback>
        </mc:AlternateContent>
      </w:r>
      <w:r w:rsidR="00BD66BA"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EADD7FC" wp14:editId="5E4398C4">
                <wp:simplePos x="0" y="0"/>
                <wp:positionH relativeFrom="column">
                  <wp:posOffset>29210</wp:posOffset>
                </wp:positionH>
                <wp:positionV relativeFrom="paragraph">
                  <wp:posOffset>356235</wp:posOffset>
                </wp:positionV>
                <wp:extent cx="3019425" cy="349567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95675"/>
                        </a:xfrm>
                        <a:prstGeom prst="roundRect">
                          <a:avLst>
                            <a:gd name="adj" fmla="val 7259"/>
                          </a:avLst>
                        </a:prstGeom>
                        <a:solidFill>
                          <a:srgbClr val="FFFFFF"/>
                        </a:solidFill>
                        <a:ln w="9525">
                          <a:solidFill>
                            <a:srgbClr val="000000"/>
                          </a:solidFill>
                          <a:prstDash val="sysDot"/>
                          <a:round/>
                          <a:headEnd/>
                          <a:tailEnd/>
                        </a:ln>
                      </wps:spPr>
                      <wps:txbx>
                        <w:txbxContent>
                          <w:p w14:paraId="28EF5F4D" w14:textId="77777777" w:rsidR="00F771A3"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B4397B" w:rsidRPr="005B41D3">
                              <w:rPr>
                                <w:rFonts w:asciiTheme="majorEastAsia" w:eastAsiaTheme="majorEastAsia" w:hAnsiTheme="majorEastAsia" w:hint="eastAsia"/>
                                <w:szCs w:val="21"/>
                              </w:rPr>
                              <w:t>研修</w:t>
                            </w:r>
                            <w:r w:rsidRPr="005B41D3">
                              <w:rPr>
                                <w:rFonts w:asciiTheme="majorEastAsia" w:eastAsiaTheme="majorEastAsia" w:hAnsiTheme="majorEastAsia" w:hint="eastAsia"/>
                                <w:szCs w:val="21"/>
                              </w:rPr>
                              <w:t>講師から）</w:t>
                            </w:r>
                          </w:p>
                          <w:p w14:paraId="0227C59F" w14:textId="77777777" w:rsidR="008416A7"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窓口担当者は「</w:t>
                            </w:r>
                            <w:r w:rsidR="006C50B4" w:rsidRPr="005B41D3">
                              <w:rPr>
                                <w:rFonts w:asciiTheme="majorEastAsia" w:eastAsiaTheme="majorEastAsia" w:hAnsiTheme="majorEastAsia" w:hint="eastAsia"/>
                                <w:szCs w:val="21"/>
                              </w:rPr>
                              <w:t>JA･JF</w:t>
                            </w:r>
                            <w:r w:rsidRPr="005B41D3">
                              <w:rPr>
                                <w:rFonts w:asciiTheme="majorEastAsia" w:eastAsiaTheme="majorEastAsia" w:hAnsiTheme="majorEastAsia" w:hint="eastAsia"/>
                                <w:szCs w:val="21"/>
                              </w:rPr>
                              <w:t>の顔」で</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その役割は重要性を増しています。</w:t>
                            </w:r>
                          </w:p>
                          <w:p w14:paraId="4AD52486" w14:textId="10DDD586" w:rsidR="000A7258"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本研修では</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まずお客さまから「好感と信頼」をいただくため</w:t>
                            </w:r>
                            <w:r w:rsidR="00B3610D" w:rsidRPr="005B41D3">
                              <w:rPr>
                                <w:rFonts w:asciiTheme="majorEastAsia" w:eastAsiaTheme="majorEastAsia" w:hAnsiTheme="majorEastAsia" w:hint="eastAsia"/>
                                <w:szCs w:val="21"/>
                              </w:rPr>
                              <w:t>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「窓口応対の基本」から「窓口</w:t>
                            </w:r>
                            <w:r w:rsidR="00514FC8" w:rsidRPr="00CB05E2">
                              <w:rPr>
                                <w:rFonts w:asciiTheme="majorEastAsia" w:eastAsiaTheme="majorEastAsia" w:hAnsiTheme="majorEastAsia" w:hint="eastAsia"/>
                                <w:szCs w:val="21"/>
                              </w:rPr>
                              <w:t>ライフイベント</w:t>
                            </w:r>
                            <w:r w:rsidRPr="005B41D3">
                              <w:rPr>
                                <w:rFonts w:asciiTheme="majorEastAsia" w:eastAsiaTheme="majorEastAsia" w:hAnsiTheme="majorEastAsia" w:hint="eastAsia"/>
                                <w:szCs w:val="21"/>
                              </w:rPr>
                              <w:t>セールス」まで実践的に取</w:t>
                            </w:r>
                            <w:r w:rsidR="00B3610D" w:rsidRPr="005B41D3">
                              <w:rPr>
                                <w:rFonts w:asciiTheme="majorEastAsia" w:eastAsiaTheme="majorEastAsia" w:hAnsiTheme="majorEastAsia" w:hint="eastAsia"/>
                                <w:szCs w:val="21"/>
                              </w:rPr>
                              <w:t>り</w:t>
                            </w:r>
                            <w:r w:rsidRPr="005B41D3">
                              <w:rPr>
                                <w:rFonts w:asciiTheme="majorEastAsia" w:eastAsiaTheme="majorEastAsia" w:hAnsiTheme="majorEastAsia" w:hint="eastAsia"/>
                                <w:szCs w:val="21"/>
                              </w:rPr>
                              <w:t>組みます。実施にあたっては</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ロープレ実践を中心に「わかる⇒出来る」</w:t>
                            </w:r>
                            <w:r w:rsidR="009D7AB4" w:rsidRPr="005B41D3">
                              <w:rPr>
                                <w:rFonts w:asciiTheme="majorEastAsia" w:eastAsiaTheme="majorEastAsia" w:hAnsiTheme="majorEastAsia" w:hint="eastAsia"/>
                                <w:szCs w:val="21"/>
                              </w:rPr>
                              <w:t>よう</w:t>
                            </w:r>
                            <w:r w:rsidRPr="005B41D3">
                              <w:rPr>
                                <w:rFonts w:asciiTheme="majorEastAsia" w:eastAsiaTheme="majorEastAsia" w:hAnsiTheme="majorEastAsia" w:hint="eastAsia"/>
                                <w:szCs w:val="21"/>
                              </w:rPr>
                              <w:t>現場・指導で使える実践型の研修</w:t>
                            </w:r>
                            <w:r w:rsidR="00B3610D" w:rsidRPr="005B41D3">
                              <w:rPr>
                                <w:rFonts w:asciiTheme="majorEastAsia" w:eastAsiaTheme="majorEastAsia" w:hAnsiTheme="majorEastAsia" w:hint="eastAsia"/>
                                <w:szCs w:val="21"/>
                              </w:rPr>
                              <w:t>としています</w:t>
                            </w:r>
                            <w:r w:rsidRPr="005B41D3">
                              <w:rPr>
                                <w:rFonts w:asciiTheme="majorEastAsia" w:eastAsiaTheme="majorEastAsia" w:hAnsiTheme="majorEastAsia" w:hint="eastAsia"/>
                                <w:szCs w:val="21"/>
                              </w:rPr>
                              <w:t>。さらに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スキル</w:t>
                            </w:r>
                            <w:r w:rsidR="009D7AB4" w:rsidRPr="005B41D3">
                              <w:rPr>
                                <w:rFonts w:asciiTheme="majorEastAsia" w:eastAsiaTheme="majorEastAsia" w:hAnsiTheme="majorEastAsia" w:hint="eastAsia"/>
                                <w:szCs w:val="21"/>
                              </w:rPr>
                              <w:t>の</w:t>
                            </w:r>
                            <w:r w:rsidRPr="005B41D3">
                              <w:rPr>
                                <w:rFonts w:asciiTheme="majorEastAsia" w:eastAsiaTheme="majorEastAsia" w:hAnsiTheme="majorEastAsia" w:hint="eastAsia"/>
                                <w:szCs w:val="21"/>
                              </w:rPr>
                              <w:t>向上とともに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各県の推進事例等を受講生で共有するなど</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w:t>
                            </w:r>
                            <w:r w:rsidR="006C50B4" w:rsidRPr="005B41D3">
                              <w:rPr>
                                <w:rFonts w:asciiTheme="majorEastAsia" w:eastAsiaTheme="majorEastAsia" w:hAnsiTheme="majorEastAsia" w:hint="eastAsia"/>
                                <w:szCs w:val="21"/>
                              </w:rPr>
                              <w:t>JA･JFの</w:t>
                            </w:r>
                            <w:r w:rsidR="00070AD6" w:rsidRPr="005B41D3">
                              <w:rPr>
                                <w:rFonts w:asciiTheme="majorEastAsia" w:eastAsiaTheme="majorEastAsia" w:hAnsiTheme="majorEastAsia" w:hint="eastAsia"/>
                                <w:szCs w:val="21"/>
                              </w:rPr>
                              <w:t>金融窓口」が</w:t>
                            </w:r>
                            <w:r w:rsidR="00A1209F" w:rsidRPr="005B41D3">
                              <w:rPr>
                                <w:rFonts w:asciiTheme="majorEastAsia" w:eastAsiaTheme="majorEastAsia" w:hAnsiTheme="majorEastAsia" w:hint="eastAsia"/>
                                <w:szCs w:val="21"/>
                              </w:rPr>
                              <w:t>、</w:t>
                            </w:r>
                            <w:r w:rsidR="00070AD6" w:rsidRPr="005B41D3">
                              <w:rPr>
                                <w:rFonts w:asciiTheme="majorEastAsia" w:eastAsiaTheme="majorEastAsia" w:hAnsiTheme="majorEastAsia" w:hint="eastAsia"/>
                                <w:szCs w:val="21"/>
                              </w:rPr>
                              <w:t>地域のお客さまになくてはならない</w:t>
                            </w:r>
                            <w:r w:rsidR="006C50B4" w:rsidRPr="005B41D3">
                              <w:rPr>
                                <w:rFonts w:asciiTheme="majorEastAsia" w:eastAsiaTheme="majorEastAsia" w:hAnsiTheme="majorEastAsia" w:hint="eastAsia"/>
                                <w:szCs w:val="21"/>
                              </w:rPr>
                              <w:t>存在</w:t>
                            </w:r>
                            <w:r w:rsidR="00070AD6" w:rsidRPr="005B41D3">
                              <w:rPr>
                                <w:rFonts w:asciiTheme="majorEastAsia" w:eastAsiaTheme="majorEastAsia" w:hAnsiTheme="majorEastAsia" w:hint="eastAsia"/>
                                <w:szCs w:val="21"/>
                              </w:rPr>
                              <w:t>となるために頑張りましょう！皆さまとお会いできる</w:t>
                            </w:r>
                            <w:r w:rsidR="00B3610D" w:rsidRPr="005B41D3">
                              <w:rPr>
                                <w:rFonts w:asciiTheme="majorEastAsia" w:eastAsiaTheme="majorEastAsia" w:hAnsiTheme="majorEastAsia" w:hint="eastAsia"/>
                                <w:szCs w:val="21"/>
                              </w:rPr>
                              <w:t>ことを</w:t>
                            </w:r>
                            <w:r w:rsidR="00070AD6" w:rsidRPr="005B41D3">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3pt;margin-top:28.05pt;width:237.75pt;height:2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">
                <v:stroke dashstyle="1 1"/>
                <v:textbox inset="5.85pt,.7pt,5.85pt,.7pt">
                  <w:txbxContent>
                    <w:p w14:paraId="28EF5F4D" w14:textId="77777777" w:rsidR="00F771A3"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B4397B" w:rsidRPr="005B41D3">
                        <w:rPr>
                          <w:rFonts w:asciiTheme="majorEastAsia" w:eastAsiaTheme="majorEastAsia" w:hAnsiTheme="majorEastAsia" w:hint="eastAsia"/>
                          <w:szCs w:val="21"/>
                        </w:rPr>
                        <w:t>研修</w:t>
                      </w:r>
                      <w:r w:rsidRPr="005B41D3">
                        <w:rPr>
                          <w:rFonts w:asciiTheme="majorEastAsia" w:eastAsiaTheme="majorEastAsia" w:hAnsiTheme="majorEastAsia" w:hint="eastAsia"/>
                          <w:szCs w:val="21"/>
                        </w:rPr>
                        <w:t>講師から）</w:t>
                      </w:r>
                    </w:p>
                    <w:p w14:paraId="0227C59F" w14:textId="77777777" w:rsidR="008416A7"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窓口担当者は「</w:t>
                      </w:r>
                      <w:r w:rsidR="006C50B4" w:rsidRPr="005B41D3">
                        <w:rPr>
                          <w:rFonts w:asciiTheme="majorEastAsia" w:eastAsiaTheme="majorEastAsia" w:hAnsiTheme="majorEastAsia" w:hint="eastAsia"/>
                          <w:szCs w:val="21"/>
                        </w:rPr>
                        <w:t>JA･JF</w:t>
                      </w:r>
                      <w:r w:rsidRPr="005B41D3">
                        <w:rPr>
                          <w:rFonts w:asciiTheme="majorEastAsia" w:eastAsiaTheme="majorEastAsia" w:hAnsiTheme="majorEastAsia" w:hint="eastAsia"/>
                          <w:szCs w:val="21"/>
                        </w:rPr>
                        <w:t>の顔」で</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その役割は重要性を増しています。</w:t>
                      </w:r>
                    </w:p>
                    <w:p w14:paraId="4AD52486" w14:textId="10DDD586" w:rsidR="000A7258"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本研修では</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まずお客さまから「好感と信頼」をいただくため</w:t>
                      </w:r>
                      <w:r w:rsidR="00B3610D" w:rsidRPr="005B41D3">
                        <w:rPr>
                          <w:rFonts w:asciiTheme="majorEastAsia" w:eastAsiaTheme="majorEastAsia" w:hAnsiTheme="majorEastAsia" w:hint="eastAsia"/>
                          <w:szCs w:val="21"/>
                        </w:rPr>
                        <w:t>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「窓口応対の基本」から「窓口</w:t>
                      </w:r>
                      <w:r w:rsidR="00514FC8" w:rsidRPr="00CB05E2">
                        <w:rPr>
                          <w:rFonts w:asciiTheme="majorEastAsia" w:eastAsiaTheme="majorEastAsia" w:hAnsiTheme="majorEastAsia" w:hint="eastAsia"/>
                          <w:szCs w:val="21"/>
                        </w:rPr>
                        <w:t>ライフイベント</w:t>
                      </w:r>
                      <w:r w:rsidRPr="005B41D3">
                        <w:rPr>
                          <w:rFonts w:asciiTheme="majorEastAsia" w:eastAsiaTheme="majorEastAsia" w:hAnsiTheme="majorEastAsia" w:hint="eastAsia"/>
                          <w:szCs w:val="21"/>
                        </w:rPr>
                        <w:t>セールス」まで実践的に取</w:t>
                      </w:r>
                      <w:r w:rsidR="00B3610D" w:rsidRPr="005B41D3">
                        <w:rPr>
                          <w:rFonts w:asciiTheme="majorEastAsia" w:eastAsiaTheme="majorEastAsia" w:hAnsiTheme="majorEastAsia" w:hint="eastAsia"/>
                          <w:szCs w:val="21"/>
                        </w:rPr>
                        <w:t>り</w:t>
                      </w:r>
                      <w:r w:rsidRPr="005B41D3">
                        <w:rPr>
                          <w:rFonts w:asciiTheme="majorEastAsia" w:eastAsiaTheme="majorEastAsia" w:hAnsiTheme="majorEastAsia" w:hint="eastAsia"/>
                          <w:szCs w:val="21"/>
                        </w:rPr>
                        <w:t>組みます。実施にあたっては</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ロープレ実践を中心に「わかる⇒出来る」</w:t>
                      </w:r>
                      <w:r w:rsidR="009D7AB4" w:rsidRPr="005B41D3">
                        <w:rPr>
                          <w:rFonts w:asciiTheme="majorEastAsia" w:eastAsiaTheme="majorEastAsia" w:hAnsiTheme="majorEastAsia" w:hint="eastAsia"/>
                          <w:szCs w:val="21"/>
                        </w:rPr>
                        <w:t>よう</w:t>
                      </w:r>
                      <w:r w:rsidRPr="005B41D3">
                        <w:rPr>
                          <w:rFonts w:asciiTheme="majorEastAsia" w:eastAsiaTheme="majorEastAsia" w:hAnsiTheme="majorEastAsia" w:hint="eastAsia"/>
                          <w:szCs w:val="21"/>
                        </w:rPr>
                        <w:t>現場・指導で使える実践型の研修</w:t>
                      </w:r>
                      <w:r w:rsidR="00B3610D" w:rsidRPr="005B41D3">
                        <w:rPr>
                          <w:rFonts w:asciiTheme="majorEastAsia" w:eastAsiaTheme="majorEastAsia" w:hAnsiTheme="majorEastAsia" w:hint="eastAsia"/>
                          <w:szCs w:val="21"/>
                        </w:rPr>
                        <w:t>としています</w:t>
                      </w:r>
                      <w:r w:rsidRPr="005B41D3">
                        <w:rPr>
                          <w:rFonts w:asciiTheme="majorEastAsia" w:eastAsiaTheme="majorEastAsia" w:hAnsiTheme="majorEastAsia" w:hint="eastAsia"/>
                          <w:szCs w:val="21"/>
                        </w:rPr>
                        <w:t>。さらに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スキル</w:t>
                      </w:r>
                      <w:r w:rsidR="009D7AB4" w:rsidRPr="005B41D3">
                        <w:rPr>
                          <w:rFonts w:asciiTheme="majorEastAsia" w:eastAsiaTheme="majorEastAsia" w:hAnsiTheme="majorEastAsia" w:hint="eastAsia"/>
                          <w:szCs w:val="21"/>
                        </w:rPr>
                        <w:t>の</w:t>
                      </w:r>
                      <w:r w:rsidRPr="005B41D3">
                        <w:rPr>
                          <w:rFonts w:asciiTheme="majorEastAsia" w:eastAsiaTheme="majorEastAsia" w:hAnsiTheme="majorEastAsia" w:hint="eastAsia"/>
                          <w:szCs w:val="21"/>
                        </w:rPr>
                        <w:t>向上とともに</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各県の推進事例等を受講生で共有するなど</w:t>
                      </w:r>
                      <w:r w:rsidR="00A1209F" w:rsidRPr="005B41D3">
                        <w:rPr>
                          <w:rFonts w:asciiTheme="majorEastAsia" w:eastAsiaTheme="majorEastAsia" w:hAnsiTheme="majorEastAsia" w:hint="eastAsia"/>
                          <w:szCs w:val="21"/>
                        </w:rPr>
                        <w:t>、</w:t>
                      </w:r>
                      <w:r w:rsidRPr="005B41D3">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 xml:space="preserve">　「</w:t>
                      </w:r>
                      <w:r w:rsidR="006C50B4" w:rsidRPr="005B41D3">
                        <w:rPr>
                          <w:rFonts w:asciiTheme="majorEastAsia" w:eastAsiaTheme="majorEastAsia" w:hAnsiTheme="majorEastAsia" w:hint="eastAsia"/>
                          <w:szCs w:val="21"/>
                        </w:rPr>
                        <w:t>JA･JFの</w:t>
                      </w:r>
                      <w:r w:rsidR="00070AD6" w:rsidRPr="005B41D3">
                        <w:rPr>
                          <w:rFonts w:asciiTheme="majorEastAsia" w:eastAsiaTheme="majorEastAsia" w:hAnsiTheme="majorEastAsia" w:hint="eastAsia"/>
                          <w:szCs w:val="21"/>
                        </w:rPr>
                        <w:t>金融窓口」が</w:t>
                      </w:r>
                      <w:r w:rsidR="00A1209F" w:rsidRPr="005B41D3">
                        <w:rPr>
                          <w:rFonts w:asciiTheme="majorEastAsia" w:eastAsiaTheme="majorEastAsia" w:hAnsiTheme="majorEastAsia" w:hint="eastAsia"/>
                          <w:szCs w:val="21"/>
                        </w:rPr>
                        <w:t>、</w:t>
                      </w:r>
                      <w:r w:rsidR="00070AD6" w:rsidRPr="005B41D3">
                        <w:rPr>
                          <w:rFonts w:asciiTheme="majorEastAsia" w:eastAsiaTheme="majorEastAsia" w:hAnsiTheme="majorEastAsia" w:hint="eastAsia"/>
                          <w:szCs w:val="21"/>
                        </w:rPr>
                        <w:t>地域のお客さまになくてはならない</w:t>
                      </w:r>
                      <w:r w:rsidR="006C50B4" w:rsidRPr="005B41D3">
                        <w:rPr>
                          <w:rFonts w:asciiTheme="majorEastAsia" w:eastAsiaTheme="majorEastAsia" w:hAnsiTheme="majorEastAsia" w:hint="eastAsia"/>
                          <w:szCs w:val="21"/>
                        </w:rPr>
                        <w:t>存在</w:t>
                      </w:r>
                      <w:r w:rsidR="00070AD6" w:rsidRPr="005B41D3">
                        <w:rPr>
                          <w:rFonts w:asciiTheme="majorEastAsia" w:eastAsiaTheme="majorEastAsia" w:hAnsiTheme="majorEastAsia" w:hint="eastAsia"/>
                          <w:szCs w:val="21"/>
                        </w:rPr>
                        <w:t>となるために頑張りましょう！皆さまとお会いできる</w:t>
                      </w:r>
                      <w:r w:rsidR="00B3610D" w:rsidRPr="005B41D3">
                        <w:rPr>
                          <w:rFonts w:asciiTheme="majorEastAsia" w:eastAsiaTheme="majorEastAsia" w:hAnsiTheme="majorEastAsia" w:hint="eastAsia"/>
                          <w:szCs w:val="21"/>
                        </w:rPr>
                        <w:t>ことを</w:t>
                      </w:r>
                      <w:r w:rsidR="00070AD6" w:rsidRPr="005B41D3">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v:textbox>
              </v:roundrect>
            </w:pict>
          </mc:Fallback>
        </mc:AlternateContent>
      </w:r>
      <w:r w:rsidR="00A457CD" w:rsidRPr="009F7907">
        <w:rPr>
          <w:rFonts w:ascii="ＭＳ ゴシック" w:eastAsia="ＭＳ ゴシック" w:hAnsi="ＭＳ ゴシック" w:hint="eastAsia"/>
          <w:sz w:val="28"/>
          <w:szCs w:val="28"/>
        </w:rPr>
        <w:t>関係者の声</w:t>
      </w:r>
    </w:p>
    <w:p w14:paraId="098295D7" w14:textId="77777777" w:rsidR="00A457CD" w:rsidRPr="009F7907" w:rsidRDefault="00A457CD" w:rsidP="00A457CD">
      <w:pPr>
        <w:rPr>
          <w:rFonts w:ascii="ＭＳ ゴシック" w:eastAsia="ＭＳ ゴシック" w:hAnsi="ＭＳ ゴシック"/>
          <w:sz w:val="24"/>
          <w:szCs w:val="24"/>
        </w:rPr>
      </w:pPr>
    </w:p>
    <w:p w14:paraId="71BAFC65" w14:textId="77777777" w:rsidR="00A457CD" w:rsidRPr="009F7907" w:rsidRDefault="00A457CD" w:rsidP="00A457CD">
      <w:pPr>
        <w:rPr>
          <w:rFonts w:ascii="ＭＳ ゴシック" w:eastAsia="ＭＳ ゴシック" w:hAnsi="ＭＳ ゴシック"/>
          <w:sz w:val="24"/>
          <w:szCs w:val="24"/>
        </w:rPr>
      </w:pPr>
    </w:p>
    <w:p w14:paraId="2D719DBD" w14:textId="77777777" w:rsidR="00A457CD" w:rsidRPr="009F7907" w:rsidRDefault="00A457CD" w:rsidP="00A457CD">
      <w:pPr>
        <w:rPr>
          <w:rFonts w:ascii="ＭＳ ゴシック" w:eastAsia="ＭＳ ゴシック" w:hAnsi="ＭＳ ゴシック"/>
          <w:sz w:val="24"/>
          <w:szCs w:val="24"/>
        </w:rPr>
      </w:pPr>
    </w:p>
    <w:p w14:paraId="7ABD16A0" w14:textId="77777777" w:rsidR="00A457CD" w:rsidRPr="009F7907" w:rsidRDefault="00A457CD" w:rsidP="00A457CD">
      <w:pPr>
        <w:rPr>
          <w:rFonts w:ascii="ＭＳ ゴシック" w:eastAsia="ＭＳ ゴシック" w:hAnsi="ＭＳ ゴシック"/>
          <w:sz w:val="24"/>
          <w:szCs w:val="24"/>
        </w:rPr>
      </w:pPr>
    </w:p>
    <w:p w14:paraId="4319F674" w14:textId="77777777" w:rsidR="00A457CD" w:rsidRPr="009F7907" w:rsidRDefault="00A457CD" w:rsidP="00A457CD">
      <w:pPr>
        <w:rPr>
          <w:rFonts w:ascii="ＭＳ ゴシック" w:eastAsia="ＭＳ ゴシック" w:hAnsi="ＭＳ ゴシック"/>
          <w:sz w:val="24"/>
          <w:szCs w:val="24"/>
        </w:rPr>
      </w:pPr>
    </w:p>
    <w:p w14:paraId="5610A392" w14:textId="77777777" w:rsidR="00A457CD" w:rsidRPr="009F7907" w:rsidRDefault="00A457CD" w:rsidP="00A457CD">
      <w:pPr>
        <w:rPr>
          <w:rFonts w:ascii="ＭＳ ゴシック" w:eastAsia="ＭＳ ゴシック" w:hAnsi="ＭＳ ゴシック"/>
          <w:sz w:val="24"/>
          <w:szCs w:val="24"/>
        </w:rPr>
      </w:pPr>
    </w:p>
    <w:p w14:paraId="575FF34D" w14:textId="77777777" w:rsidR="00A457CD" w:rsidRPr="009F7907" w:rsidRDefault="00A457CD" w:rsidP="00A457CD">
      <w:pPr>
        <w:rPr>
          <w:rFonts w:ascii="ＭＳ ゴシック" w:eastAsia="ＭＳ ゴシック" w:hAnsi="ＭＳ ゴシック"/>
          <w:sz w:val="24"/>
          <w:szCs w:val="24"/>
        </w:rPr>
      </w:pPr>
    </w:p>
    <w:p w14:paraId="1705B3F5" w14:textId="77777777" w:rsidR="00A457CD" w:rsidRPr="009F7907" w:rsidRDefault="00A457CD" w:rsidP="00A457CD">
      <w:pPr>
        <w:rPr>
          <w:rFonts w:ascii="ＭＳ ゴシック" w:eastAsia="ＭＳ ゴシック" w:hAnsi="ＭＳ ゴシック"/>
          <w:sz w:val="24"/>
          <w:szCs w:val="24"/>
        </w:rPr>
      </w:pPr>
    </w:p>
    <w:p w14:paraId="50D56F75" w14:textId="77777777" w:rsidR="00A457CD" w:rsidRDefault="00A457CD" w:rsidP="00A457CD">
      <w:pPr>
        <w:rPr>
          <w:rFonts w:ascii="ＭＳ ゴシック" w:eastAsia="ＭＳ ゴシック" w:hAnsi="ＭＳ ゴシック"/>
          <w:sz w:val="24"/>
          <w:szCs w:val="24"/>
        </w:rPr>
      </w:pPr>
    </w:p>
    <w:p w14:paraId="2721B0D9" w14:textId="77777777" w:rsidR="00A457CD" w:rsidRDefault="00A457CD" w:rsidP="00A457CD">
      <w:pPr>
        <w:rPr>
          <w:rFonts w:ascii="ＭＳ ゴシック" w:eastAsia="ＭＳ ゴシック" w:hAnsi="ＭＳ ゴシック"/>
          <w:sz w:val="24"/>
          <w:szCs w:val="24"/>
        </w:rPr>
      </w:pPr>
    </w:p>
    <w:p w14:paraId="528A4A66" w14:textId="77777777" w:rsidR="00A457CD" w:rsidRDefault="00A457CD" w:rsidP="00A457CD">
      <w:pPr>
        <w:rPr>
          <w:rFonts w:ascii="ＭＳ ゴシック" w:eastAsia="ＭＳ ゴシック" w:hAnsi="ＭＳ ゴシック"/>
          <w:sz w:val="24"/>
          <w:szCs w:val="24"/>
        </w:rPr>
      </w:pPr>
    </w:p>
    <w:p w14:paraId="1E551588" w14:textId="77777777" w:rsidR="00A457CD" w:rsidRDefault="00A457CD" w:rsidP="00A457CD">
      <w:pPr>
        <w:rPr>
          <w:rFonts w:ascii="ＭＳ ゴシック" w:eastAsia="ＭＳ ゴシック" w:hAnsi="ＭＳ ゴシック"/>
          <w:sz w:val="24"/>
          <w:szCs w:val="24"/>
        </w:rPr>
      </w:pPr>
    </w:p>
    <w:p w14:paraId="4127BA27" w14:textId="77777777" w:rsidR="00A457CD" w:rsidRDefault="00A457CD" w:rsidP="00A457CD">
      <w:pPr>
        <w:rPr>
          <w:rFonts w:ascii="ＭＳ ゴシック" w:eastAsia="ＭＳ ゴシック" w:hAnsi="ＭＳ ゴシック"/>
          <w:sz w:val="24"/>
          <w:szCs w:val="24"/>
        </w:rPr>
      </w:pPr>
    </w:p>
    <w:p w14:paraId="2C1D4967" w14:textId="77777777" w:rsidR="00BD66BA" w:rsidRDefault="00BD66BA" w:rsidP="00142535">
      <w:pPr>
        <w:rPr>
          <w:rFonts w:ascii="ＭＳ ゴシック" w:eastAsia="ＭＳ ゴシック" w:hAnsi="ＭＳ ゴシック"/>
          <w:sz w:val="22"/>
          <w:szCs w:val="22"/>
        </w:rPr>
      </w:pPr>
    </w:p>
    <w:p w14:paraId="5F503492" w14:textId="77777777" w:rsidR="005008C8" w:rsidRPr="008C4543" w:rsidRDefault="00C16082" w:rsidP="00142535">
      <w:pPr>
        <w:rPr>
          <w:rFonts w:ascii="ＭＳ ゴシック" w:eastAsia="ＭＳ ゴシック" w:hAnsi="ＭＳ ゴシック"/>
          <w:sz w:val="22"/>
          <w:szCs w:val="22"/>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752" behindDoc="0" locked="0" layoutInCell="1" allowOverlap="1" wp14:anchorId="62487636" wp14:editId="004C539B">
                <wp:simplePos x="0" y="0"/>
                <wp:positionH relativeFrom="column">
                  <wp:posOffset>48260</wp:posOffset>
                </wp:positionH>
                <wp:positionV relativeFrom="paragraph">
                  <wp:posOffset>3810</wp:posOffset>
                </wp:positionV>
                <wp:extent cx="6153150" cy="3425190"/>
                <wp:effectExtent l="0" t="0" r="19050" b="228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5190"/>
                        </a:xfrm>
                        <a:prstGeom prst="rect">
                          <a:avLst/>
                        </a:prstGeom>
                        <a:solidFill>
                          <a:srgbClr val="FFFFFF"/>
                        </a:solidFill>
                        <a:ln w="12700">
                          <a:solidFill>
                            <a:srgbClr val="000000"/>
                          </a:solidFill>
                          <a:prstDash val="sysDot"/>
                          <a:miter lim="800000"/>
                          <a:headEnd/>
                          <a:tailEnd/>
                        </a:ln>
                      </wps:spPr>
                      <wps:txbx>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8DFF702" w14:textId="77777777" w:rsidR="00026088" w:rsidRPr="000A4EE7" w:rsidRDefault="009C2BD4"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洋子</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たなか</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026088">
                              <w:rPr>
                                <w:rFonts w:ascii="ＭＳ ゴシック" w:eastAsia="ＭＳ ゴシック" w:hAnsi="ＭＳ ゴシック" w:hint="eastAsia"/>
                                <w:sz w:val="24"/>
                                <w:szCs w:val="24"/>
                              </w:rPr>
                              <w:t>）</w:t>
                            </w:r>
                          </w:p>
                          <w:p w14:paraId="5313F69F" w14:textId="77777777" w:rsidR="004F03CB" w:rsidRDefault="00026088" w:rsidP="00394542">
                            <w:pPr>
                              <w:spacing w:line="320" w:lineRule="exact"/>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94542">
                              <w:rPr>
                                <w:rFonts w:ascii="ＭＳ ゴシック" w:eastAsia="ＭＳ ゴシック" w:hAnsi="ＭＳ ゴシック" w:hint="eastAsia"/>
                                <w:sz w:val="22"/>
                                <w:szCs w:val="22"/>
                              </w:rPr>
                              <w:t xml:space="preserve">　東京銀行（現三菱東京ＵＦＪ銀行）勤務を経て</w:t>
                            </w:r>
                            <w:r w:rsidR="004A2A7D">
                              <w:rPr>
                                <w:rFonts w:ascii="ＭＳ ゴシック" w:eastAsia="ＭＳ ゴシック" w:hAnsi="ＭＳ ゴシック" w:hint="eastAsia"/>
                                <w:sz w:val="22"/>
                                <w:szCs w:val="22"/>
                              </w:rPr>
                              <w:t>、</w:t>
                            </w:r>
                            <w:r w:rsidR="00394542">
                              <w:rPr>
                                <w:rFonts w:ascii="ＭＳ ゴシック" w:eastAsia="ＭＳ ゴシック" w:hAnsi="ＭＳ ゴシック" w:hint="eastAsia"/>
                                <w:sz w:val="22"/>
                                <w:szCs w:val="22"/>
                              </w:rPr>
                              <w:t>平成10年 (有)パーソナルファイナンシャルコンサルティン</w:t>
                            </w:r>
                            <w:r w:rsidR="005F73AF">
                              <w:rPr>
                                <w:rFonts w:ascii="ＭＳ ゴシック" w:eastAsia="ＭＳ ゴシック" w:hAnsi="ＭＳ ゴシック" w:hint="eastAsia"/>
                                <w:sz w:val="22"/>
                                <w:szCs w:val="22"/>
                              </w:rPr>
                              <w:t>グ</w:t>
                            </w:r>
                            <w:r w:rsidR="00394542">
                              <w:rPr>
                                <w:rFonts w:ascii="ＭＳ ゴシック" w:eastAsia="ＭＳ ゴシック" w:hAnsi="ＭＳ ゴシック" w:hint="eastAsia"/>
                                <w:sz w:val="22"/>
                                <w:szCs w:val="22"/>
                              </w:rPr>
                              <w:t>設立</w:t>
                            </w:r>
                            <w:r w:rsidR="004A2A7D">
                              <w:rPr>
                                <w:rFonts w:ascii="ＭＳ ゴシック" w:eastAsia="ＭＳ ゴシック" w:hAnsi="ＭＳ ゴシック" w:hint="eastAsia"/>
                                <w:sz w:val="22"/>
                                <w:szCs w:val="22"/>
                              </w:rPr>
                              <w:t>、</w:t>
                            </w:r>
                            <w:r w:rsidR="00394542">
                              <w:rPr>
                                <w:rFonts w:ascii="ＭＳ ゴシック" w:eastAsia="ＭＳ ゴシック" w:hAnsi="ＭＳ ゴシック" w:hint="eastAsia"/>
                                <w:sz w:val="22"/>
                                <w:szCs w:val="22"/>
                              </w:rPr>
                              <w:t>代表取締役。</w:t>
                            </w:r>
                            <w:r w:rsidR="006C50B4">
                              <w:rPr>
                                <w:rFonts w:ascii="ＭＳ ゴシック" w:eastAsia="ＭＳ ゴシック" w:hAnsi="ＭＳ ゴシック" w:hint="eastAsia"/>
                                <w:sz w:val="22"/>
                                <w:szCs w:val="22"/>
                              </w:rPr>
                              <w:t>本研修をはじめ</w:t>
                            </w:r>
                            <w:r w:rsidR="004A2A7D">
                              <w:rPr>
                                <w:rFonts w:ascii="ＭＳ ゴシック" w:eastAsia="ＭＳ ゴシック" w:hAnsi="ＭＳ ゴシック" w:hint="eastAsia"/>
                                <w:sz w:val="22"/>
                                <w:szCs w:val="22"/>
                              </w:rPr>
                              <w:t>、</w:t>
                            </w:r>
                            <w:r w:rsidR="006C50B4">
                              <w:rPr>
                                <w:rFonts w:ascii="ＭＳ ゴシック" w:eastAsia="ＭＳ ゴシック" w:hAnsi="ＭＳ ゴシック" w:hint="eastAsia"/>
                                <w:sz w:val="22"/>
                                <w:szCs w:val="22"/>
                              </w:rPr>
                              <w:t>各県でのＪＡ向け研修講師として活躍中。</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77777777"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平成25年から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26年から研修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777777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890895" w:rsidRPr="00B61CA0">
                              <w:rPr>
                                <w:rFonts w:ascii="ＭＳ ゴシック" w:eastAsia="ＭＳ ゴシック" w:hAnsi="ＭＳ ゴシック" w:hint="eastAsia"/>
                                <w:kern w:val="0"/>
                                <w:sz w:val="22"/>
                                <w:szCs w:val="22"/>
                              </w:rPr>
                              <w:t>平成24年から研修講師として独立。</w:t>
                            </w:r>
                            <w:r w:rsidRPr="00B61CA0">
                              <w:rPr>
                                <w:rFonts w:ascii="ＭＳ ゴシック" w:eastAsia="ＭＳ ゴシック" w:hAnsi="ＭＳ ゴシック" w:hint="eastAsia"/>
                                <w:kern w:val="0"/>
                                <w:sz w:val="22"/>
                                <w:szCs w:val="22"/>
                              </w:rPr>
                              <w:t>平成2</w:t>
                            </w:r>
                            <w:r w:rsidR="00890895" w:rsidRPr="00B61CA0">
                              <w:rPr>
                                <w:rFonts w:ascii="ＭＳ ゴシック" w:eastAsia="ＭＳ ゴシック" w:hAnsi="ＭＳ ゴシック" w:hint="eastAsia"/>
                                <w:kern w:val="0"/>
                                <w:sz w:val="22"/>
                                <w:szCs w:val="22"/>
                              </w:rPr>
                              <w:t>6</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487636" id="Text Box 14" o:spid="_x0000_s1031" type="#_x0000_t202" style="position:absolute;left:0;text-align:left;margin-left:3.8pt;margin-top:.3pt;width:484.5pt;height:26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" strokeweight="1pt">
                <v:stroke dashstyle="1 1"/>
                <v:textbox inset="5.85pt,.7pt,5.85pt,.7pt">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8DFF702" w14:textId="77777777" w:rsidR="00026088" w:rsidRPr="000A4EE7" w:rsidRDefault="009C2BD4"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洋子</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たなか</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026088">
                        <w:rPr>
                          <w:rFonts w:ascii="ＭＳ ゴシック" w:eastAsia="ＭＳ ゴシック" w:hAnsi="ＭＳ ゴシック" w:hint="eastAsia"/>
                          <w:sz w:val="24"/>
                          <w:szCs w:val="24"/>
                        </w:rPr>
                        <w:t>）</w:t>
                      </w:r>
                    </w:p>
                    <w:p w14:paraId="5313F69F" w14:textId="77777777" w:rsidR="004F03CB" w:rsidRDefault="00026088" w:rsidP="00394542">
                      <w:pPr>
                        <w:spacing w:line="320" w:lineRule="exact"/>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94542">
                        <w:rPr>
                          <w:rFonts w:ascii="ＭＳ ゴシック" w:eastAsia="ＭＳ ゴシック" w:hAnsi="ＭＳ ゴシック" w:hint="eastAsia"/>
                          <w:sz w:val="22"/>
                          <w:szCs w:val="22"/>
                        </w:rPr>
                        <w:t xml:space="preserve">　東京銀行（現三菱東京ＵＦＪ銀行）勤務を経て</w:t>
                      </w:r>
                      <w:r w:rsidR="004A2A7D">
                        <w:rPr>
                          <w:rFonts w:ascii="ＭＳ ゴシック" w:eastAsia="ＭＳ ゴシック" w:hAnsi="ＭＳ ゴシック" w:hint="eastAsia"/>
                          <w:sz w:val="22"/>
                          <w:szCs w:val="22"/>
                        </w:rPr>
                        <w:t>、</w:t>
                      </w:r>
                      <w:r w:rsidR="00394542">
                        <w:rPr>
                          <w:rFonts w:ascii="ＭＳ ゴシック" w:eastAsia="ＭＳ ゴシック" w:hAnsi="ＭＳ ゴシック" w:hint="eastAsia"/>
                          <w:sz w:val="22"/>
                          <w:szCs w:val="22"/>
                        </w:rPr>
                        <w:t>平成10年 (有)パーソナルファイナンシャルコンサルティン</w:t>
                      </w:r>
                      <w:r w:rsidR="005F73AF">
                        <w:rPr>
                          <w:rFonts w:ascii="ＭＳ ゴシック" w:eastAsia="ＭＳ ゴシック" w:hAnsi="ＭＳ ゴシック" w:hint="eastAsia"/>
                          <w:sz w:val="22"/>
                          <w:szCs w:val="22"/>
                        </w:rPr>
                        <w:t>グ</w:t>
                      </w:r>
                      <w:r w:rsidR="00394542">
                        <w:rPr>
                          <w:rFonts w:ascii="ＭＳ ゴシック" w:eastAsia="ＭＳ ゴシック" w:hAnsi="ＭＳ ゴシック" w:hint="eastAsia"/>
                          <w:sz w:val="22"/>
                          <w:szCs w:val="22"/>
                        </w:rPr>
                        <w:t>設立</w:t>
                      </w:r>
                      <w:r w:rsidR="004A2A7D">
                        <w:rPr>
                          <w:rFonts w:ascii="ＭＳ ゴシック" w:eastAsia="ＭＳ ゴシック" w:hAnsi="ＭＳ ゴシック" w:hint="eastAsia"/>
                          <w:sz w:val="22"/>
                          <w:szCs w:val="22"/>
                        </w:rPr>
                        <w:t>、</w:t>
                      </w:r>
                      <w:r w:rsidR="00394542">
                        <w:rPr>
                          <w:rFonts w:ascii="ＭＳ ゴシック" w:eastAsia="ＭＳ ゴシック" w:hAnsi="ＭＳ ゴシック" w:hint="eastAsia"/>
                          <w:sz w:val="22"/>
                          <w:szCs w:val="22"/>
                        </w:rPr>
                        <w:t>代表取締役。</w:t>
                      </w:r>
                      <w:r w:rsidR="006C50B4">
                        <w:rPr>
                          <w:rFonts w:ascii="ＭＳ ゴシック" w:eastAsia="ＭＳ ゴシック" w:hAnsi="ＭＳ ゴシック" w:hint="eastAsia"/>
                          <w:sz w:val="22"/>
                          <w:szCs w:val="22"/>
                        </w:rPr>
                        <w:t>本研修をはじめ</w:t>
                      </w:r>
                      <w:r w:rsidR="004A2A7D">
                        <w:rPr>
                          <w:rFonts w:ascii="ＭＳ ゴシック" w:eastAsia="ＭＳ ゴシック" w:hAnsi="ＭＳ ゴシック" w:hint="eastAsia"/>
                          <w:sz w:val="22"/>
                          <w:szCs w:val="22"/>
                        </w:rPr>
                        <w:t>、</w:t>
                      </w:r>
                      <w:r w:rsidR="006C50B4">
                        <w:rPr>
                          <w:rFonts w:ascii="ＭＳ ゴシック" w:eastAsia="ＭＳ ゴシック" w:hAnsi="ＭＳ ゴシック" w:hint="eastAsia"/>
                          <w:sz w:val="22"/>
                          <w:szCs w:val="22"/>
                        </w:rPr>
                        <w:t>各県でのＪＡ向け研修講師として活躍中。</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77777777"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平成25年から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26年から研修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777777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890895" w:rsidRPr="00B61CA0">
                        <w:rPr>
                          <w:rFonts w:ascii="ＭＳ ゴシック" w:eastAsia="ＭＳ ゴシック" w:hAnsi="ＭＳ ゴシック" w:hint="eastAsia"/>
                          <w:kern w:val="0"/>
                          <w:sz w:val="22"/>
                          <w:szCs w:val="22"/>
                        </w:rPr>
                        <w:t>平成24年から研修講師として独立。</w:t>
                      </w:r>
                      <w:r w:rsidRPr="00B61CA0">
                        <w:rPr>
                          <w:rFonts w:ascii="ＭＳ ゴシック" w:eastAsia="ＭＳ ゴシック" w:hAnsi="ＭＳ ゴシック" w:hint="eastAsia"/>
                          <w:kern w:val="0"/>
                          <w:sz w:val="22"/>
                          <w:szCs w:val="22"/>
                        </w:rPr>
                        <w:t>平成2</w:t>
                      </w:r>
                      <w:r w:rsidR="00890895" w:rsidRPr="00B61CA0">
                        <w:rPr>
                          <w:rFonts w:ascii="ＭＳ ゴシック" w:eastAsia="ＭＳ ゴシック" w:hAnsi="ＭＳ ゴシック" w:hint="eastAsia"/>
                          <w:kern w:val="0"/>
                          <w:sz w:val="22"/>
                          <w:szCs w:val="22"/>
                        </w:rPr>
                        <w:t>6</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v:textbox>
              </v:shape>
            </w:pict>
          </mc:Fallback>
        </mc:AlternateContent>
      </w:r>
    </w:p>
    <w:p w14:paraId="22FDAE51" w14:textId="77777777" w:rsidR="00B30E1E" w:rsidRDefault="00B30E1E" w:rsidP="00B30E1E">
      <w:pPr>
        <w:rPr>
          <w:rFonts w:ascii="ＭＳ ゴシック" w:eastAsia="ＭＳ ゴシック" w:hAnsi="ＭＳ ゴシック"/>
          <w:sz w:val="24"/>
          <w:szCs w:val="24"/>
        </w:rPr>
      </w:pPr>
    </w:p>
    <w:p w14:paraId="791514C4" w14:textId="77777777" w:rsidR="00B30E1E" w:rsidRDefault="00B30E1E" w:rsidP="00B30E1E">
      <w:pPr>
        <w:rPr>
          <w:rFonts w:ascii="ＭＳ ゴシック" w:eastAsia="ＭＳ ゴシック" w:hAnsi="ＭＳ ゴシック"/>
          <w:sz w:val="24"/>
          <w:szCs w:val="24"/>
        </w:rPr>
      </w:pPr>
    </w:p>
    <w:p w14:paraId="38CA9E03" w14:textId="77777777" w:rsidR="00B30E1E" w:rsidRDefault="00B30E1E" w:rsidP="00B30E1E">
      <w:pPr>
        <w:rPr>
          <w:rFonts w:ascii="ＭＳ ゴシック" w:eastAsia="ＭＳ ゴシック" w:hAnsi="ＭＳ ゴシック"/>
          <w:sz w:val="24"/>
          <w:szCs w:val="24"/>
        </w:rPr>
      </w:pPr>
    </w:p>
    <w:p w14:paraId="501CA7D7" w14:textId="77777777" w:rsidR="00B30E1E" w:rsidRDefault="00B30E1E" w:rsidP="00B30E1E">
      <w:pPr>
        <w:rPr>
          <w:rFonts w:ascii="ＭＳ ゴシック" w:eastAsia="ＭＳ ゴシック" w:hAnsi="ＭＳ ゴシック"/>
          <w:sz w:val="24"/>
          <w:szCs w:val="24"/>
        </w:rPr>
      </w:pPr>
    </w:p>
    <w:p w14:paraId="765FB945" w14:textId="77777777" w:rsidR="00B30E1E" w:rsidRDefault="00B30E1E" w:rsidP="00B30E1E">
      <w:pPr>
        <w:rPr>
          <w:rFonts w:ascii="ＭＳ ゴシック" w:eastAsia="ＭＳ ゴシック" w:hAnsi="ＭＳ ゴシック"/>
          <w:sz w:val="24"/>
          <w:szCs w:val="24"/>
        </w:rPr>
      </w:pPr>
    </w:p>
    <w:p w14:paraId="515387EC" w14:textId="77777777" w:rsidR="00B30E1E" w:rsidRDefault="00B30E1E" w:rsidP="00B30E1E">
      <w:pPr>
        <w:rPr>
          <w:rFonts w:ascii="ＭＳ ゴシック" w:eastAsia="ＭＳ ゴシック" w:hAnsi="ＭＳ ゴシック"/>
          <w:sz w:val="24"/>
          <w:szCs w:val="24"/>
        </w:rPr>
      </w:pPr>
    </w:p>
    <w:p w14:paraId="0C924C51" w14:textId="77777777" w:rsidR="00B30E1E" w:rsidRDefault="00B30E1E" w:rsidP="00B30E1E">
      <w:pPr>
        <w:rPr>
          <w:rFonts w:ascii="ＭＳ ゴシック" w:eastAsia="ＭＳ ゴシック" w:hAnsi="ＭＳ ゴシック"/>
          <w:sz w:val="24"/>
          <w:szCs w:val="24"/>
        </w:rPr>
      </w:pPr>
    </w:p>
    <w:p w14:paraId="63868243" w14:textId="77777777" w:rsidR="00B30E1E" w:rsidRDefault="00B30E1E" w:rsidP="00B30E1E">
      <w:pPr>
        <w:rPr>
          <w:rFonts w:ascii="ＭＳ ゴシック" w:eastAsia="ＭＳ ゴシック" w:hAnsi="ＭＳ ゴシック"/>
          <w:sz w:val="24"/>
          <w:szCs w:val="24"/>
        </w:rPr>
      </w:pPr>
    </w:p>
    <w:p w14:paraId="3A401F14" w14:textId="77777777" w:rsidR="00B30E1E" w:rsidRDefault="00B30E1E" w:rsidP="00B30E1E">
      <w:pPr>
        <w:rPr>
          <w:rFonts w:ascii="ＭＳ ゴシック" w:eastAsia="ＭＳ ゴシック" w:hAnsi="ＭＳ ゴシック"/>
          <w:sz w:val="24"/>
          <w:szCs w:val="24"/>
        </w:rPr>
      </w:pPr>
    </w:p>
    <w:p w14:paraId="48F51AD5" w14:textId="77777777" w:rsidR="004F03CB" w:rsidRDefault="004F03CB" w:rsidP="00B30E1E">
      <w:pPr>
        <w:rPr>
          <w:rFonts w:ascii="ＭＳ ゴシック" w:eastAsia="ＭＳ ゴシック" w:hAnsi="ＭＳ ゴシック"/>
          <w:sz w:val="24"/>
          <w:szCs w:val="24"/>
        </w:rPr>
      </w:pPr>
    </w:p>
    <w:p w14:paraId="7E132BAD" w14:textId="77777777" w:rsidR="00922F25" w:rsidRDefault="00922F25" w:rsidP="00B30E1E">
      <w:pPr>
        <w:rPr>
          <w:rFonts w:ascii="ＭＳ ゴシック" w:eastAsia="ＭＳ ゴシック" w:hAnsi="ＭＳ ゴシック"/>
          <w:sz w:val="24"/>
          <w:szCs w:val="24"/>
        </w:rPr>
      </w:pPr>
    </w:p>
    <w:p w14:paraId="407F84EF" w14:textId="77777777" w:rsidR="00E142C2" w:rsidRDefault="00E142C2" w:rsidP="00E142C2">
      <w:pPr>
        <w:rPr>
          <w:rFonts w:ascii="ＭＳ ゴシック" w:eastAsia="ＭＳ ゴシック" w:hAnsi="ＭＳ ゴシック"/>
          <w:szCs w:val="21"/>
        </w:rPr>
      </w:pPr>
    </w:p>
    <w:p w14:paraId="771B8CAD" w14:textId="77777777" w:rsidR="00B4397B" w:rsidRDefault="00B4397B" w:rsidP="00E142C2">
      <w:pPr>
        <w:rPr>
          <w:rFonts w:ascii="ＭＳ ゴシック" w:eastAsia="ＭＳ ゴシック" w:hAnsi="ＭＳ ゴシック"/>
          <w:szCs w:val="21"/>
        </w:rPr>
      </w:pPr>
    </w:p>
    <w:p w14:paraId="76F0D077" w14:textId="77777777" w:rsidR="00B4397B" w:rsidRDefault="00B4397B" w:rsidP="00E142C2">
      <w:pPr>
        <w:rPr>
          <w:rFonts w:ascii="ＭＳ ゴシック" w:eastAsia="ＭＳ ゴシック" w:hAnsi="ＭＳ ゴシック"/>
          <w:szCs w:val="21"/>
        </w:rPr>
      </w:pPr>
    </w:p>
    <w:p w14:paraId="0F7A5CBF" w14:textId="0606DF82" w:rsidR="00B4397B" w:rsidRDefault="00B4397B" w:rsidP="00E142C2">
      <w:pPr>
        <w:rPr>
          <w:rFonts w:ascii="ＭＳ ゴシック" w:eastAsia="ＭＳ ゴシック" w:hAnsi="ＭＳ ゴシック"/>
          <w:szCs w:val="21"/>
        </w:rPr>
      </w:pPr>
    </w:p>
    <w:p w14:paraId="2A9E9122" w14:textId="77777777" w:rsidR="0020099D" w:rsidRDefault="0020099D" w:rsidP="00E142C2">
      <w:pPr>
        <w:rPr>
          <w:rFonts w:ascii="ＭＳ ゴシック" w:eastAsia="ＭＳ ゴシック" w:hAnsi="ＭＳ ゴシック"/>
          <w:szCs w:val="21"/>
        </w:rPr>
      </w:pPr>
    </w:p>
    <w:p w14:paraId="00FF0124" w14:textId="77777777" w:rsidR="0040020C" w:rsidRPr="000923FB"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A1209F">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355"/>
        <w:gridCol w:w="3960"/>
        <w:gridCol w:w="1751"/>
        <w:gridCol w:w="9"/>
        <w:gridCol w:w="17"/>
      </w:tblGrid>
      <w:tr w:rsidR="0040020C" w14:paraId="4D40ECC0" w14:textId="77777777" w:rsidTr="0020099D">
        <w:trPr>
          <w:gridAfter w:val="2"/>
          <w:wAfter w:w="26" w:type="dxa"/>
          <w:trHeight w:val="108"/>
        </w:trPr>
        <w:tc>
          <w:tcPr>
            <w:tcW w:w="425" w:type="dxa"/>
            <w:tcBorders>
              <w:bottom w:val="dashed" w:sz="4" w:space="0" w:color="auto"/>
            </w:tcBorders>
          </w:tcPr>
          <w:p w14:paraId="51DB80B8" w14:textId="77777777" w:rsidR="0040020C" w:rsidRPr="001E47F9" w:rsidRDefault="0040020C" w:rsidP="00D857A5">
            <w:pPr>
              <w:spacing w:line="260" w:lineRule="exact"/>
              <w:rPr>
                <w:rFonts w:ascii="ＭＳ ゴシック" w:eastAsia="ＭＳ ゴシック" w:hAnsi="ＭＳ ゴシック"/>
                <w:szCs w:val="21"/>
              </w:rPr>
            </w:pPr>
          </w:p>
        </w:tc>
        <w:tc>
          <w:tcPr>
            <w:tcW w:w="3355" w:type="dxa"/>
            <w:tcBorders>
              <w:bottom w:val="dashed" w:sz="4" w:space="0" w:color="auto"/>
            </w:tcBorders>
          </w:tcPr>
          <w:p w14:paraId="6CE5E6FD"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960" w:type="dxa"/>
            <w:tcBorders>
              <w:bottom w:val="dashed" w:sz="4" w:space="0" w:color="auto"/>
            </w:tcBorders>
          </w:tcPr>
          <w:p w14:paraId="4ADB5C8A"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751" w:type="dxa"/>
            <w:tcBorders>
              <w:bottom w:val="dashed" w:sz="4" w:space="0" w:color="auto"/>
            </w:tcBorders>
          </w:tcPr>
          <w:p w14:paraId="5C79F1DF" w14:textId="77777777"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14:paraId="510BC1C9" w14:textId="77777777" w:rsidTr="00595A82">
        <w:trPr>
          <w:trHeight w:val="126"/>
        </w:trPr>
        <w:tc>
          <w:tcPr>
            <w:tcW w:w="9517" w:type="dxa"/>
            <w:gridSpan w:val="6"/>
            <w:tcBorders>
              <w:top w:val="dashed" w:sz="4" w:space="0" w:color="auto"/>
              <w:bottom w:val="single" w:sz="4" w:space="0" w:color="auto"/>
            </w:tcBorders>
            <w:vAlign w:val="bottom"/>
          </w:tcPr>
          <w:p w14:paraId="4EC75B70"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14:paraId="4AFF29AF" w14:textId="77777777" w:rsidTr="0020099D">
        <w:trPr>
          <w:gridAfter w:val="2"/>
          <w:wAfter w:w="26" w:type="dxa"/>
          <w:trHeight w:val="144"/>
        </w:trPr>
        <w:tc>
          <w:tcPr>
            <w:tcW w:w="425" w:type="dxa"/>
            <w:tcBorders>
              <w:top w:val="nil"/>
              <w:bottom w:val="nil"/>
            </w:tcBorders>
          </w:tcPr>
          <w:p w14:paraId="4B161DA7" w14:textId="77777777"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355" w:type="dxa"/>
            <w:tcBorders>
              <w:bottom w:val="dotted" w:sz="4" w:space="0" w:color="auto"/>
            </w:tcBorders>
          </w:tcPr>
          <w:p w14:paraId="2A7C5D25" w14:textId="77777777"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960" w:type="dxa"/>
            <w:tcBorders>
              <w:bottom w:val="dotted" w:sz="4" w:space="0" w:color="auto"/>
            </w:tcBorders>
          </w:tcPr>
          <w:p w14:paraId="000E273E" w14:textId="77777777" w:rsidR="009C2BD4" w:rsidRDefault="009C2BD4" w:rsidP="008F37B8">
            <w:pPr>
              <w:spacing w:line="260" w:lineRule="exact"/>
              <w:rPr>
                <w:rFonts w:ascii="ＭＳ ゴシック" w:eastAsia="ＭＳ ゴシック" w:hAnsi="ＭＳ ゴシック"/>
                <w:szCs w:val="21"/>
              </w:rPr>
            </w:pPr>
          </w:p>
        </w:tc>
        <w:tc>
          <w:tcPr>
            <w:tcW w:w="1751" w:type="dxa"/>
            <w:tcBorders>
              <w:bottom w:val="dotted" w:sz="4" w:space="0" w:color="auto"/>
            </w:tcBorders>
          </w:tcPr>
          <w:p w14:paraId="3A041DFC" w14:textId="77777777" w:rsidR="009C2BD4" w:rsidRDefault="009C2BD4" w:rsidP="009C2BD4">
            <w:pPr>
              <w:spacing w:line="260" w:lineRule="exact"/>
              <w:jc w:val="left"/>
              <w:rPr>
                <w:rFonts w:ascii="ＭＳ ゴシック" w:eastAsia="ＭＳ ゴシック" w:hAnsi="ＭＳ ゴシック"/>
                <w:szCs w:val="21"/>
              </w:rPr>
            </w:pPr>
          </w:p>
        </w:tc>
      </w:tr>
      <w:tr w:rsidR="009C2BD4" w14:paraId="422FBFD4" w14:textId="77777777" w:rsidTr="0072694C">
        <w:trPr>
          <w:gridAfter w:val="2"/>
          <w:wAfter w:w="26" w:type="dxa"/>
          <w:trHeight w:val="1689"/>
        </w:trPr>
        <w:tc>
          <w:tcPr>
            <w:tcW w:w="425" w:type="dxa"/>
            <w:tcBorders>
              <w:top w:val="nil"/>
              <w:bottom w:val="nil"/>
            </w:tcBorders>
          </w:tcPr>
          <w:p w14:paraId="39EEFD96" w14:textId="77777777" w:rsidR="009C2BD4" w:rsidRPr="00CB05E2" w:rsidRDefault="009C2BD4"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tc>
        <w:tc>
          <w:tcPr>
            <w:tcW w:w="3355" w:type="dxa"/>
            <w:tcBorders>
              <w:top w:val="dotted" w:sz="4" w:space="0" w:color="auto"/>
              <w:bottom w:val="dotted" w:sz="4" w:space="0" w:color="auto"/>
            </w:tcBorders>
          </w:tcPr>
          <w:p w14:paraId="20832342" w14:textId="77777777" w:rsidR="009C2BD4" w:rsidRPr="00CB05E2" w:rsidRDefault="009C2BD4" w:rsidP="009C2BD4">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＜開講＞</w:t>
            </w:r>
          </w:p>
          <w:p w14:paraId="61EC648E" w14:textId="77777777" w:rsidR="006C50B4" w:rsidRPr="00CB05E2" w:rsidRDefault="006C50B4" w:rsidP="009C2BD4">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〇金融環境の変化</w:t>
            </w:r>
          </w:p>
          <w:p w14:paraId="44DA83A9" w14:textId="77777777" w:rsidR="009C2BD4" w:rsidRPr="00CB05E2" w:rsidRDefault="009C2BD4" w:rsidP="005A7B0B">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F73AF" w:rsidRPr="00CB05E2">
              <w:rPr>
                <w:rFonts w:ascii="ＭＳ ゴシック" w:eastAsia="ＭＳ ゴシック" w:hAnsi="ＭＳ ゴシック" w:hint="eastAsia"/>
                <w:szCs w:val="21"/>
              </w:rPr>
              <w:t>期待される窓口担当者の役割</w:t>
            </w:r>
          </w:p>
          <w:p w14:paraId="0DF9CFB3" w14:textId="77777777" w:rsidR="009C2BD4" w:rsidRPr="00CB05E2" w:rsidRDefault="005A7B0B" w:rsidP="005A7B0B">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〇「ＣＳ」</w:t>
            </w:r>
            <w:r w:rsidR="006C50B4" w:rsidRPr="00CB05E2">
              <w:rPr>
                <w:rFonts w:ascii="ＭＳ ゴシック" w:eastAsia="ＭＳ ゴシック" w:hAnsi="ＭＳ ゴシック" w:hint="eastAsia"/>
                <w:szCs w:val="21"/>
              </w:rPr>
              <w:t>と窓口応対力の向上</w:t>
            </w:r>
          </w:p>
          <w:p w14:paraId="43A1CFAF" w14:textId="77777777" w:rsidR="001A2EAF" w:rsidRPr="00CB05E2" w:rsidRDefault="001A2EAF" w:rsidP="005A7B0B">
            <w:pPr>
              <w:spacing w:line="260" w:lineRule="exact"/>
              <w:ind w:left="210" w:hangingChars="100" w:hanging="210"/>
              <w:rPr>
                <w:rFonts w:ascii="ＭＳ ゴシック" w:eastAsia="ＭＳ ゴシック" w:hAnsi="ＭＳ ゴシック"/>
                <w:szCs w:val="21"/>
              </w:rPr>
            </w:pPr>
          </w:p>
          <w:p w14:paraId="31A93542" w14:textId="77777777" w:rsidR="009C2BD4" w:rsidRPr="00CB05E2" w:rsidRDefault="009C2BD4"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dotted" w:sz="4" w:space="0" w:color="auto"/>
            </w:tcBorders>
          </w:tcPr>
          <w:p w14:paraId="436CDFCC" w14:textId="77777777" w:rsidR="009C2BD4" w:rsidRPr="00CB05E2" w:rsidRDefault="007E1A85"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4289A" w:rsidRPr="00CB05E2">
              <w:rPr>
                <w:rFonts w:ascii="ＭＳ ゴシック" w:eastAsia="ＭＳ ゴシック" w:hAnsi="ＭＳ ゴシック" w:hint="eastAsia"/>
                <w:szCs w:val="21"/>
              </w:rPr>
              <w:t>受講者自己紹介</w:t>
            </w:r>
          </w:p>
          <w:p w14:paraId="42D25F24" w14:textId="2004F736" w:rsidR="009C2BD4" w:rsidRPr="00CB05E2" w:rsidRDefault="00B4289A"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金融環境の変化と</w:t>
            </w:r>
            <w:r w:rsidR="00F0579E" w:rsidRPr="00CB05E2">
              <w:rPr>
                <w:rFonts w:ascii="ＭＳ ゴシック" w:eastAsia="ＭＳ ゴシック" w:hAnsi="ＭＳ ゴシック" w:hint="eastAsia"/>
                <w:szCs w:val="21"/>
              </w:rPr>
              <w:t>CS向上</w:t>
            </w:r>
          </w:p>
          <w:p w14:paraId="1B98AD3D" w14:textId="77777777" w:rsidR="00164CD1" w:rsidRPr="00CB05E2" w:rsidRDefault="007E1A85"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期待される窓口担当者の役割等</w:t>
            </w:r>
          </w:p>
          <w:p w14:paraId="4B3AC9BD" w14:textId="77777777" w:rsidR="005F73AF" w:rsidRPr="00CB05E2" w:rsidRDefault="007E1A85"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F73AF" w:rsidRPr="00CB05E2">
              <w:rPr>
                <w:rFonts w:ascii="ＭＳ ゴシック" w:eastAsia="ＭＳ ゴシック" w:hAnsi="ＭＳ ゴシック" w:hint="eastAsia"/>
                <w:szCs w:val="21"/>
              </w:rPr>
              <w:t>窓口応対の基本</w:t>
            </w:r>
          </w:p>
          <w:p w14:paraId="4B8F334F" w14:textId="77777777" w:rsidR="005F73AF" w:rsidRPr="00CB05E2" w:rsidRDefault="005F73AF" w:rsidP="005F73AF">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・窓口応対力の</w:t>
            </w:r>
            <w:r w:rsidR="00164CD1" w:rsidRPr="00CB05E2">
              <w:rPr>
                <w:rFonts w:ascii="ＭＳ ゴシック" w:eastAsia="ＭＳ ゴシック" w:hAnsi="ＭＳ ゴシック" w:hint="eastAsia"/>
                <w:szCs w:val="21"/>
              </w:rPr>
              <w:t>スキルアップ</w:t>
            </w:r>
          </w:p>
          <w:p w14:paraId="295A2390" w14:textId="4FB035BD" w:rsidR="009174A4" w:rsidRPr="00CB05E2" w:rsidRDefault="009174A4" w:rsidP="009174A4">
            <w:pPr>
              <w:spacing w:beforeLines="50" w:before="180"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（講義・情報交換・ロープレ実習）</w:t>
            </w:r>
          </w:p>
        </w:tc>
        <w:tc>
          <w:tcPr>
            <w:tcW w:w="1751" w:type="dxa"/>
            <w:tcBorders>
              <w:top w:val="dotted" w:sz="4" w:space="0" w:color="auto"/>
              <w:bottom w:val="dotted" w:sz="4" w:space="0" w:color="auto"/>
            </w:tcBorders>
          </w:tcPr>
          <w:p w14:paraId="0213253B" w14:textId="77777777" w:rsidR="00922F25" w:rsidRPr="00CB05E2" w:rsidRDefault="00922F25" w:rsidP="009C2BD4">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・田中講師</w:t>
            </w:r>
          </w:p>
          <w:p w14:paraId="3387FAB6" w14:textId="77777777" w:rsidR="009C2BD4" w:rsidRPr="00CB05E2" w:rsidRDefault="00B16FB9" w:rsidP="009C2BD4">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22F25" w:rsidRPr="00CB05E2">
              <w:rPr>
                <w:rFonts w:ascii="ＭＳ ゴシック" w:eastAsia="ＭＳ ゴシック" w:hAnsi="ＭＳ ゴシック" w:hint="eastAsia"/>
                <w:szCs w:val="21"/>
              </w:rPr>
              <w:t>横田講師</w:t>
            </w:r>
          </w:p>
          <w:p w14:paraId="02A9ED64" w14:textId="77777777" w:rsidR="006C50B4" w:rsidRPr="00CB05E2" w:rsidRDefault="009C3263" w:rsidP="009C2BD4">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4C04D491" w14:textId="77777777" w:rsidR="009C3263" w:rsidRPr="00CB05E2" w:rsidRDefault="009C3263" w:rsidP="009C2BD4">
            <w:pPr>
              <w:spacing w:line="260" w:lineRule="exact"/>
              <w:jc w:val="left"/>
              <w:rPr>
                <w:rFonts w:ascii="ＭＳ ゴシック" w:eastAsia="ＭＳ ゴシック" w:hAnsi="ＭＳ ゴシック"/>
                <w:szCs w:val="21"/>
              </w:rPr>
            </w:pPr>
          </w:p>
          <w:p w14:paraId="705BA434" w14:textId="77777777" w:rsidR="006C50B4" w:rsidRPr="00CB05E2" w:rsidRDefault="006C50B4" w:rsidP="006C50B4">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06B75475" w14:textId="77777777" w:rsidR="00A536AB" w:rsidRPr="00CB05E2" w:rsidRDefault="00A536AB" w:rsidP="009C3263">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田中・横田</w:t>
            </w:r>
            <w:r w:rsidR="009C3263" w:rsidRPr="00CB05E2">
              <w:rPr>
                <w:rFonts w:ascii="ＭＳ ゴシック" w:eastAsia="ＭＳ ゴシック" w:hAnsi="ＭＳ ゴシック" w:hint="eastAsia"/>
                <w:sz w:val="18"/>
                <w:szCs w:val="18"/>
              </w:rPr>
              <w:t>・久恒</w:t>
            </w:r>
          </w:p>
        </w:tc>
      </w:tr>
      <w:tr w:rsidR="001E3C37" w14:paraId="5B5A7E90" w14:textId="77777777" w:rsidTr="0072694C">
        <w:trPr>
          <w:gridAfter w:val="2"/>
          <w:wAfter w:w="26" w:type="dxa"/>
          <w:trHeight w:val="358"/>
        </w:trPr>
        <w:tc>
          <w:tcPr>
            <w:tcW w:w="425" w:type="dxa"/>
            <w:tcBorders>
              <w:top w:val="nil"/>
            </w:tcBorders>
          </w:tcPr>
          <w:p w14:paraId="3CDF121D" w14:textId="77777777" w:rsidR="001E3C37" w:rsidRPr="00CB05E2" w:rsidRDefault="001E3C3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19</w:t>
            </w:r>
          </w:p>
        </w:tc>
        <w:tc>
          <w:tcPr>
            <w:tcW w:w="3355" w:type="dxa"/>
            <w:tcBorders>
              <w:top w:val="dotted" w:sz="4" w:space="0" w:color="auto"/>
            </w:tcBorders>
          </w:tcPr>
          <w:p w14:paraId="54C6C42A" w14:textId="77777777" w:rsidR="001E3C37" w:rsidRPr="00CB05E2" w:rsidRDefault="001E3C37"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（経験交流）</w:t>
            </w:r>
          </w:p>
        </w:tc>
        <w:tc>
          <w:tcPr>
            <w:tcW w:w="3960" w:type="dxa"/>
            <w:tcBorders>
              <w:top w:val="dotted" w:sz="4" w:space="0" w:color="auto"/>
            </w:tcBorders>
          </w:tcPr>
          <w:p w14:paraId="68607318" w14:textId="77777777" w:rsidR="001E3C37" w:rsidRPr="00CB05E2" w:rsidRDefault="001E3C37" w:rsidP="007403D2">
            <w:pPr>
              <w:spacing w:line="260" w:lineRule="exact"/>
              <w:rPr>
                <w:rFonts w:ascii="ＭＳ ゴシック" w:eastAsia="ＭＳ ゴシック" w:hAnsi="ＭＳ ゴシック"/>
                <w:szCs w:val="21"/>
              </w:rPr>
            </w:pPr>
          </w:p>
        </w:tc>
        <w:tc>
          <w:tcPr>
            <w:tcW w:w="1751" w:type="dxa"/>
            <w:tcBorders>
              <w:top w:val="dotted" w:sz="4" w:space="0" w:color="auto"/>
            </w:tcBorders>
          </w:tcPr>
          <w:p w14:paraId="572C58E0" w14:textId="77777777" w:rsidR="001E3C37" w:rsidRPr="00CB05E2" w:rsidRDefault="001E3C37" w:rsidP="00D857A5">
            <w:pPr>
              <w:spacing w:line="260" w:lineRule="exact"/>
              <w:jc w:val="left"/>
              <w:rPr>
                <w:rFonts w:ascii="ＭＳ ゴシック" w:eastAsia="ＭＳ ゴシック" w:hAnsi="ＭＳ ゴシック"/>
                <w:szCs w:val="21"/>
              </w:rPr>
            </w:pPr>
          </w:p>
        </w:tc>
      </w:tr>
      <w:tr w:rsidR="0040020C" w14:paraId="1E7A0827" w14:textId="77777777" w:rsidTr="00595A82">
        <w:trPr>
          <w:trHeight w:val="70"/>
        </w:trPr>
        <w:tc>
          <w:tcPr>
            <w:tcW w:w="9517" w:type="dxa"/>
            <w:gridSpan w:val="6"/>
            <w:tcBorders>
              <w:top w:val="single" w:sz="4" w:space="0" w:color="auto"/>
              <w:bottom w:val="single" w:sz="4" w:space="0" w:color="auto"/>
            </w:tcBorders>
            <w:vAlign w:val="bottom"/>
          </w:tcPr>
          <w:p w14:paraId="39B63773" w14:textId="77777777" w:rsidR="0040020C" w:rsidRPr="00CB05E2" w:rsidRDefault="0040020C"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【２日目】</w:t>
            </w:r>
          </w:p>
        </w:tc>
      </w:tr>
      <w:tr w:rsidR="00830C27" w14:paraId="089A4C2E" w14:textId="77777777" w:rsidTr="0020099D">
        <w:trPr>
          <w:gridAfter w:val="1"/>
          <w:wAfter w:w="17" w:type="dxa"/>
          <w:trHeight w:val="713"/>
        </w:trPr>
        <w:tc>
          <w:tcPr>
            <w:tcW w:w="425" w:type="dxa"/>
            <w:vMerge w:val="restart"/>
            <w:tcBorders>
              <w:top w:val="single" w:sz="4" w:space="0" w:color="auto"/>
            </w:tcBorders>
          </w:tcPr>
          <w:p w14:paraId="4A977DAF"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30BD8149" w14:textId="77777777" w:rsidR="00830C27" w:rsidRPr="00CB05E2" w:rsidRDefault="00830C27" w:rsidP="0057349D">
            <w:pPr>
              <w:spacing w:line="260" w:lineRule="exact"/>
              <w:ind w:right="420"/>
              <w:jc w:val="right"/>
              <w:rPr>
                <w:rFonts w:ascii="ＭＳ ゴシック" w:eastAsia="ＭＳ ゴシック" w:hAnsi="ＭＳ ゴシック"/>
                <w:szCs w:val="21"/>
              </w:rPr>
            </w:pPr>
          </w:p>
          <w:p w14:paraId="711597C5" w14:textId="77777777" w:rsidR="001E47F9" w:rsidRPr="00CB05E2" w:rsidRDefault="001E47F9" w:rsidP="0057349D">
            <w:pPr>
              <w:spacing w:line="260" w:lineRule="exact"/>
              <w:ind w:right="420"/>
              <w:jc w:val="right"/>
              <w:rPr>
                <w:rFonts w:ascii="ＭＳ ゴシック" w:eastAsia="ＭＳ ゴシック" w:hAnsi="ＭＳ ゴシック"/>
                <w:szCs w:val="21"/>
              </w:rPr>
            </w:pPr>
          </w:p>
          <w:p w14:paraId="2CD1D700"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0931F5F7"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5CB5CBD6" w14:textId="77777777" w:rsidR="00830C27" w:rsidRPr="00CB05E2" w:rsidRDefault="00830C27" w:rsidP="0057349D">
            <w:pPr>
              <w:spacing w:line="260" w:lineRule="exact"/>
              <w:jc w:val="right"/>
              <w:rPr>
                <w:rFonts w:ascii="ＭＳ ゴシック" w:eastAsia="ＭＳ ゴシック" w:hAnsi="ＭＳ ゴシック"/>
                <w:szCs w:val="21"/>
              </w:rPr>
            </w:pPr>
          </w:p>
          <w:p w14:paraId="4559B90B" w14:textId="77777777" w:rsidR="00A536AB" w:rsidRPr="00CB05E2" w:rsidRDefault="00A536AB" w:rsidP="0057349D">
            <w:pPr>
              <w:spacing w:line="260" w:lineRule="exact"/>
              <w:jc w:val="right"/>
              <w:rPr>
                <w:rFonts w:ascii="ＭＳ ゴシック" w:eastAsia="ＭＳ ゴシック" w:hAnsi="ＭＳ ゴシック"/>
                <w:szCs w:val="21"/>
              </w:rPr>
            </w:pPr>
          </w:p>
          <w:p w14:paraId="1E1CAED8" w14:textId="77777777" w:rsidR="00830C27" w:rsidRPr="00CB05E2" w:rsidRDefault="00830C27" w:rsidP="0057349D">
            <w:pPr>
              <w:spacing w:line="260" w:lineRule="exact"/>
              <w:jc w:val="right"/>
              <w:rPr>
                <w:rFonts w:ascii="ＭＳ ゴシック" w:eastAsia="ＭＳ ゴシック" w:hAnsi="ＭＳ ゴシック"/>
                <w:szCs w:val="21"/>
              </w:rPr>
            </w:pPr>
          </w:p>
          <w:p w14:paraId="4D6C51C2" w14:textId="2F29AB41" w:rsidR="003E1C8F" w:rsidRPr="00CB05E2" w:rsidRDefault="003E1C8F" w:rsidP="0057349D">
            <w:pPr>
              <w:spacing w:line="260" w:lineRule="exact"/>
              <w:jc w:val="right"/>
              <w:rPr>
                <w:rFonts w:ascii="ＭＳ ゴシック" w:eastAsia="ＭＳ ゴシック" w:hAnsi="ＭＳ ゴシック"/>
                <w:szCs w:val="21"/>
              </w:rPr>
            </w:pPr>
          </w:p>
          <w:p w14:paraId="6C9BB600" w14:textId="2CA21297" w:rsidR="00595A82" w:rsidRPr="00CB05E2" w:rsidRDefault="00595A82" w:rsidP="0057349D">
            <w:pPr>
              <w:spacing w:line="260" w:lineRule="exact"/>
              <w:jc w:val="right"/>
              <w:rPr>
                <w:rFonts w:ascii="ＭＳ ゴシック" w:eastAsia="ＭＳ ゴシック" w:hAnsi="ＭＳ ゴシック"/>
                <w:szCs w:val="21"/>
              </w:rPr>
            </w:pPr>
          </w:p>
          <w:p w14:paraId="60AFF69B" w14:textId="59948AA6" w:rsidR="00595A82" w:rsidRPr="00CB05E2" w:rsidRDefault="00595A82" w:rsidP="0057349D">
            <w:pPr>
              <w:spacing w:line="260" w:lineRule="exact"/>
              <w:jc w:val="right"/>
              <w:rPr>
                <w:rFonts w:ascii="ＭＳ ゴシック" w:eastAsia="ＭＳ ゴシック" w:hAnsi="ＭＳ ゴシック"/>
                <w:szCs w:val="21"/>
              </w:rPr>
            </w:pPr>
          </w:p>
          <w:p w14:paraId="3297E330" w14:textId="07F37CF6" w:rsidR="00595A82" w:rsidRPr="00CB05E2" w:rsidRDefault="00595A82" w:rsidP="0057349D">
            <w:pPr>
              <w:spacing w:line="260" w:lineRule="exact"/>
              <w:jc w:val="right"/>
              <w:rPr>
                <w:rFonts w:ascii="ＭＳ ゴシック" w:eastAsia="ＭＳ ゴシック" w:hAnsi="ＭＳ ゴシック"/>
                <w:szCs w:val="21"/>
              </w:rPr>
            </w:pPr>
          </w:p>
          <w:p w14:paraId="230D98A6" w14:textId="5BA5E362" w:rsidR="00595A82" w:rsidRPr="00CB05E2" w:rsidRDefault="00595A82" w:rsidP="0057349D">
            <w:pPr>
              <w:spacing w:line="260" w:lineRule="exact"/>
              <w:jc w:val="right"/>
              <w:rPr>
                <w:rFonts w:ascii="ＭＳ ゴシック" w:eastAsia="ＭＳ ゴシック" w:hAnsi="ＭＳ ゴシック"/>
                <w:szCs w:val="21"/>
              </w:rPr>
            </w:pPr>
          </w:p>
          <w:p w14:paraId="06110098" w14:textId="55508077" w:rsidR="00595A82" w:rsidRPr="00CB05E2" w:rsidRDefault="00595A82" w:rsidP="0057349D">
            <w:pPr>
              <w:spacing w:line="260" w:lineRule="exact"/>
              <w:jc w:val="right"/>
              <w:rPr>
                <w:rFonts w:ascii="ＭＳ ゴシック" w:eastAsia="ＭＳ ゴシック" w:hAnsi="ＭＳ ゴシック"/>
                <w:szCs w:val="21"/>
              </w:rPr>
            </w:pPr>
          </w:p>
          <w:p w14:paraId="0C5D2662" w14:textId="6C962636" w:rsidR="00595A82" w:rsidRPr="00CB05E2" w:rsidRDefault="00595A82" w:rsidP="0057349D">
            <w:pPr>
              <w:spacing w:line="260" w:lineRule="exact"/>
              <w:jc w:val="right"/>
              <w:rPr>
                <w:rFonts w:ascii="ＭＳ ゴシック" w:eastAsia="ＭＳ ゴシック" w:hAnsi="ＭＳ ゴシック"/>
                <w:szCs w:val="21"/>
              </w:rPr>
            </w:pPr>
          </w:p>
          <w:p w14:paraId="5744D0B0" w14:textId="33099546" w:rsidR="00595A82" w:rsidRPr="00CB05E2" w:rsidRDefault="00595A82" w:rsidP="0057349D">
            <w:pPr>
              <w:spacing w:line="260" w:lineRule="exact"/>
              <w:jc w:val="right"/>
              <w:rPr>
                <w:rFonts w:ascii="ＭＳ ゴシック" w:eastAsia="ＭＳ ゴシック" w:hAnsi="ＭＳ ゴシック"/>
                <w:szCs w:val="21"/>
              </w:rPr>
            </w:pPr>
          </w:p>
          <w:p w14:paraId="11B07B6B" w14:textId="77777777" w:rsidR="0020099D" w:rsidRPr="00CB05E2" w:rsidRDefault="0020099D" w:rsidP="0057349D">
            <w:pPr>
              <w:spacing w:line="260" w:lineRule="exact"/>
              <w:jc w:val="right"/>
              <w:rPr>
                <w:rFonts w:ascii="ＭＳ ゴシック" w:eastAsia="ＭＳ ゴシック" w:hAnsi="ＭＳ ゴシック"/>
                <w:szCs w:val="21"/>
              </w:rPr>
            </w:pPr>
          </w:p>
          <w:p w14:paraId="4F896FA5"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18</w:t>
            </w:r>
          </w:p>
        </w:tc>
        <w:tc>
          <w:tcPr>
            <w:tcW w:w="3355" w:type="dxa"/>
            <w:tcBorders>
              <w:top w:val="single" w:sz="4" w:space="0" w:color="auto"/>
              <w:bottom w:val="dotted" w:sz="4" w:space="0" w:color="auto"/>
            </w:tcBorders>
          </w:tcPr>
          <w:p w14:paraId="668CE38E" w14:textId="77777777" w:rsidR="00830C27" w:rsidRPr="00CB05E2" w:rsidRDefault="00830C27" w:rsidP="005A7B0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窓口</w:t>
            </w:r>
            <w:r w:rsidR="005A7B0B" w:rsidRPr="00CB05E2">
              <w:rPr>
                <w:rFonts w:ascii="ＭＳ ゴシック" w:eastAsia="ＭＳ ゴシック" w:hAnsi="ＭＳ ゴシック" w:hint="eastAsia"/>
                <w:szCs w:val="21"/>
              </w:rPr>
              <w:t>業務とコンプライアンス</w:t>
            </w:r>
          </w:p>
          <w:p w14:paraId="4602BDE4" w14:textId="77777777" w:rsidR="00164CD1" w:rsidRPr="00CB05E2" w:rsidRDefault="00164CD1" w:rsidP="005A7B0B">
            <w:pPr>
              <w:spacing w:line="260" w:lineRule="exact"/>
              <w:ind w:left="210" w:hangingChars="100" w:hanging="210"/>
              <w:jc w:val="left"/>
              <w:rPr>
                <w:rFonts w:ascii="ＭＳ ゴシック" w:eastAsia="ＭＳ ゴシック" w:hAnsi="ＭＳ ゴシック"/>
                <w:szCs w:val="21"/>
              </w:rPr>
            </w:pPr>
          </w:p>
          <w:p w14:paraId="723B9E9B" w14:textId="7781C5B8" w:rsidR="00830C27" w:rsidRPr="00CB05E2" w:rsidRDefault="005A7B0B" w:rsidP="00F0579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〇苦情・クレーム</w:t>
            </w:r>
            <w:r w:rsidR="00F0579E" w:rsidRPr="00CB05E2">
              <w:rPr>
                <w:rFonts w:ascii="ＭＳ ゴシック" w:eastAsia="ＭＳ ゴシック" w:hAnsi="ＭＳ ゴシック" w:hint="eastAsia"/>
                <w:szCs w:val="21"/>
              </w:rPr>
              <w:t>への対応</w:t>
            </w:r>
          </w:p>
        </w:tc>
        <w:tc>
          <w:tcPr>
            <w:tcW w:w="3960" w:type="dxa"/>
            <w:tcBorders>
              <w:top w:val="single" w:sz="4" w:space="0" w:color="auto"/>
              <w:bottom w:val="dotted" w:sz="4" w:space="0" w:color="auto"/>
            </w:tcBorders>
          </w:tcPr>
          <w:p w14:paraId="744084C9" w14:textId="77777777" w:rsidR="0016686D" w:rsidRPr="00CB05E2" w:rsidRDefault="007E1A85"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164CD1" w:rsidRPr="00CB05E2">
              <w:rPr>
                <w:rFonts w:ascii="ＭＳ ゴシック" w:eastAsia="ＭＳ ゴシック" w:hAnsi="ＭＳ ゴシック" w:hint="eastAsia"/>
                <w:szCs w:val="21"/>
              </w:rPr>
              <w:t>コンプライアンス</w:t>
            </w:r>
            <w:r w:rsidR="007947C1" w:rsidRPr="00CB05E2">
              <w:rPr>
                <w:rFonts w:ascii="ＭＳ ゴシック" w:eastAsia="ＭＳ ゴシック" w:hAnsi="ＭＳ ゴシック" w:hint="eastAsia"/>
                <w:szCs w:val="21"/>
              </w:rPr>
              <w:t>遵守</w:t>
            </w:r>
            <w:r w:rsidR="00A536AB" w:rsidRPr="00CB05E2">
              <w:rPr>
                <w:rFonts w:ascii="ＭＳ ゴシック" w:eastAsia="ＭＳ ゴシック" w:hAnsi="ＭＳ ゴシック" w:hint="eastAsia"/>
                <w:szCs w:val="21"/>
              </w:rPr>
              <w:t>の重要性</w:t>
            </w:r>
          </w:p>
          <w:p w14:paraId="6A33032F" w14:textId="77777777" w:rsidR="00164CD1" w:rsidRPr="00CB05E2" w:rsidRDefault="00164CD1"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・個人情報保護</w:t>
            </w:r>
            <w:r w:rsidR="00A1209F" w:rsidRPr="00CB05E2">
              <w:rPr>
                <w:rFonts w:ascii="ＭＳ ゴシック" w:eastAsia="ＭＳ ゴシック" w:hAnsi="ＭＳ ゴシック" w:hint="eastAsia"/>
                <w:szCs w:val="21"/>
              </w:rPr>
              <w:t>、</w:t>
            </w:r>
            <w:r w:rsidRPr="00CB05E2">
              <w:rPr>
                <w:rFonts w:ascii="ＭＳ ゴシック" w:eastAsia="ＭＳ ゴシック" w:hAnsi="ＭＳ ゴシック" w:hint="eastAsia"/>
                <w:szCs w:val="21"/>
              </w:rPr>
              <w:t>取引時確認　等</w:t>
            </w:r>
          </w:p>
          <w:p w14:paraId="420E1F21" w14:textId="77777777" w:rsidR="00164CD1" w:rsidRPr="00CB05E2" w:rsidRDefault="00164CD1"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（事例研究と</w:t>
            </w:r>
            <w:r w:rsidR="00A536AB" w:rsidRPr="00CB05E2">
              <w:rPr>
                <w:rFonts w:ascii="ＭＳ ゴシック" w:eastAsia="ＭＳ ゴシック" w:hAnsi="ＭＳ ゴシック" w:hint="eastAsia"/>
                <w:szCs w:val="21"/>
              </w:rPr>
              <w:t>ロープレ実習</w:t>
            </w:r>
            <w:r w:rsidRPr="00CB05E2">
              <w:rPr>
                <w:rFonts w:ascii="ＭＳ ゴシック" w:eastAsia="ＭＳ ゴシック" w:hAnsi="ＭＳ ゴシック" w:hint="eastAsia"/>
                <w:szCs w:val="21"/>
              </w:rPr>
              <w:t>）</w:t>
            </w:r>
          </w:p>
          <w:p w14:paraId="32CD14E6" w14:textId="77777777" w:rsidR="001A2EAF" w:rsidRPr="00CB05E2" w:rsidRDefault="00164CD1" w:rsidP="00004E40">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・苦情・クレーム対応のポイント</w:t>
            </w:r>
          </w:p>
        </w:tc>
        <w:tc>
          <w:tcPr>
            <w:tcW w:w="1760" w:type="dxa"/>
            <w:gridSpan w:val="2"/>
            <w:vMerge w:val="restart"/>
            <w:tcBorders>
              <w:top w:val="single" w:sz="4" w:space="0" w:color="auto"/>
            </w:tcBorders>
          </w:tcPr>
          <w:p w14:paraId="00A78237" w14:textId="77777777" w:rsidR="00086E9B" w:rsidRPr="00CB05E2" w:rsidRDefault="00086E9B"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・田中講師</w:t>
            </w:r>
          </w:p>
          <w:p w14:paraId="353B3679" w14:textId="77777777" w:rsidR="001E47F9" w:rsidRPr="00CB05E2" w:rsidRDefault="001E47F9"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3BA5862B" w14:textId="77777777" w:rsidR="009C3263" w:rsidRPr="00CB05E2" w:rsidRDefault="009C3263" w:rsidP="009C3263">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5818E62A" w14:textId="77777777" w:rsidR="00A536AB" w:rsidRPr="00CB05E2" w:rsidRDefault="00A536AB" w:rsidP="00A536AB">
            <w:pPr>
              <w:spacing w:line="260" w:lineRule="exact"/>
              <w:jc w:val="left"/>
              <w:rPr>
                <w:rFonts w:ascii="ＭＳ ゴシック" w:eastAsia="ＭＳ ゴシック" w:hAnsi="ＭＳ ゴシック"/>
                <w:sz w:val="18"/>
                <w:szCs w:val="18"/>
              </w:rPr>
            </w:pPr>
          </w:p>
          <w:p w14:paraId="4E42C6CD"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72D195BD" w14:textId="77777777" w:rsidR="00A536AB" w:rsidRPr="00CB05E2" w:rsidRDefault="00A536AB" w:rsidP="00A536AB">
            <w:pPr>
              <w:spacing w:line="260" w:lineRule="exact"/>
              <w:jc w:val="left"/>
              <w:rPr>
                <w:rFonts w:ascii="ＭＳ ゴシック" w:eastAsia="ＭＳ ゴシック" w:hAnsi="ＭＳ ゴシック"/>
                <w:sz w:val="18"/>
                <w:szCs w:val="18"/>
              </w:rPr>
            </w:pPr>
          </w:p>
          <w:p w14:paraId="6D6A69BF"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2667A86B" w14:textId="77777777" w:rsidR="00E142C2" w:rsidRPr="00CB05E2" w:rsidRDefault="00E142C2" w:rsidP="00A536AB">
            <w:pPr>
              <w:spacing w:line="260" w:lineRule="exact"/>
              <w:jc w:val="left"/>
              <w:rPr>
                <w:rFonts w:ascii="ＭＳ ゴシック" w:eastAsia="ＭＳ ゴシック" w:hAnsi="ＭＳ ゴシック"/>
                <w:sz w:val="18"/>
                <w:szCs w:val="18"/>
              </w:rPr>
            </w:pPr>
          </w:p>
          <w:p w14:paraId="71B4D73A" w14:textId="77777777" w:rsidR="00384D01" w:rsidRPr="00CB05E2" w:rsidRDefault="00384D01" w:rsidP="00A536AB">
            <w:pPr>
              <w:spacing w:line="260" w:lineRule="exact"/>
              <w:jc w:val="left"/>
              <w:rPr>
                <w:rFonts w:ascii="ＭＳ ゴシック" w:eastAsia="ＭＳ ゴシック" w:hAnsi="ＭＳ ゴシック"/>
                <w:sz w:val="18"/>
                <w:szCs w:val="18"/>
              </w:rPr>
            </w:pPr>
          </w:p>
          <w:p w14:paraId="41B1BB6A"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5A6FA859" w14:textId="77777777" w:rsidR="00A536AB" w:rsidRPr="00CB05E2" w:rsidRDefault="00A536AB" w:rsidP="009C3263">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田中・横田</w:t>
            </w:r>
            <w:r w:rsidR="009C3263" w:rsidRPr="00CB05E2">
              <w:rPr>
                <w:rFonts w:ascii="ＭＳ ゴシック" w:eastAsia="ＭＳ ゴシック" w:hAnsi="ＭＳ ゴシック" w:hint="eastAsia"/>
                <w:sz w:val="18"/>
                <w:szCs w:val="18"/>
              </w:rPr>
              <w:t>・久恒</w:t>
            </w:r>
          </w:p>
        </w:tc>
      </w:tr>
      <w:tr w:rsidR="00830C27" w14:paraId="12DABD45" w14:textId="77777777" w:rsidTr="0072694C">
        <w:trPr>
          <w:gridAfter w:val="1"/>
          <w:wAfter w:w="17" w:type="dxa"/>
          <w:trHeight w:val="3347"/>
        </w:trPr>
        <w:tc>
          <w:tcPr>
            <w:tcW w:w="425" w:type="dxa"/>
            <w:vMerge/>
            <w:tcBorders>
              <w:top w:val="single" w:sz="4" w:space="0" w:color="auto"/>
            </w:tcBorders>
          </w:tcPr>
          <w:p w14:paraId="22693F21" w14:textId="77777777" w:rsidR="00830C27" w:rsidRPr="00CB05E2" w:rsidRDefault="00830C27" w:rsidP="0006703F">
            <w:pPr>
              <w:spacing w:line="260" w:lineRule="exact"/>
              <w:jc w:val="center"/>
              <w:rPr>
                <w:rFonts w:ascii="ＭＳ ゴシック" w:eastAsia="ＭＳ ゴシック" w:hAnsi="ＭＳ ゴシック"/>
                <w:szCs w:val="21"/>
              </w:rPr>
            </w:pPr>
          </w:p>
        </w:tc>
        <w:tc>
          <w:tcPr>
            <w:tcW w:w="3355" w:type="dxa"/>
            <w:tcBorders>
              <w:top w:val="dotted" w:sz="4" w:space="0" w:color="auto"/>
              <w:bottom w:val="dotted" w:sz="4" w:space="0" w:color="auto"/>
            </w:tcBorders>
          </w:tcPr>
          <w:p w14:paraId="72CEA4ED" w14:textId="77777777" w:rsidR="00F0579E" w:rsidRPr="00CB05E2" w:rsidRDefault="00830C27"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F0579E" w:rsidRPr="00CB05E2">
              <w:rPr>
                <w:rFonts w:ascii="ＭＳ ゴシック" w:eastAsia="ＭＳ ゴシック" w:hAnsi="ＭＳ ゴシック" w:hint="eastAsia"/>
                <w:szCs w:val="21"/>
              </w:rPr>
              <w:t>これからの窓口セールス</w:t>
            </w:r>
          </w:p>
          <w:p w14:paraId="3AA7943A" w14:textId="56A81D3D" w:rsidR="00830C27" w:rsidRPr="00CB05E2" w:rsidRDefault="00F0579E"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・ライフプランサポートの実現</w:t>
            </w:r>
          </w:p>
          <w:p w14:paraId="2A8D351D" w14:textId="77777777" w:rsidR="00C6764B" w:rsidRPr="00CB05E2" w:rsidRDefault="00C6764B" w:rsidP="00C6764B">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・窓口セールスの基本姿勢</w:t>
            </w:r>
          </w:p>
          <w:p w14:paraId="063B6B47" w14:textId="77777777" w:rsidR="00C6764B" w:rsidRPr="00CB05E2" w:rsidRDefault="00C6764B" w:rsidP="003D4C64">
            <w:pPr>
              <w:spacing w:line="260" w:lineRule="exact"/>
              <w:ind w:left="210" w:hangingChars="100" w:hanging="210"/>
              <w:jc w:val="left"/>
              <w:rPr>
                <w:rFonts w:ascii="ＭＳ ゴシック" w:eastAsia="ＭＳ ゴシック" w:hAnsi="ＭＳ ゴシック"/>
                <w:szCs w:val="21"/>
              </w:rPr>
            </w:pPr>
          </w:p>
          <w:p w14:paraId="58167E24" w14:textId="030DCF4F" w:rsidR="00D95E7D" w:rsidRPr="00CB05E2" w:rsidRDefault="00470A4D" w:rsidP="003D4C6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w:t>
            </w:r>
            <w:r w:rsidR="00F0579E" w:rsidRPr="00CB05E2">
              <w:rPr>
                <w:rFonts w:ascii="ＭＳ ゴシック" w:eastAsia="ＭＳ ゴシック" w:hAnsi="ＭＳ ゴシック" w:hint="eastAsia"/>
                <w:szCs w:val="21"/>
              </w:rPr>
              <w:t>ライフイベントセールスの展開</w:t>
            </w:r>
          </w:p>
          <w:p w14:paraId="61153E77" w14:textId="77777777" w:rsidR="00837B9C" w:rsidRPr="00CB05E2" w:rsidRDefault="003D4C64" w:rsidP="00837B9C">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837B9C" w:rsidRPr="00CB05E2">
              <w:rPr>
                <w:rFonts w:ascii="ＭＳ ゴシック" w:eastAsia="ＭＳ ゴシック" w:hAnsi="ＭＳ ゴシック" w:hint="eastAsia"/>
                <w:szCs w:val="21"/>
              </w:rPr>
              <w:t>ライフイベントに添った</w:t>
            </w:r>
          </w:p>
          <w:p w14:paraId="1145B77D" w14:textId="070A3632" w:rsidR="00830C27" w:rsidRPr="00CB05E2" w:rsidRDefault="00837B9C" w:rsidP="00837B9C">
            <w:pPr>
              <w:spacing w:line="260" w:lineRule="exact"/>
              <w:ind w:leftChars="150" w:left="315"/>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w:t>
            </w:r>
            <w:r w:rsidR="00470A4D" w:rsidRPr="00CB05E2">
              <w:rPr>
                <w:rFonts w:ascii="ＭＳ ゴシック" w:eastAsia="ＭＳ ゴシック" w:hAnsi="ＭＳ ゴシック" w:hint="eastAsia"/>
                <w:szCs w:val="21"/>
              </w:rPr>
              <w:t>商品等のアプローチとポイント</w:t>
            </w:r>
          </w:p>
          <w:p w14:paraId="392ECC90" w14:textId="77777777" w:rsidR="00837B9C" w:rsidRPr="00CB05E2" w:rsidRDefault="00837B9C" w:rsidP="009D7AB4">
            <w:pPr>
              <w:spacing w:line="260" w:lineRule="exact"/>
              <w:ind w:firstLineChars="50" w:firstLine="105"/>
              <w:jc w:val="left"/>
              <w:rPr>
                <w:rFonts w:ascii="ＭＳ ゴシック" w:eastAsia="ＭＳ ゴシック" w:hAnsi="ＭＳ ゴシック"/>
                <w:szCs w:val="21"/>
              </w:rPr>
            </w:pPr>
          </w:p>
          <w:p w14:paraId="3A9CE431" w14:textId="77777777" w:rsidR="009D7AB4" w:rsidRPr="00CB05E2" w:rsidRDefault="009D7AB4" w:rsidP="009D7AB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A536AB" w:rsidRPr="00CB05E2">
              <w:rPr>
                <w:rFonts w:ascii="ＭＳ ゴシック" w:eastAsia="ＭＳ ゴシック" w:hAnsi="ＭＳ ゴシック" w:hint="eastAsia"/>
                <w:szCs w:val="21"/>
              </w:rPr>
              <w:t>推進の重要性・商品性の確認</w:t>
            </w:r>
          </w:p>
          <w:p w14:paraId="2FEB04F7" w14:textId="77777777" w:rsidR="00830C27" w:rsidRPr="00CB05E2" w:rsidRDefault="009D7AB4" w:rsidP="003753DE">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085039" w:rsidRPr="00CB05E2">
              <w:rPr>
                <w:rFonts w:ascii="ＭＳ ゴシック" w:eastAsia="ＭＳ ゴシック" w:hAnsi="ＭＳ ゴシック" w:hint="eastAsia"/>
                <w:szCs w:val="21"/>
              </w:rPr>
              <w:t>推進方法</w:t>
            </w:r>
            <w:r w:rsidR="003753DE" w:rsidRPr="00CB05E2">
              <w:rPr>
                <w:rFonts w:ascii="ＭＳ ゴシック" w:eastAsia="ＭＳ ゴシック" w:hAnsi="ＭＳ ゴシック" w:hint="eastAsia"/>
                <w:szCs w:val="21"/>
              </w:rPr>
              <w:t>と</w:t>
            </w:r>
            <w:r w:rsidR="00A536AB" w:rsidRPr="00CB05E2">
              <w:rPr>
                <w:rFonts w:ascii="ＭＳ ゴシック" w:eastAsia="ＭＳ ゴシック" w:hAnsi="ＭＳ ゴシック" w:hint="eastAsia"/>
                <w:szCs w:val="21"/>
              </w:rPr>
              <w:t>アプローチ</w:t>
            </w:r>
          </w:p>
          <w:p w14:paraId="662A5769" w14:textId="38A8421B" w:rsidR="005F4952" w:rsidRPr="00CB05E2" w:rsidRDefault="005F4952" w:rsidP="00B344E9">
            <w:pPr>
              <w:spacing w:line="260" w:lineRule="exact"/>
              <w:ind w:leftChars="50" w:left="315"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344E9" w:rsidRPr="00CB05E2">
              <w:rPr>
                <w:rFonts w:ascii="ＭＳ ゴシック" w:eastAsia="ＭＳ ゴシック" w:hAnsi="ＭＳ ゴシック" w:hint="eastAsia"/>
                <w:szCs w:val="21"/>
              </w:rPr>
              <w:t>チラシ、</w:t>
            </w:r>
            <w:r w:rsidRPr="00CB05E2">
              <w:rPr>
                <w:rFonts w:ascii="ＭＳ ゴシック" w:eastAsia="ＭＳ ゴシック" w:hAnsi="ＭＳ ゴシック" w:hint="eastAsia"/>
                <w:szCs w:val="21"/>
              </w:rPr>
              <w:t>デモシート</w:t>
            </w:r>
            <w:r w:rsidR="00B344E9" w:rsidRPr="00CB05E2">
              <w:rPr>
                <w:rFonts w:ascii="ＭＳ ゴシック" w:eastAsia="ＭＳ ゴシック" w:hAnsi="ＭＳ ゴシック" w:hint="eastAsia"/>
                <w:szCs w:val="21"/>
              </w:rPr>
              <w:t>、</w:t>
            </w:r>
            <w:r w:rsidR="00D55881" w:rsidRPr="00CB05E2">
              <w:rPr>
                <w:rFonts w:ascii="ＭＳ ゴシック" w:eastAsia="ＭＳ ゴシック" w:hAnsi="ＭＳ ゴシック" w:hint="eastAsia"/>
                <w:szCs w:val="21"/>
              </w:rPr>
              <w:t>ライフイベントブック</w:t>
            </w:r>
            <w:r w:rsidR="00CE614B" w:rsidRPr="00CB05E2">
              <w:rPr>
                <w:rFonts w:ascii="ＭＳ ゴシック" w:eastAsia="ＭＳ ゴシック" w:hAnsi="ＭＳ ゴシック" w:hint="eastAsia"/>
                <w:szCs w:val="21"/>
              </w:rPr>
              <w:t>等</w:t>
            </w:r>
            <w:r w:rsidRPr="00CB05E2">
              <w:rPr>
                <w:rFonts w:ascii="ＭＳ ゴシック" w:eastAsia="ＭＳ ゴシック" w:hAnsi="ＭＳ ゴシック" w:hint="eastAsia"/>
                <w:szCs w:val="21"/>
              </w:rPr>
              <w:t>の活用</w:t>
            </w:r>
          </w:p>
        </w:tc>
        <w:tc>
          <w:tcPr>
            <w:tcW w:w="3960" w:type="dxa"/>
            <w:tcBorders>
              <w:top w:val="dotted" w:sz="4" w:space="0" w:color="auto"/>
              <w:bottom w:val="dotted" w:sz="4" w:space="0" w:color="auto"/>
            </w:tcBorders>
          </w:tcPr>
          <w:p w14:paraId="016855A1" w14:textId="77777777" w:rsidR="00A536AB" w:rsidRPr="00CB05E2" w:rsidRDefault="007E1A85" w:rsidP="0016686D">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A536AB" w:rsidRPr="00CB05E2">
              <w:rPr>
                <w:rFonts w:ascii="ＭＳ ゴシック" w:eastAsia="ＭＳ ゴシック" w:hAnsi="ＭＳ ゴシック" w:hint="eastAsia"/>
                <w:szCs w:val="21"/>
              </w:rPr>
              <w:t>窓口セールスの重要性</w:t>
            </w:r>
          </w:p>
          <w:p w14:paraId="1AA9A5FB" w14:textId="3266DC99" w:rsidR="005704B9" w:rsidRPr="00CB05E2" w:rsidRDefault="0016686D" w:rsidP="005704B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470A4D" w:rsidRPr="00CB05E2">
              <w:rPr>
                <w:rFonts w:ascii="ＭＳ ゴシック" w:eastAsia="ＭＳ ゴシック" w:hAnsi="ＭＳ ゴシック" w:hint="eastAsia"/>
                <w:szCs w:val="21"/>
              </w:rPr>
              <w:t>提案型セールスの</w:t>
            </w:r>
            <w:r w:rsidR="00595A82" w:rsidRPr="00CB05E2">
              <w:rPr>
                <w:rFonts w:ascii="ＭＳ ゴシック" w:eastAsia="ＭＳ ゴシック" w:hAnsi="ＭＳ ゴシック" w:hint="eastAsia"/>
                <w:szCs w:val="21"/>
              </w:rPr>
              <w:t>流れと</w:t>
            </w:r>
            <w:r w:rsidR="00470A4D" w:rsidRPr="00CB05E2">
              <w:rPr>
                <w:rFonts w:ascii="ＭＳ ゴシック" w:eastAsia="ＭＳ ゴシック" w:hAnsi="ＭＳ ゴシック" w:hint="eastAsia"/>
                <w:szCs w:val="21"/>
              </w:rPr>
              <w:t>ポイント</w:t>
            </w:r>
          </w:p>
          <w:p w14:paraId="79515344" w14:textId="3FD0C50B" w:rsidR="000173DC" w:rsidRPr="00CB05E2" w:rsidRDefault="005704B9" w:rsidP="00876B6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95A82" w:rsidRPr="00CB05E2">
              <w:rPr>
                <w:rFonts w:ascii="ＭＳ ゴシック" w:eastAsia="ＭＳ ゴシック" w:hAnsi="ＭＳ ゴシック" w:hint="eastAsia"/>
                <w:szCs w:val="21"/>
              </w:rPr>
              <w:t>ライフイベント</w:t>
            </w:r>
            <w:r w:rsidR="00B344E9" w:rsidRPr="00CB05E2">
              <w:rPr>
                <w:rFonts w:ascii="ＭＳ ゴシック" w:eastAsia="ＭＳ ゴシック" w:hAnsi="ＭＳ ゴシック" w:hint="eastAsia"/>
                <w:szCs w:val="21"/>
              </w:rPr>
              <w:t>に添った</w:t>
            </w:r>
            <w:r w:rsidR="00876B69" w:rsidRPr="00CB05E2">
              <w:rPr>
                <w:rFonts w:ascii="ＭＳ ゴシック" w:eastAsia="ＭＳ ゴシック" w:hAnsi="ＭＳ ゴシック" w:hint="eastAsia"/>
                <w:szCs w:val="21"/>
              </w:rPr>
              <w:t>提案</w:t>
            </w:r>
          </w:p>
          <w:p w14:paraId="3FF44F2D" w14:textId="23AD6879" w:rsidR="00526E78" w:rsidRPr="00CB05E2" w:rsidRDefault="0016686D" w:rsidP="00EF1778">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B344E9" w:rsidRPr="00CB05E2">
              <w:rPr>
                <w:rFonts w:ascii="ＭＳ ゴシック" w:eastAsia="ＭＳ ゴシック" w:hAnsi="ＭＳ ゴシック" w:hint="eastAsia"/>
                <w:szCs w:val="21"/>
              </w:rPr>
              <w:t>情報収集と</w:t>
            </w:r>
            <w:r w:rsidR="00C01418" w:rsidRPr="00CB05E2">
              <w:rPr>
                <w:rFonts w:ascii="ＭＳ ゴシック" w:eastAsia="ＭＳ ゴシック" w:hAnsi="ＭＳ ゴシック" w:hint="eastAsia"/>
                <w:szCs w:val="21"/>
              </w:rPr>
              <w:t>顧客</w:t>
            </w:r>
            <w:r w:rsidR="00526E78" w:rsidRPr="00CB05E2">
              <w:rPr>
                <w:rFonts w:ascii="ＭＳ ゴシック" w:eastAsia="ＭＳ ゴシック" w:hAnsi="ＭＳ ゴシック" w:hint="eastAsia"/>
                <w:szCs w:val="21"/>
              </w:rPr>
              <w:t>ニーズの発見</w:t>
            </w:r>
          </w:p>
          <w:p w14:paraId="1A8E5022" w14:textId="77777777" w:rsidR="0016686D" w:rsidRPr="00CB05E2" w:rsidRDefault="00526E78" w:rsidP="00526E78">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470A4D" w:rsidRPr="00CB05E2">
              <w:rPr>
                <w:rFonts w:ascii="ＭＳ ゴシック" w:eastAsia="ＭＳ ゴシック" w:hAnsi="ＭＳ ゴシック" w:hint="eastAsia"/>
                <w:szCs w:val="21"/>
              </w:rPr>
              <w:t>通帳読取りと</w:t>
            </w:r>
            <w:r w:rsidR="00EF1778" w:rsidRPr="00CB05E2">
              <w:rPr>
                <w:rFonts w:ascii="ＭＳ ゴシック" w:eastAsia="ＭＳ ゴシック" w:hAnsi="ＭＳ ゴシック" w:hint="eastAsia"/>
                <w:szCs w:val="21"/>
              </w:rPr>
              <w:t>情報系小窓機能の活用</w:t>
            </w:r>
          </w:p>
          <w:p w14:paraId="027614C0" w14:textId="77777777" w:rsidR="00C6764B" w:rsidRPr="00CB05E2" w:rsidRDefault="00C6764B" w:rsidP="00917E58">
            <w:pPr>
              <w:spacing w:line="260" w:lineRule="exact"/>
              <w:ind w:left="210" w:hangingChars="100" w:hanging="210"/>
              <w:jc w:val="left"/>
              <w:rPr>
                <w:rFonts w:ascii="ＭＳ ゴシック" w:eastAsia="ＭＳ ゴシック" w:hAnsi="ＭＳ ゴシック"/>
                <w:szCs w:val="21"/>
              </w:rPr>
            </w:pPr>
          </w:p>
          <w:p w14:paraId="34075259" w14:textId="6E4C0EEC" w:rsidR="00A77542" w:rsidRPr="00CB05E2" w:rsidRDefault="00A77542" w:rsidP="00917E58">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595A82" w:rsidRPr="00CB05E2">
              <w:rPr>
                <w:rFonts w:ascii="ＭＳ ゴシック" w:eastAsia="ＭＳ ゴシック" w:hAnsi="ＭＳ ゴシック" w:hint="eastAsia"/>
                <w:szCs w:val="21"/>
              </w:rPr>
              <w:t>新規口座開設時とメイン化推進</w:t>
            </w:r>
          </w:p>
          <w:p w14:paraId="66954A19" w14:textId="71FC6837" w:rsidR="00B344E9" w:rsidRPr="00CB05E2" w:rsidRDefault="00B344E9"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・新規口座開設時のセット推進</w:t>
            </w:r>
            <w:r w:rsidR="00A60694" w:rsidRPr="00CB05E2">
              <w:rPr>
                <w:rFonts w:ascii="ＭＳ ゴシック" w:eastAsia="ＭＳ ゴシック" w:hAnsi="ＭＳ ゴシック" w:hint="eastAsia"/>
                <w:szCs w:val="21"/>
              </w:rPr>
              <w:t>の重要性</w:t>
            </w:r>
          </w:p>
          <w:p w14:paraId="152F1B9E" w14:textId="303B1B5B" w:rsidR="00595A82" w:rsidRPr="00CB05E2" w:rsidRDefault="00595A82"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・ＪＡカード</w:t>
            </w:r>
            <w:r w:rsidR="00B344E9" w:rsidRPr="00CB05E2">
              <w:rPr>
                <w:rFonts w:ascii="ＭＳ ゴシック" w:eastAsia="ＭＳ ゴシック" w:hAnsi="ＭＳ ゴシック" w:hint="eastAsia"/>
                <w:szCs w:val="21"/>
              </w:rPr>
              <w:t>、</w:t>
            </w:r>
            <w:r w:rsidRPr="00CB05E2">
              <w:rPr>
                <w:rFonts w:ascii="ＭＳ ゴシック" w:eastAsia="ＭＳ ゴシック" w:hAnsi="ＭＳ ゴシック" w:hint="eastAsia"/>
                <w:szCs w:val="21"/>
              </w:rPr>
              <w:t>ＪＡネットバンク推進</w:t>
            </w:r>
          </w:p>
          <w:p w14:paraId="792DE118" w14:textId="63221476" w:rsidR="00C6764B" w:rsidRPr="00CB05E2" w:rsidRDefault="00C6764B"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・口座開設時のデモシートの活用</w:t>
            </w:r>
          </w:p>
          <w:p w14:paraId="74F295D5" w14:textId="596610EA" w:rsidR="00C6764B" w:rsidRPr="00CB05E2" w:rsidRDefault="00B8457F" w:rsidP="00595A82">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C6764B" w:rsidRPr="00CB05E2">
              <w:rPr>
                <w:rFonts w:ascii="ＭＳ ゴシック" w:eastAsia="ＭＳ ゴシック" w:hAnsi="ＭＳ ゴシック" w:hint="eastAsia"/>
                <w:szCs w:val="21"/>
              </w:rPr>
              <w:t>メイン化へのプラスワンセールス</w:t>
            </w:r>
          </w:p>
          <w:p w14:paraId="308F2D8A" w14:textId="77777777" w:rsidR="00C6764B" w:rsidRPr="00CB05E2" w:rsidRDefault="00C6764B" w:rsidP="00E22E77">
            <w:pPr>
              <w:spacing w:line="260" w:lineRule="exact"/>
              <w:ind w:left="210" w:hangingChars="100" w:hanging="210"/>
              <w:jc w:val="left"/>
              <w:rPr>
                <w:rFonts w:ascii="ＭＳ ゴシック" w:eastAsia="ＭＳ ゴシック" w:hAnsi="ＭＳ ゴシック"/>
                <w:szCs w:val="21"/>
              </w:rPr>
            </w:pPr>
          </w:p>
          <w:p w14:paraId="674C1044" w14:textId="61DE61F7" w:rsidR="001A2EAF" w:rsidRPr="00CB05E2" w:rsidRDefault="00164CD1" w:rsidP="009174A4">
            <w:pPr>
              <w:spacing w:line="260" w:lineRule="exact"/>
              <w:ind w:leftChars="100" w:left="210" w:firstLineChars="100" w:firstLine="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174A4" w:rsidRPr="00CB05E2">
              <w:rPr>
                <w:rFonts w:ascii="ＭＳ ゴシック" w:eastAsia="ＭＳ ゴシック" w:hAnsi="ＭＳ ゴシック" w:hint="eastAsia"/>
                <w:szCs w:val="21"/>
              </w:rPr>
              <w:t>講義・</w:t>
            </w:r>
            <w:r w:rsidR="00A536AB" w:rsidRPr="00CB05E2">
              <w:rPr>
                <w:rFonts w:ascii="ＭＳ ゴシック" w:eastAsia="ＭＳ ゴシック" w:hAnsi="ＭＳ ゴシック" w:hint="eastAsia"/>
                <w:szCs w:val="21"/>
              </w:rPr>
              <w:t>情報交換・ロープレ実習</w:t>
            </w:r>
            <w:r w:rsidRPr="00CB05E2">
              <w:rPr>
                <w:rFonts w:ascii="ＭＳ ゴシック" w:eastAsia="ＭＳ ゴシック" w:hAnsi="ＭＳ ゴシック" w:hint="eastAsia"/>
                <w:szCs w:val="21"/>
              </w:rPr>
              <w:t>）</w:t>
            </w:r>
          </w:p>
        </w:tc>
        <w:tc>
          <w:tcPr>
            <w:tcW w:w="1760" w:type="dxa"/>
            <w:gridSpan w:val="2"/>
            <w:vMerge/>
            <w:tcBorders>
              <w:bottom w:val="dotted" w:sz="4" w:space="0" w:color="auto"/>
            </w:tcBorders>
          </w:tcPr>
          <w:p w14:paraId="6C18EA20" w14:textId="77777777" w:rsidR="00830C27" w:rsidRPr="00CB05E2" w:rsidRDefault="00830C27" w:rsidP="0040020C">
            <w:pPr>
              <w:widowControl/>
              <w:spacing w:line="260" w:lineRule="exact"/>
              <w:jc w:val="left"/>
              <w:rPr>
                <w:rFonts w:ascii="ＭＳ ゴシック" w:eastAsia="ＭＳ ゴシック" w:hAnsi="ＭＳ ゴシック"/>
                <w:szCs w:val="21"/>
              </w:rPr>
            </w:pPr>
          </w:p>
        </w:tc>
      </w:tr>
      <w:tr w:rsidR="004F03CB" w14:paraId="24B2F278" w14:textId="77777777" w:rsidTr="0020099D">
        <w:trPr>
          <w:gridAfter w:val="1"/>
          <w:wAfter w:w="17" w:type="dxa"/>
          <w:trHeight w:val="189"/>
        </w:trPr>
        <w:tc>
          <w:tcPr>
            <w:tcW w:w="425" w:type="dxa"/>
            <w:vMerge/>
            <w:tcBorders>
              <w:bottom w:val="single" w:sz="4" w:space="0" w:color="auto"/>
            </w:tcBorders>
          </w:tcPr>
          <w:p w14:paraId="6C9BCC6A" w14:textId="77777777" w:rsidR="004F03CB" w:rsidRPr="00CB05E2" w:rsidRDefault="004F03CB" w:rsidP="0006703F">
            <w:pPr>
              <w:spacing w:line="260" w:lineRule="exact"/>
              <w:jc w:val="center"/>
              <w:rPr>
                <w:rFonts w:ascii="ＭＳ ゴシック" w:eastAsia="ＭＳ ゴシック" w:hAnsi="ＭＳ ゴシック"/>
                <w:szCs w:val="21"/>
              </w:rPr>
            </w:pPr>
          </w:p>
        </w:tc>
        <w:tc>
          <w:tcPr>
            <w:tcW w:w="3355" w:type="dxa"/>
            <w:tcBorders>
              <w:top w:val="dotted" w:sz="4" w:space="0" w:color="auto"/>
              <w:bottom w:val="single" w:sz="4" w:space="0" w:color="auto"/>
            </w:tcBorders>
          </w:tcPr>
          <w:p w14:paraId="2FFE023C" w14:textId="77777777" w:rsidR="004F03CB" w:rsidRPr="00CB05E2" w:rsidRDefault="00A536AB" w:rsidP="0006703F">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single" w:sz="4" w:space="0" w:color="auto"/>
            </w:tcBorders>
          </w:tcPr>
          <w:p w14:paraId="3EA877DC" w14:textId="77777777" w:rsidR="004F03CB" w:rsidRPr="00CB05E2" w:rsidRDefault="004F03CB" w:rsidP="0016686D">
            <w:pPr>
              <w:spacing w:line="260" w:lineRule="exact"/>
              <w:jc w:val="left"/>
              <w:rPr>
                <w:rFonts w:ascii="ＭＳ ゴシック" w:eastAsia="ＭＳ ゴシック" w:hAnsi="ＭＳ ゴシック"/>
                <w:b/>
                <w:szCs w:val="21"/>
              </w:rPr>
            </w:pPr>
          </w:p>
        </w:tc>
        <w:tc>
          <w:tcPr>
            <w:tcW w:w="1760" w:type="dxa"/>
            <w:gridSpan w:val="2"/>
            <w:tcBorders>
              <w:top w:val="dotted" w:sz="4" w:space="0" w:color="auto"/>
              <w:bottom w:val="single" w:sz="4" w:space="0" w:color="auto"/>
            </w:tcBorders>
          </w:tcPr>
          <w:p w14:paraId="600B1860" w14:textId="77777777" w:rsidR="004F03CB" w:rsidRPr="00CB05E2" w:rsidRDefault="004F03CB" w:rsidP="0040020C">
            <w:pPr>
              <w:spacing w:line="260" w:lineRule="exact"/>
              <w:jc w:val="left"/>
              <w:rPr>
                <w:rFonts w:ascii="ＭＳ ゴシック" w:eastAsia="ＭＳ ゴシック" w:hAnsi="ＭＳ ゴシック"/>
                <w:szCs w:val="21"/>
              </w:rPr>
            </w:pPr>
          </w:p>
        </w:tc>
      </w:tr>
      <w:tr w:rsidR="0040020C" w14:paraId="004A62D7" w14:textId="77777777" w:rsidTr="00595A82">
        <w:trPr>
          <w:trHeight w:val="70"/>
        </w:trPr>
        <w:tc>
          <w:tcPr>
            <w:tcW w:w="9517" w:type="dxa"/>
            <w:gridSpan w:val="6"/>
            <w:tcBorders>
              <w:top w:val="single" w:sz="4" w:space="0" w:color="auto"/>
              <w:bottom w:val="single" w:sz="4" w:space="0" w:color="auto"/>
            </w:tcBorders>
            <w:vAlign w:val="bottom"/>
          </w:tcPr>
          <w:p w14:paraId="000CA609" w14:textId="77777777" w:rsidR="0040020C" w:rsidRPr="00CB05E2" w:rsidRDefault="0040020C" w:rsidP="00D857A5">
            <w:pPr>
              <w:widowControl/>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lastRenderedPageBreak/>
              <w:t>【３日目】</w:t>
            </w:r>
          </w:p>
        </w:tc>
      </w:tr>
      <w:tr w:rsidR="00917E58" w14:paraId="48C762E4" w14:textId="77777777" w:rsidTr="0020099D">
        <w:trPr>
          <w:gridAfter w:val="2"/>
          <w:wAfter w:w="26" w:type="dxa"/>
          <w:trHeight w:val="230"/>
        </w:trPr>
        <w:tc>
          <w:tcPr>
            <w:tcW w:w="425" w:type="dxa"/>
            <w:vMerge w:val="restart"/>
            <w:tcBorders>
              <w:top w:val="single" w:sz="4" w:space="0" w:color="auto"/>
            </w:tcBorders>
          </w:tcPr>
          <w:p w14:paraId="40BE9518"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6A6A89AF" w14:textId="7DE8E05B" w:rsidR="00FD7F51" w:rsidRPr="00CB05E2" w:rsidRDefault="00FD7F51" w:rsidP="00D857A5">
            <w:pPr>
              <w:spacing w:line="260" w:lineRule="exact"/>
              <w:jc w:val="right"/>
              <w:rPr>
                <w:rFonts w:ascii="ＭＳ ゴシック" w:eastAsia="ＭＳ ゴシック" w:hAnsi="ＭＳ ゴシック"/>
                <w:szCs w:val="21"/>
              </w:rPr>
            </w:pPr>
          </w:p>
          <w:p w14:paraId="69F402CF" w14:textId="511CB3DD" w:rsidR="00EE3EC1" w:rsidRPr="00CB05E2" w:rsidRDefault="00EE3EC1" w:rsidP="00D857A5">
            <w:pPr>
              <w:spacing w:line="260" w:lineRule="exact"/>
              <w:jc w:val="right"/>
              <w:rPr>
                <w:rFonts w:ascii="ＭＳ ゴシック" w:eastAsia="ＭＳ ゴシック" w:hAnsi="ＭＳ ゴシック"/>
                <w:szCs w:val="21"/>
              </w:rPr>
            </w:pPr>
          </w:p>
          <w:p w14:paraId="7B423162" w14:textId="77777777" w:rsidR="00EE3EC1" w:rsidRPr="00CB05E2" w:rsidRDefault="00EE3EC1" w:rsidP="00EE3EC1">
            <w:pPr>
              <w:spacing w:line="260" w:lineRule="exact"/>
              <w:ind w:right="840"/>
              <w:rPr>
                <w:rFonts w:ascii="ＭＳ ゴシック" w:eastAsia="ＭＳ ゴシック" w:hAnsi="ＭＳ ゴシック"/>
                <w:szCs w:val="21"/>
              </w:rPr>
            </w:pPr>
          </w:p>
          <w:p w14:paraId="751643DC" w14:textId="77777777" w:rsidR="009174A4" w:rsidRPr="00CB05E2" w:rsidRDefault="009174A4" w:rsidP="00EE3EC1">
            <w:pPr>
              <w:spacing w:line="260" w:lineRule="exact"/>
              <w:ind w:right="840"/>
              <w:rPr>
                <w:rFonts w:ascii="ＭＳ ゴシック" w:eastAsia="ＭＳ ゴシック" w:hAnsi="ＭＳ ゴシック"/>
                <w:szCs w:val="21"/>
              </w:rPr>
            </w:pPr>
          </w:p>
          <w:p w14:paraId="72364455" w14:textId="77777777" w:rsidR="009174A4" w:rsidRPr="00CB05E2" w:rsidRDefault="009174A4" w:rsidP="00EE3EC1">
            <w:pPr>
              <w:spacing w:line="260" w:lineRule="exact"/>
              <w:ind w:right="840"/>
              <w:rPr>
                <w:rFonts w:ascii="ＭＳ ゴシック" w:eastAsia="ＭＳ ゴシック" w:hAnsi="ＭＳ ゴシック"/>
                <w:szCs w:val="21"/>
              </w:rPr>
            </w:pPr>
          </w:p>
          <w:p w14:paraId="26E862FF" w14:textId="77777777" w:rsidR="009174A4" w:rsidRPr="00CB05E2" w:rsidRDefault="009174A4" w:rsidP="00EE3EC1">
            <w:pPr>
              <w:spacing w:line="260" w:lineRule="exact"/>
              <w:ind w:right="840"/>
              <w:rPr>
                <w:rFonts w:ascii="ＭＳ ゴシック" w:eastAsia="ＭＳ ゴシック" w:hAnsi="ＭＳ ゴシック"/>
                <w:szCs w:val="21"/>
              </w:rPr>
            </w:pPr>
          </w:p>
          <w:p w14:paraId="1430ECCC"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3F90901"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73DB3C5C" w14:textId="77777777" w:rsidR="00917E58" w:rsidRPr="00CB05E2" w:rsidRDefault="00917E58" w:rsidP="0006703F">
            <w:pPr>
              <w:spacing w:line="260" w:lineRule="exact"/>
              <w:ind w:right="1050"/>
              <w:jc w:val="right"/>
              <w:rPr>
                <w:rFonts w:ascii="ＭＳ ゴシック" w:eastAsia="ＭＳ ゴシック" w:hAnsi="ＭＳ ゴシック"/>
                <w:szCs w:val="21"/>
              </w:rPr>
            </w:pPr>
          </w:p>
        </w:tc>
        <w:tc>
          <w:tcPr>
            <w:tcW w:w="3355" w:type="dxa"/>
            <w:tcBorders>
              <w:top w:val="single" w:sz="4" w:space="0" w:color="auto"/>
              <w:bottom w:val="dotted" w:sz="4" w:space="0" w:color="auto"/>
            </w:tcBorders>
          </w:tcPr>
          <w:p w14:paraId="3CA77CD3" w14:textId="77777777" w:rsidR="00FD7F51" w:rsidRPr="00CB05E2" w:rsidRDefault="00917E58" w:rsidP="00470A4D">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〇（つづき）</w:t>
            </w:r>
          </w:p>
          <w:p w14:paraId="7F5393A5" w14:textId="77777777" w:rsidR="009174A4" w:rsidRPr="00CB05E2" w:rsidRDefault="009174A4" w:rsidP="009174A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〇ライフイベントセールスの展開</w:t>
            </w:r>
          </w:p>
          <w:p w14:paraId="44542D95" w14:textId="77777777" w:rsidR="009174A4" w:rsidRPr="00CB05E2" w:rsidRDefault="009174A4" w:rsidP="009174A4">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・ライフイベントに添った</w:t>
            </w:r>
          </w:p>
          <w:p w14:paraId="6C6584B8" w14:textId="77777777" w:rsidR="009174A4" w:rsidRPr="00CB05E2" w:rsidRDefault="009174A4" w:rsidP="009174A4">
            <w:pPr>
              <w:spacing w:line="260" w:lineRule="exact"/>
              <w:ind w:leftChars="150" w:left="315"/>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JA基幹商品等のアプローチとポイント</w:t>
            </w:r>
          </w:p>
          <w:p w14:paraId="04F834E0" w14:textId="16CFAD94" w:rsidR="009174A4" w:rsidRPr="00CB05E2" w:rsidRDefault="009174A4" w:rsidP="009174A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14:anchorId="3842B4B3" wp14:editId="6FFB718C">
                      <wp:simplePos x="0" y="0"/>
                      <wp:positionH relativeFrom="column">
                        <wp:posOffset>1905000</wp:posOffset>
                      </wp:positionH>
                      <wp:positionV relativeFrom="paragraph">
                        <wp:posOffset>29210</wp:posOffset>
                      </wp:positionV>
                      <wp:extent cx="45719" cy="224790"/>
                      <wp:effectExtent l="0" t="0" r="12065" b="22860"/>
                      <wp:wrapNone/>
                      <wp:docPr id="10" name="右大かっこ 10"/>
                      <wp:cNvGraphicFramePr/>
                      <a:graphic xmlns:a="http://schemas.openxmlformats.org/drawingml/2006/main">
                        <a:graphicData uri="http://schemas.microsoft.com/office/word/2010/wordprocessingShape">
                          <wps:wsp>
                            <wps:cNvSpPr/>
                            <wps:spPr>
                              <a:xfrm>
                                <a:off x="0" y="0"/>
                                <a:ext cx="45719" cy="22479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50pt;margin-top:2.3pt;width:3.6pt;height:17.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" adj="366" strokecolor="black [3200]" strokeweight=".5pt">
                      <v:stroke joinstyle="miter"/>
                    </v:shape>
                  </w:pict>
                </mc:Fallback>
              </mc:AlternateContent>
            </w: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14:anchorId="7A52364E" wp14:editId="1C400B5C">
                      <wp:simplePos x="0" y="0"/>
                      <wp:positionH relativeFrom="column">
                        <wp:posOffset>-38100</wp:posOffset>
                      </wp:positionH>
                      <wp:positionV relativeFrom="paragraph">
                        <wp:posOffset>25400</wp:posOffset>
                      </wp:positionV>
                      <wp:extent cx="114300" cy="228600"/>
                      <wp:effectExtent l="0" t="0" r="19050" b="19050"/>
                      <wp:wrapNone/>
                      <wp:docPr id="9" name="左大かっこ 9"/>
                      <wp:cNvGraphicFramePr/>
                      <a:graphic xmlns:a="http://schemas.openxmlformats.org/drawingml/2006/main">
                        <a:graphicData uri="http://schemas.microsoft.com/office/word/2010/wordprocessingShape">
                          <wps:wsp>
                            <wps:cNvSpPr/>
                            <wps:spPr>
                              <a:xfrm>
                                <a:off x="0" y="0"/>
                                <a:ext cx="114300"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pt;margin-top:2pt;width:9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" adj="900" strokecolor="black [3200]" strokeweight=".5pt">
                      <v:stroke joinstyle="miter"/>
                    </v:shape>
                  </w:pict>
                </mc:Fallback>
              </mc:AlternateContent>
            </w:r>
            <w:r w:rsidRPr="00CB05E2">
              <w:rPr>
                <w:rFonts w:ascii="ＭＳ ゴシック" w:eastAsia="ＭＳ ゴシック" w:hAnsi="ＭＳ ゴシック" w:hint="eastAsia"/>
                <w:szCs w:val="21"/>
              </w:rPr>
              <w:t>・推進の重要性・商品性の確認</w:t>
            </w:r>
          </w:p>
          <w:p w14:paraId="006C779C" w14:textId="07ECF094" w:rsidR="00FD7F51" w:rsidRPr="00CB05E2" w:rsidRDefault="009174A4" w:rsidP="009174A4">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・推進方法とアプローチ</w:t>
            </w:r>
          </w:p>
        </w:tc>
        <w:tc>
          <w:tcPr>
            <w:tcW w:w="3960" w:type="dxa"/>
            <w:tcBorders>
              <w:top w:val="single" w:sz="4" w:space="0" w:color="auto"/>
              <w:bottom w:val="dotted" w:sz="4" w:space="0" w:color="auto"/>
            </w:tcBorders>
          </w:tcPr>
          <w:p w14:paraId="14023469" w14:textId="31CF344D" w:rsidR="00C6764B" w:rsidRPr="00CB05E2" w:rsidRDefault="0020099D" w:rsidP="003753D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C6764B" w:rsidRPr="00CB05E2">
              <w:rPr>
                <w:rFonts w:ascii="ＭＳ ゴシック" w:eastAsia="ＭＳ ゴシック" w:hAnsi="ＭＳ ゴシック" w:hint="eastAsia"/>
                <w:szCs w:val="21"/>
              </w:rPr>
              <w:t>貯蓄性</w:t>
            </w:r>
            <w:r w:rsidR="00B8181B" w:rsidRPr="00CB05E2">
              <w:rPr>
                <w:rFonts w:ascii="ＭＳ ゴシック" w:eastAsia="ＭＳ ゴシック" w:hAnsi="ＭＳ ゴシック" w:hint="eastAsia"/>
                <w:szCs w:val="21"/>
              </w:rPr>
              <w:t>口座の</w:t>
            </w:r>
            <w:r w:rsidR="009174A4" w:rsidRPr="00CB05E2">
              <w:rPr>
                <w:rFonts w:ascii="ＭＳ ゴシック" w:eastAsia="ＭＳ ゴシック" w:hAnsi="ＭＳ ゴシック" w:hint="eastAsia"/>
                <w:szCs w:val="21"/>
              </w:rPr>
              <w:t>重要性と</w:t>
            </w:r>
            <w:r w:rsidR="00C6764B" w:rsidRPr="00CB05E2">
              <w:rPr>
                <w:rFonts w:ascii="ＭＳ ゴシック" w:eastAsia="ＭＳ ゴシック" w:hAnsi="ＭＳ ゴシック" w:hint="eastAsia"/>
                <w:szCs w:val="21"/>
              </w:rPr>
              <w:t>メイン化</w:t>
            </w:r>
          </w:p>
          <w:p w14:paraId="08568577" w14:textId="77777777" w:rsidR="009174A4" w:rsidRPr="00CB05E2" w:rsidRDefault="009174A4" w:rsidP="009174A4">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・定期貯金・定期積金の新規対応</w:t>
            </w:r>
          </w:p>
          <w:p w14:paraId="2E364B75" w14:textId="4FEC429B" w:rsidR="0020099D" w:rsidRPr="00CB05E2" w:rsidRDefault="00C6764B" w:rsidP="003753D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・ライフイベント資金への提案</w:t>
            </w:r>
          </w:p>
          <w:p w14:paraId="083181D5" w14:textId="77777777"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・ライフイベントブック等の活用</w:t>
            </w:r>
          </w:p>
          <w:p w14:paraId="439822F4" w14:textId="35A4F64C" w:rsidR="00DD60FE" w:rsidRPr="00CB05E2" w:rsidRDefault="005E17C4"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w:t>
            </w:r>
            <w:r w:rsidR="00C6764B" w:rsidRPr="00CB05E2">
              <w:rPr>
                <w:rFonts w:ascii="ＭＳ ゴシック" w:eastAsia="ＭＳ ゴシック" w:hAnsi="ＭＳ ゴシック" w:hint="eastAsia"/>
                <w:szCs w:val="21"/>
              </w:rPr>
              <w:t>づくりと声掛け</w:t>
            </w:r>
          </w:p>
          <w:p w14:paraId="0FFEFB49" w14:textId="1647AC00"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 xml:space="preserve">　（ﾗｲﾌﾌﾟﾗﾝｺﾝｻﾙﾃｨﾝｸﾞへのﾄｽｱｯﾌﾟ）</w:t>
            </w:r>
          </w:p>
          <w:p w14:paraId="018C749D" w14:textId="1A0EC494" w:rsidR="00C6764B" w:rsidRPr="00CB05E2" w:rsidRDefault="00C6764B" w:rsidP="00C6764B">
            <w:pPr>
              <w:spacing w:line="260" w:lineRule="exact"/>
              <w:ind w:left="210" w:hangingChars="100" w:hanging="210"/>
              <w:jc w:val="left"/>
              <w:rPr>
                <w:rFonts w:ascii="ＭＳ ゴシック" w:eastAsia="ＭＳ ゴシック" w:hAnsi="ＭＳ ゴシック"/>
                <w:szCs w:val="21"/>
              </w:rPr>
            </w:pPr>
          </w:p>
        </w:tc>
        <w:tc>
          <w:tcPr>
            <w:tcW w:w="1751" w:type="dxa"/>
            <w:vMerge w:val="restart"/>
            <w:tcBorders>
              <w:top w:val="single" w:sz="4" w:space="0" w:color="auto"/>
            </w:tcBorders>
          </w:tcPr>
          <w:p w14:paraId="4EA24450" w14:textId="51CA2228" w:rsidR="00917E58" w:rsidRPr="00CB05E2" w:rsidRDefault="00086E9B" w:rsidP="001379EA">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・田中講師</w:t>
            </w:r>
          </w:p>
          <w:p w14:paraId="42238684" w14:textId="77777777" w:rsidR="00917E58" w:rsidRPr="00CB05E2" w:rsidRDefault="00A536AB"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67EC3B2F" w14:textId="77777777" w:rsidR="00DD60FE" w:rsidRPr="00CB05E2" w:rsidRDefault="00DD60FE"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6CA773FB"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6F195253"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39783AF4"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7B6ABC51" w14:textId="76944B03" w:rsidR="00DD60FE" w:rsidRPr="00CB05E2" w:rsidRDefault="00A536AB" w:rsidP="003753DE">
            <w:pPr>
              <w:widowControl/>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田中・横田</w:t>
            </w:r>
            <w:r w:rsidR="00DD60FE" w:rsidRPr="00CB05E2">
              <w:rPr>
                <w:rFonts w:ascii="ＭＳ ゴシック" w:eastAsia="ＭＳ ゴシック" w:hAnsi="ＭＳ ゴシック" w:hint="eastAsia"/>
                <w:sz w:val="18"/>
                <w:szCs w:val="18"/>
              </w:rPr>
              <w:t>・久恒</w:t>
            </w:r>
          </w:p>
        </w:tc>
      </w:tr>
      <w:tr w:rsidR="00917E58" w14:paraId="705A6033" w14:textId="77777777" w:rsidTr="0020099D">
        <w:trPr>
          <w:gridAfter w:val="2"/>
          <w:wAfter w:w="26" w:type="dxa"/>
          <w:trHeight w:val="549"/>
        </w:trPr>
        <w:tc>
          <w:tcPr>
            <w:tcW w:w="425" w:type="dxa"/>
            <w:vMerge/>
            <w:tcBorders>
              <w:bottom w:val="nil"/>
            </w:tcBorders>
          </w:tcPr>
          <w:p w14:paraId="24299B39" w14:textId="77777777" w:rsidR="00917E58" w:rsidRPr="00CB05E2" w:rsidRDefault="00917E58" w:rsidP="00D857A5">
            <w:pPr>
              <w:spacing w:line="260" w:lineRule="exact"/>
              <w:jc w:val="right"/>
              <w:rPr>
                <w:rFonts w:ascii="ＭＳ ゴシック" w:eastAsia="ＭＳ ゴシック" w:hAnsi="ＭＳ ゴシック"/>
                <w:szCs w:val="21"/>
              </w:rPr>
            </w:pPr>
          </w:p>
        </w:tc>
        <w:tc>
          <w:tcPr>
            <w:tcW w:w="3355" w:type="dxa"/>
            <w:tcBorders>
              <w:top w:val="dotted" w:sz="4" w:space="0" w:color="auto"/>
              <w:bottom w:val="dotted" w:sz="4" w:space="0" w:color="auto"/>
            </w:tcBorders>
          </w:tcPr>
          <w:p w14:paraId="6B349DBD" w14:textId="77777777" w:rsidR="00917E58" w:rsidRPr="00CB05E2" w:rsidRDefault="00917E58" w:rsidP="00470A4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○（つづき）</w:t>
            </w:r>
          </w:p>
          <w:p w14:paraId="5C94592A" w14:textId="77777777" w:rsidR="00917E58" w:rsidRPr="00CB05E2" w:rsidRDefault="00917E58" w:rsidP="00D857A5">
            <w:pPr>
              <w:spacing w:line="260" w:lineRule="exact"/>
              <w:rPr>
                <w:rFonts w:ascii="ＭＳ ゴシック" w:eastAsia="ＭＳ ゴシック" w:hAnsi="ＭＳ ゴシック"/>
                <w:szCs w:val="21"/>
              </w:rPr>
            </w:pPr>
          </w:p>
          <w:p w14:paraId="422D83B0" w14:textId="77777777" w:rsidR="00917E58" w:rsidRPr="00CB05E2" w:rsidRDefault="00917E58" w:rsidP="00D857A5">
            <w:pPr>
              <w:spacing w:line="260" w:lineRule="exact"/>
              <w:rPr>
                <w:rFonts w:ascii="ＭＳ ゴシック" w:eastAsia="ＭＳ ゴシック" w:hAnsi="ＭＳ ゴシック"/>
                <w:szCs w:val="21"/>
              </w:rPr>
            </w:pPr>
          </w:p>
        </w:tc>
        <w:tc>
          <w:tcPr>
            <w:tcW w:w="3960" w:type="dxa"/>
            <w:tcBorders>
              <w:top w:val="dotted" w:sz="4" w:space="0" w:color="auto"/>
              <w:bottom w:val="dotted" w:sz="4" w:space="0" w:color="auto"/>
            </w:tcBorders>
          </w:tcPr>
          <w:p w14:paraId="09610F4E" w14:textId="77777777" w:rsidR="0020099D" w:rsidRPr="00CB05E2" w:rsidRDefault="0020099D" w:rsidP="00CA705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●年金推進の重要性とメイン化</w:t>
            </w:r>
          </w:p>
          <w:p w14:paraId="6B94DA68" w14:textId="77777777" w:rsidR="0020099D" w:rsidRPr="00CB05E2" w:rsidRDefault="0020099D" w:rsidP="00CA705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・年金推進（予約・指定替え等）</w:t>
            </w:r>
          </w:p>
          <w:p w14:paraId="33A9AE85" w14:textId="77777777" w:rsidR="009174A4" w:rsidRPr="00CB05E2" w:rsidRDefault="009174A4" w:rsidP="009174A4">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・運用性商品のきっかけづくりと声掛け</w:t>
            </w:r>
          </w:p>
          <w:p w14:paraId="488BB507" w14:textId="50ABFA17" w:rsidR="0020099D" w:rsidRPr="00CB05E2" w:rsidRDefault="009174A4" w:rsidP="009174A4">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（ﾗｲﾌﾌﾟﾗﾝｺﾝｻﾙﾃｨﾝｸﾞへのﾄｽｱｯﾌﾟ）</w:t>
            </w:r>
          </w:p>
          <w:p w14:paraId="7AD5589B" w14:textId="674466B6" w:rsidR="001A2EAF" w:rsidRPr="00CB05E2" w:rsidRDefault="0020099D" w:rsidP="009174A4">
            <w:pPr>
              <w:spacing w:line="260" w:lineRule="exact"/>
              <w:ind w:leftChars="100" w:left="210" w:firstLineChars="100" w:firstLine="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9174A4" w:rsidRPr="00CB05E2">
              <w:rPr>
                <w:rFonts w:ascii="ＭＳ ゴシック" w:eastAsia="ＭＳ ゴシック" w:hAnsi="ＭＳ ゴシック" w:hint="eastAsia"/>
                <w:szCs w:val="21"/>
              </w:rPr>
              <w:t>講義・</w:t>
            </w:r>
            <w:r w:rsidRPr="00CB05E2">
              <w:rPr>
                <w:rFonts w:ascii="ＭＳ ゴシック" w:eastAsia="ＭＳ ゴシック" w:hAnsi="ＭＳ ゴシック" w:hint="eastAsia"/>
                <w:szCs w:val="21"/>
              </w:rPr>
              <w:t>情報交換・ロープレ実習）</w:t>
            </w:r>
          </w:p>
        </w:tc>
        <w:tc>
          <w:tcPr>
            <w:tcW w:w="1751" w:type="dxa"/>
            <w:vMerge/>
            <w:tcBorders>
              <w:bottom w:val="dotted" w:sz="4" w:space="0" w:color="auto"/>
            </w:tcBorders>
          </w:tcPr>
          <w:p w14:paraId="65B51E5A" w14:textId="77777777" w:rsidR="00917E58" w:rsidRPr="00CB05E2" w:rsidRDefault="00917E58" w:rsidP="00917E58">
            <w:pPr>
              <w:widowControl/>
              <w:spacing w:line="260" w:lineRule="exact"/>
              <w:jc w:val="left"/>
              <w:rPr>
                <w:rFonts w:ascii="ＭＳ ゴシック" w:eastAsia="ＭＳ ゴシック" w:hAnsi="ＭＳ ゴシック"/>
                <w:szCs w:val="21"/>
              </w:rPr>
            </w:pPr>
          </w:p>
        </w:tc>
      </w:tr>
      <w:tr w:rsidR="0040020C" w14:paraId="3835A3C9" w14:textId="77777777" w:rsidTr="0020099D">
        <w:trPr>
          <w:gridAfter w:val="2"/>
          <w:wAfter w:w="26" w:type="dxa"/>
          <w:trHeight w:val="70"/>
        </w:trPr>
        <w:tc>
          <w:tcPr>
            <w:tcW w:w="425" w:type="dxa"/>
            <w:tcBorders>
              <w:top w:val="nil"/>
              <w:bottom w:val="single" w:sz="4" w:space="0" w:color="auto"/>
            </w:tcBorders>
          </w:tcPr>
          <w:p w14:paraId="562967E2" w14:textId="77777777" w:rsidR="0040020C" w:rsidRPr="00CB05E2" w:rsidRDefault="0040020C"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18</w:t>
            </w:r>
          </w:p>
        </w:tc>
        <w:tc>
          <w:tcPr>
            <w:tcW w:w="3355" w:type="dxa"/>
            <w:tcBorders>
              <w:top w:val="dotted" w:sz="4" w:space="0" w:color="auto"/>
              <w:bottom w:val="single" w:sz="4" w:space="0" w:color="auto"/>
            </w:tcBorders>
          </w:tcPr>
          <w:p w14:paraId="0D831D8D" w14:textId="77777777" w:rsidR="0040020C" w:rsidRPr="00CB05E2" w:rsidRDefault="00A536AB"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（17:30終了）</w:t>
            </w:r>
          </w:p>
        </w:tc>
        <w:tc>
          <w:tcPr>
            <w:tcW w:w="3960" w:type="dxa"/>
            <w:tcBorders>
              <w:top w:val="dotted" w:sz="4" w:space="0" w:color="auto"/>
              <w:bottom w:val="single" w:sz="4" w:space="0" w:color="auto"/>
            </w:tcBorders>
          </w:tcPr>
          <w:p w14:paraId="7A115288" w14:textId="77777777" w:rsidR="0040020C" w:rsidRPr="00CB05E2" w:rsidRDefault="0040020C" w:rsidP="009174A4">
            <w:pPr>
              <w:spacing w:line="260" w:lineRule="exact"/>
              <w:jc w:val="center"/>
              <w:rPr>
                <w:rFonts w:ascii="ＭＳ ゴシック" w:eastAsia="ＭＳ ゴシック" w:hAnsi="ＭＳ ゴシック"/>
                <w:szCs w:val="21"/>
              </w:rPr>
            </w:pPr>
          </w:p>
        </w:tc>
        <w:tc>
          <w:tcPr>
            <w:tcW w:w="1751" w:type="dxa"/>
            <w:tcBorders>
              <w:top w:val="dotted" w:sz="4" w:space="0" w:color="auto"/>
              <w:bottom w:val="single" w:sz="4" w:space="0" w:color="auto"/>
            </w:tcBorders>
          </w:tcPr>
          <w:p w14:paraId="059820F9" w14:textId="77777777" w:rsidR="0040020C" w:rsidRPr="00CB05E2" w:rsidRDefault="0040020C" w:rsidP="00D857A5">
            <w:pPr>
              <w:widowControl/>
              <w:spacing w:line="260" w:lineRule="exact"/>
              <w:jc w:val="left"/>
              <w:rPr>
                <w:rFonts w:ascii="ＭＳ ゴシック" w:eastAsia="ＭＳ ゴシック" w:hAnsi="ＭＳ ゴシック"/>
                <w:szCs w:val="21"/>
              </w:rPr>
            </w:pPr>
          </w:p>
        </w:tc>
      </w:tr>
      <w:tr w:rsidR="0040020C" w14:paraId="2FBDE2BF" w14:textId="77777777" w:rsidTr="00595A82">
        <w:trPr>
          <w:trHeight w:val="70"/>
        </w:trPr>
        <w:tc>
          <w:tcPr>
            <w:tcW w:w="9517" w:type="dxa"/>
            <w:gridSpan w:val="6"/>
            <w:tcBorders>
              <w:top w:val="single" w:sz="4" w:space="0" w:color="auto"/>
              <w:bottom w:val="single" w:sz="4" w:space="0" w:color="auto"/>
            </w:tcBorders>
            <w:vAlign w:val="bottom"/>
          </w:tcPr>
          <w:p w14:paraId="7CD919C0" w14:textId="77777777" w:rsidR="0040020C" w:rsidRPr="00CB05E2" w:rsidRDefault="0040020C"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【４日目】</w:t>
            </w:r>
          </w:p>
        </w:tc>
      </w:tr>
      <w:tr w:rsidR="00830C27" w14:paraId="6C31A34C" w14:textId="77777777" w:rsidTr="0020099D">
        <w:trPr>
          <w:gridAfter w:val="2"/>
          <w:wAfter w:w="26" w:type="dxa"/>
          <w:trHeight w:val="497"/>
        </w:trPr>
        <w:tc>
          <w:tcPr>
            <w:tcW w:w="425" w:type="dxa"/>
            <w:vMerge w:val="restart"/>
            <w:tcBorders>
              <w:top w:val="single" w:sz="4" w:space="0" w:color="auto"/>
            </w:tcBorders>
          </w:tcPr>
          <w:p w14:paraId="22B086F1"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p>
          <w:p w14:paraId="69357EF3" w14:textId="77777777" w:rsidR="003E1C8F" w:rsidRPr="00CB05E2" w:rsidRDefault="003E1C8F" w:rsidP="00D857A5">
            <w:pPr>
              <w:spacing w:line="260" w:lineRule="exact"/>
              <w:jc w:val="right"/>
              <w:rPr>
                <w:rFonts w:ascii="ＭＳ ゴシック" w:eastAsia="ＭＳ ゴシック" w:hAnsi="ＭＳ ゴシック"/>
                <w:szCs w:val="21"/>
              </w:rPr>
            </w:pPr>
          </w:p>
          <w:p w14:paraId="44542158" w14:textId="356D73F7" w:rsidR="00FD7F51" w:rsidRPr="00CB05E2" w:rsidRDefault="00FD7F51" w:rsidP="00D857A5">
            <w:pPr>
              <w:spacing w:line="260" w:lineRule="exact"/>
              <w:jc w:val="right"/>
              <w:rPr>
                <w:rFonts w:ascii="ＭＳ ゴシック" w:eastAsia="ＭＳ ゴシック" w:hAnsi="ＭＳ ゴシック"/>
                <w:szCs w:val="21"/>
              </w:rPr>
            </w:pPr>
          </w:p>
          <w:p w14:paraId="5B049FB5" w14:textId="77777777" w:rsidR="00EE3EC1" w:rsidRPr="00CB05E2" w:rsidRDefault="00EE3EC1" w:rsidP="00D857A5">
            <w:pPr>
              <w:spacing w:line="260" w:lineRule="exact"/>
              <w:jc w:val="right"/>
              <w:rPr>
                <w:rFonts w:ascii="ＭＳ ゴシック" w:eastAsia="ＭＳ ゴシック" w:hAnsi="ＭＳ ゴシック"/>
                <w:szCs w:val="21"/>
              </w:rPr>
            </w:pPr>
          </w:p>
          <w:p w14:paraId="6A900A7A"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2EEDE89" w14:textId="77777777" w:rsidR="00830C27" w:rsidRPr="00CB05E2" w:rsidRDefault="00830C27"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62876F94" w14:textId="77777777" w:rsidR="00FD7F51" w:rsidRPr="00CB05E2" w:rsidRDefault="00FD7F51" w:rsidP="00917E58">
            <w:pPr>
              <w:spacing w:line="260" w:lineRule="exact"/>
              <w:jc w:val="right"/>
              <w:rPr>
                <w:rFonts w:ascii="ＭＳ ゴシック" w:eastAsia="ＭＳ ゴシック" w:hAnsi="ＭＳ ゴシック"/>
                <w:szCs w:val="21"/>
              </w:rPr>
            </w:pPr>
          </w:p>
          <w:p w14:paraId="00D05FC7" w14:textId="77777777" w:rsidR="00917E58" w:rsidRPr="00CB05E2" w:rsidRDefault="00917E58" w:rsidP="00917E58">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16</w:t>
            </w:r>
          </w:p>
        </w:tc>
        <w:tc>
          <w:tcPr>
            <w:tcW w:w="3355" w:type="dxa"/>
            <w:tcBorders>
              <w:top w:val="single" w:sz="4" w:space="0" w:color="auto"/>
              <w:bottom w:val="dotted" w:sz="4" w:space="0" w:color="auto"/>
            </w:tcBorders>
          </w:tcPr>
          <w:p w14:paraId="54F7150E" w14:textId="77777777" w:rsidR="00830C27" w:rsidRPr="00CB05E2" w:rsidRDefault="00830C27"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○（つづき）</w:t>
            </w:r>
          </w:p>
          <w:p w14:paraId="25EFAA08" w14:textId="77777777" w:rsidR="00830C27" w:rsidRPr="00CB05E2" w:rsidRDefault="00830C27" w:rsidP="00D857A5">
            <w:pPr>
              <w:spacing w:line="260" w:lineRule="exact"/>
              <w:rPr>
                <w:rFonts w:ascii="ＭＳ ゴシック" w:eastAsia="ＭＳ ゴシック" w:hAnsi="ＭＳ ゴシック"/>
                <w:sz w:val="18"/>
                <w:szCs w:val="18"/>
              </w:rPr>
            </w:pPr>
          </w:p>
        </w:tc>
        <w:tc>
          <w:tcPr>
            <w:tcW w:w="3960" w:type="dxa"/>
            <w:tcBorders>
              <w:top w:val="single" w:sz="4" w:space="0" w:color="auto"/>
              <w:bottom w:val="dotted" w:sz="4" w:space="0" w:color="auto"/>
            </w:tcBorders>
          </w:tcPr>
          <w:p w14:paraId="327B3BB4" w14:textId="4710ED84" w:rsidR="005E17C4" w:rsidRPr="00CB05E2" w:rsidRDefault="005E17C4"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EE3EC1" w:rsidRPr="00CB05E2">
              <w:rPr>
                <w:rFonts w:ascii="ＭＳ ゴシック" w:eastAsia="ＭＳ ゴシック" w:hAnsi="ＭＳ ゴシック" w:hint="eastAsia"/>
                <w:szCs w:val="21"/>
              </w:rPr>
              <w:t>JAバンク</w:t>
            </w:r>
            <w:r w:rsidR="009174A4" w:rsidRPr="00CB05E2">
              <w:rPr>
                <w:rFonts w:ascii="ＭＳ ゴシック" w:eastAsia="ＭＳ ゴシック" w:hAnsi="ＭＳ ゴシック" w:hint="eastAsia"/>
                <w:szCs w:val="21"/>
              </w:rPr>
              <w:t>ローン推進とメイン化</w:t>
            </w:r>
          </w:p>
          <w:p w14:paraId="69C7AB17" w14:textId="4648FDD8" w:rsidR="009174A4" w:rsidRPr="00CB05E2" w:rsidRDefault="00A60694"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・JAバンクローン推進の重要性</w:t>
            </w:r>
          </w:p>
          <w:p w14:paraId="6D69DB16" w14:textId="67073D21" w:rsidR="0072694C" w:rsidRPr="00CB05E2" w:rsidRDefault="0072694C"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EE3EC1" w:rsidRPr="00CB05E2">
              <w:rPr>
                <w:rFonts w:ascii="ＭＳ ゴシック" w:eastAsia="ＭＳ ゴシック" w:hAnsi="ＭＳ ゴシック" w:hint="eastAsia"/>
                <w:szCs w:val="21"/>
              </w:rPr>
              <w:t>ローン</w:t>
            </w:r>
            <w:r w:rsidR="009174A4" w:rsidRPr="00CB05E2">
              <w:rPr>
                <w:rFonts w:ascii="ＭＳ ゴシック" w:eastAsia="ＭＳ ゴシック" w:hAnsi="ＭＳ ゴシック" w:hint="eastAsia"/>
                <w:szCs w:val="21"/>
              </w:rPr>
              <w:t>のきっかけづくりと</w:t>
            </w:r>
            <w:r w:rsidR="00EE3EC1" w:rsidRPr="00CB05E2">
              <w:rPr>
                <w:rFonts w:ascii="ＭＳ ゴシック" w:eastAsia="ＭＳ ゴシック" w:hAnsi="ＭＳ ゴシック" w:hint="eastAsia"/>
                <w:szCs w:val="21"/>
              </w:rPr>
              <w:t>声かけ</w:t>
            </w:r>
          </w:p>
          <w:p w14:paraId="576BAF0D" w14:textId="5911CFB7" w:rsidR="009174A4" w:rsidRPr="00CB05E2" w:rsidRDefault="00B90E19" w:rsidP="009174A4">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・ＪＡネットローン</w:t>
            </w:r>
            <w:r w:rsidR="009174A4" w:rsidRPr="00CB05E2">
              <w:rPr>
                <w:rFonts w:ascii="ＭＳ ゴシック" w:eastAsia="ＭＳ ゴシック" w:hAnsi="ＭＳ ゴシック" w:hint="eastAsia"/>
                <w:szCs w:val="21"/>
              </w:rPr>
              <w:t>の紹介等</w:t>
            </w:r>
          </w:p>
          <w:p w14:paraId="771E2E29" w14:textId="59DFA293" w:rsidR="00EE3EC1" w:rsidRPr="00CB05E2" w:rsidRDefault="009174A4" w:rsidP="009174A4">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・定期貯金・定期積金解約対応</w:t>
            </w:r>
          </w:p>
        </w:tc>
        <w:tc>
          <w:tcPr>
            <w:tcW w:w="1751" w:type="dxa"/>
            <w:vMerge w:val="restart"/>
            <w:tcBorders>
              <w:top w:val="single" w:sz="4" w:space="0" w:color="auto"/>
            </w:tcBorders>
          </w:tcPr>
          <w:p w14:paraId="65D56650" w14:textId="43CAAFF1" w:rsidR="00917E58" w:rsidRPr="00CB05E2" w:rsidRDefault="00917E58" w:rsidP="001379EA">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・田中講師</w:t>
            </w:r>
          </w:p>
          <w:p w14:paraId="46C2EEB8" w14:textId="77777777" w:rsidR="00A536AB" w:rsidRPr="00CB05E2" w:rsidRDefault="00B16FB9" w:rsidP="00A536AB">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3F4CD2A6" w14:textId="77777777" w:rsidR="00DD60FE" w:rsidRPr="00CB05E2" w:rsidRDefault="00DD60FE"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013A00ED" w14:textId="5B6FB925" w:rsidR="00A536AB" w:rsidRPr="00CB05E2" w:rsidRDefault="00A536AB" w:rsidP="00A536AB">
            <w:pPr>
              <w:spacing w:line="260" w:lineRule="exact"/>
              <w:jc w:val="left"/>
              <w:rPr>
                <w:rFonts w:ascii="ＭＳ ゴシック" w:eastAsia="ＭＳ ゴシック" w:hAnsi="ＭＳ ゴシック"/>
                <w:sz w:val="18"/>
                <w:szCs w:val="18"/>
              </w:rPr>
            </w:pPr>
          </w:p>
          <w:p w14:paraId="681EAAD6" w14:textId="77777777" w:rsidR="00EE3EC1" w:rsidRPr="00CB05E2" w:rsidRDefault="00EE3EC1" w:rsidP="00A536AB">
            <w:pPr>
              <w:spacing w:line="260" w:lineRule="exact"/>
              <w:jc w:val="left"/>
              <w:rPr>
                <w:rFonts w:ascii="ＭＳ ゴシック" w:eastAsia="ＭＳ ゴシック" w:hAnsi="ＭＳ ゴシック"/>
                <w:sz w:val="18"/>
                <w:szCs w:val="18"/>
              </w:rPr>
            </w:pPr>
          </w:p>
          <w:p w14:paraId="294236AD"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4839CB1B" w14:textId="2528B127" w:rsidR="00DD60FE" w:rsidRPr="00CB05E2" w:rsidRDefault="00A536AB" w:rsidP="001379EA">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田中・横田</w:t>
            </w:r>
            <w:r w:rsidR="00DD60FE" w:rsidRPr="00CB05E2">
              <w:rPr>
                <w:rFonts w:ascii="ＭＳ ゴシック" w:eastAsia="ＭＳ ゴシック" w:hAnsi="ＭＳ ゴシック" w:hint="eastAsia"/>
                <w:sz w:val="18"/>
                <w:szCs w:val="18"/>
              </w:rPr>
              <w:t>・久恒</w:t>
            </w:r>
          </w:p>
        </w:tc>
      </w:tr>
      <w:tr w:rsidR="00830C27" w14:paraId="198C1403" w14:textId="77777777" w:rsidTr="0020099D">
        <w:trPr>
          <w:gridAfter w:val="2"/>
          <w:wAfter w:w="26" w:type="dxa"/>
          <w:trHeight w:val="551"/>
        </w:trPr>
        <w:tc>
          <w:tcPr>
            <w:tcW w:w="425" w:type="dxa"/>
            <w:vMerge/>
            <w:tcBorders>
              <w:top w:val="single" w:sz="4" w:space="0" w:color="auto"/>
            </w:tcBorders>
          </w:tcPr>
          <w:p w14:paraId="4752884E" w14:textId="77777777" w:rsidR="00830C27" w:rsidRDefault="00830C27" w:rsidP="00D857A5">
            <w:pPr>
              <w:spacing w:line="260" w:lineRule="exact"/>
              <w:jc w:val="right"/>
              <w:rPr>
                <w:rFonts w:ascii="ＭＳ ゴシック" w:eastAsia="ＭＳ ゴシック" w:hAnsi="ＭＳ ゴシック"/>
                <w:szCs w:val="21"/>
              </w:rPr>
            </w:pPr>
          </w:p>
        </w:tc>
        <w:tc>
          <w:tcPr>
            <w:tcW w:w="3355" w:type="dxa"/>
            <w:tcBorders>
              <w:top w:val="dotted" w:sz="4" w:space="0" w:color="auto"/>
            </w:tcBorders>
          </w:tcPr>
          <w:p w14:paraId="5383AC66" w14:textId="77777777" w:rsidR="009174A4" w:rsidRDefault="009174A4"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14:paraId="736CBE76" w14:textId="77777777" w:rsidR="009174A4" w:rsidRDefault="009174A4" w:rsidP="00D857A5">
            <w:pPr>
              <w:spacing w:line="260" w:lineRule="exact"/>
              <w:rPr>
                <w:rFonts w:ascii="ＭＳ ゴシック" w:eastAsia="ＭＳ ゴシック" w:hAnsi="ＭＳ ゴシック"/>
                <w:szCs w:val="21"/>
              </w:rPr>
            </w:pPr>
          </w:p>
          <w:p w14:paraId="7D3B7F30" w14:textId="2BE6CF50" w:rsidR="00470A4D" w:rsidRDefault="00830C27" w:rsidP="00D857A5">
            <w:pPr>
              <w:spacing w:line="260" w:lineRule="exact"/>
              <w:rPr>
                <w:rFonts w:ascii="ＭＳ ゴシック" w:eastAsia="ＭＳ ゴシック" w:hAnsi="ＭＳ ゴシック"/>
                <w:szCs w:val="21"/>
              </w:rPr>
            </w:pPr>
            <w:r w:rsidRPr="00501436">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まとめ</w:t>
            </w:r>
          </w:p>
          <w:p w14:paraId="73DE9671" w14:textId="77777777" w:rsidR="00830C27" w:rsidRDefault="00830C2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960" w:type="dxa"/>
            <w:tcBorders>
              <w:top w:val="dotted" w:sz="4" w:space="0" w:color="auto"/>
            </w:tcBorders>
          </w:tcPr>
          <w:p w14:paraId="7D79B512" w14:textId="32879751" w:rsidR="009174A4" w:rsidRDefault="009174A4" w:rsidP="009174A4">
            <w:pPr>
              <w:spacing w:line="260" w:lineRule="exact"/>
              <w:ind w:leftChars="100" w:left="210" w:firstLineChars="100" w:firstLine="210"/>
              <w:rPr>
                <w:rFonts w:ascii="ＭＳ ゴシック" w:eastAsia="ＭＳ ゴシック" w:hAnsi="ＭＳ ゴシック"/>
                <w:szCs w:val="21"/>
              </w:rPr>
            </w:pPr>
            <w:r w:rsidRPr="00B61CA0">
              <w:rPr>
                <w:rFonts w:ascii="ＭＳ ゴシック" w:eastAsia="ＭＳ ゴシック" w:hAnsi="ＭＳ ゴシック" w:hint="eastAsia"/>
                <w:szCs w:val="21"/>
              </w:rPr>
              <w:t>（</w:t>
            </w:r>
            <w:r>
              <w:rPr>
                <w:rFonts w:ascii="ＭＳ ゴシック" w:eastAsia="ＭＳ ゴシック" w:hAnsi="ＭＳ ゴシック" w:hint="eastAsia"/>
                <w:szCs w:val="21"/>
              </w:rPr>
              <w:t>講義・</w:t>
            </w:r>
            <w:r w:rsidRPr="00B61CA0">
              <w:rPr>
                <w:rFonts w:ascii="ＭＳ ゴシック" w:eastAsia="ＭＳ ゴシック" w:hAnsi="ＭＳ ゴシック" w:hint="eastAsia"/>
                <w:szCs w:val="21"/>
              </w:rPr>
              <w:t>情報交換・ロープレ実習）</w:t>
            </w:r>
          </w:p>
          <w:p w14:paraId="3D3E599F" w14:textId="77777777" w:rsidR="004C3DAB" w:rsidRDefault="004C3DAB"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窓口実務・</w:t>
            </w:r>
            <w:r w:rsidR="001E47F9">
              <w:rPr>
                <w:rFonts w:ascii="ＭＳ ゴシック" w:eastAsia="ＭＳ ゴシック" w:hAnsi="ＭＳ ゴシック" w:hint="eastAsia"/>
                <w:szCs w:val="21"/>
              </w:rPr>
              <w:t>応対力の向上に向けて</w:t>
            </w:r>
          </w:p>
          <w:p w14:paraId="1C010A3F" w14:textId="77777777" w:rsidR="001E47F9" w:rsidRDefault="001E47F9"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・今後の課題と目標の発表</w:t>
            </w:r>
          </w:p>
          <w:p w14:paraId="747F7AA2" w14:textId="41246295" w:rsidR="00FD7F51" w:rsidRPr="00CB3E62" w:rsidRDefault="00164CD1"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・まとめ・質疑応答　等</w:t>
            </w:r>
          </w:p>
        </w:tc>
        <w:tc>
          <w:tcPr>
            <w:tcW w:w="1751" w:type="dxa"/>
            <w:vMerge/>
          </w:tcPr>
          <w:p w14:paraId="59908D5D" w14:textId="77777777" w:rsidR="00830C27" w:rsidRDefault="00830C27" w:rsidP="0040020C">
            <w:pPr>
              <w:spacing w:line="260" w:lineRule="exact"/>
              <w:jc w:val="left"/>
              <w:rPr>
                <w:rFonts w:ascii="ＭＳ ゴシック" w:eastAsia="ＭＳ ゴシック" w:hAnsi="ＭＳ ゴシック"/>
                <w:szCs w:val="21"/>
              </w:rPr>
            </w:pPr>
          </w:p>
        </w:tc>
      </w:tr>
    </w:tbl>
    <w:p w14:paraId="2DE867CB" w14:textId="77777777" w:rsidR="0040020C" w:rsidRDefault="0040020C" w:rsidP="0040020C">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14:paraId="47E2B322" w14:textId="77777777" w:rsidR="00384D01" w:rsidRPr="000A4EE7" w:rsidRDefault="00384D01" w:rsidP="0040020C">
      <w:pPr>
        <w:ind w:leftChars="115" w:left="851" w:hangingChars="254" w:hanging="610"/>
        <w:jc w:val="left"/>
        <w:rPr>
          <w:rFonts w:ascii="ＭＳ ゴシック" w:eastAsia="ＭＳ ゴシック" w:hAnsi="ＭＳ ゴシック"/>
          <w:sz w:val="24"/>
          <w:szCs w:val="24"/>
        </w:rPr>
      </w:pPr>
    </w:p>
    <w:p w14:paraId="5EFEF7C4" w14:textId="77777777" w:rsidR="00051EEE" w:rsidRPr="000A4EE7" w:rsidRDefault="004E50A5" w:rsidP="005C2363">
      <w:pPr>
        <w:numPr>
          <w:ilvl w:val="0"/>
          <w:numId w:val="31"/>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14:paraId="767400ED" w14:textId="77777777"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922F25">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14:paraId="5B54856C" w14:textId="77777777"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1209F">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14:paraId="548F6DDB" w14:textId="77777777"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1209F">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A829C6">
        <w:rPr>
          <w:rFonts w:ascii="ＭＳ ゴシック" w:eastAsia="ＭＳ ゴシック" w:hAnsi="ＭＳ ゴシック" w:hint="eastAsia"/>
          <w:sz w:val="22"/>
          <w:szCs w:val="22"/>
        </w:rPr>
        <w:t>カ月前</w:t>
      </w:r>
      <w:r w:rsidRPr="005B0966">
        <w:rPr>
          <w:rFonts w:ascii="ＭＳ ゴシック" w:eastAsia="ＭＳ ゴシック" w:hAnsi="ＭＳ ゴシック" w:hint="eastAsia"/>
          <w:sz w:val="22"/>
          <w:szCs w:val="22"/>
        </w:rPr>
        <w:t>頃の送付となりますので</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14:paraId="1D763A6F" w14:textId="77777777" w:rsidR="00384D01" w:rsidRPr="005B0966" w:rsidRDefault="00384D01" w:rsidP="00384D01">
      <w:pPr>
        <w:ind w:left="709" w:right="224"/>
        <w:rPr>
          <w:rFonts w:ascii="ＭＳ ゴシック" w:eastAsia="ＭＳ ゴシック" w:hAnsi="ＭＳ ゴシック"/>
          <w:sz w:val="22"/>
          <w:szCs w:val="22"/>
        </w:rPr>
      </w:pPr>
    </w:p>
    <w:p w14:paraId="5BAC7FED" w14:textId="77777777" w:rsidR="004E50A5" w:rsidRPr="00026088" w:rsidRDefault="004E50A5" w:rsidP="00E3703B">
      <w:pPr>
        <w:numPr>
          <w:ilvl w:val="0"/>
          <w:numId w:val="22"/>
        </w:numPr>
        <w:jc w:val="left"/>
        <w:rPr>
          <w:rFonts w:ascii="ＭＳ ゴシック" w:eastAsia="ＭＳ ゴシック" w:hAnsi="ＭＳ ゴシック"/>
          <w:sz w:val="28"/>
          <w:szCs w:val="28"/>
        </w:rPr>
      </w:pPr>
      <w:r w:rsidRPr="00C63CDE">
        <w:rPr>
          <w:rFonts w:ascii="ＭＳ ゴシック" w:eastAsia="ＭＳ ゴシック" w:hAnsi="ＭＳ ゴシック" w:hint="eastAsia"/>
          <w:spacing w:val="280"/>
          <w:kern w:val="0"/>
          <w:sz w:val="28"/>
          <w:szCs w:val="28"/>
          <w:fitText w:val="1120" w:id="862093824"/>
        </w:rPr>
        <w:t>日</w:t>
      </w:r>
      <w:r w:rsidRPr="00C63CDE">
        <w:rPr>
          <w:rFonts w:ascii="ＭＳ ゴシック" w:eastAsia="ＭＳ ゴシック" w:hAnsi="ＭＳ ゴシック" w:hint="eastAsia"/>
          <w:kern w:val="0"/>
          <w:sz w:val="28"/>
          <w:szCs w:val="28"/>
          <w:fitText w:val="1120" w:id="862093824"/>
        </w:rPr>
        <w:t>程</w:t>
      </w:r>
      <w:bookmarkStart w:id="0" w:name="_GoBack"/>
      <w:bookmarkEnd w:id="0"/>
    </w:p>
    <w:p w14:paraId="03B48B81" w14:textId="44EBCFC6" w:rsidR="004E50A5" w:rsidRDefault="00C24763" w:rsidP="00D778FB">
      <w:pPr>
        <w:ind w:firstLineChars="200" w:firstLine="440"/>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0"/>
        </w:rPr>
        <w:t>開</w:t>
      </w:r>
      <w:r w:rsidR="004E50A5" w:rsidRPr="00C2109B">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BD66BA">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C63CDE">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火</w:t>
      </w:r>
      <w:r w:rsidR="004E50A5" w:rsidRPr="005B0966">
        <w:rPr>
          <w:rFonts w:ascii="ＭＳ ゴシック" w:eastAsia="ＭＳ ゴシック" w:hAnsi="ＭＳ ゴシック" w:hint="eastAsia"/>
          <w:sz w:val="22"/>
          <w:szCs w:val="22"/>
        </w:rPr>
        <w:t>）</w:t>
      </w:r>
      <w:r w:rsidR="00922F25">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r w:rsidR="00D778FB">
        <w:rPr>
          <w:rFonts w:ascii="ＭＳ ゴシック" w:eastAsia="ＭＳ ゴシック" w:hAnsi="ＭＳ ゴシック" w:hint="eastAsia"/>
          <w:sz w:val="22"/>
          <w:szCs w:val="22"/>
        </w:rPr>
        <w:t xml:space="preserve">  </w:t>
      </w:r>
      <w:r w:rsidR="00BD66BA">
        <w:rPr>
          <w:rFonts w:ascii="ＭＳ ゴシック" w:eastAsia="ＭＳ ゴシック" w:hAnsi="ＭＳ ゴシック" w:hint="eastAsia"/>
          <w:sz w:val="22"/>
          <w:szCs w:val="22"/>
        </w:rPr>
        <w:t>＜ 集合時刻:１２</w:t>
      </w:r>
      <w:r w:rsidR="00BD66BA" w:rsidRPr="005B0966">
        <w:rPr>
          <w:rFonts w:ascii="ＭＳ ゴシック" w:eastAsia="ＭＳ ゴシック" w:hAnsi="ＭＳ ゴシック" w:hint="eastAsia"/>
          <w:sz w:val="22"/>
          <w:szCs w:val="22"/>
        </w:rPr>
        <w:t>時</w:t>
      </w:r>
      <w:r w:rsidR="00BD66BA">
        <w:rPr>
          <w:rFonts w:ascii="ＭＳ ゴシック" w:eastAsia="ＭＳ ゴシック" w:hAnsi="ＭＳ ゴシック" w:hint="eastAsia"/>
          <w:sz w:val="22"/>
          <w:szCs w:val="22"/>
        </w:rPr>
        <w:t>５０</w:t>
      </w:r>
      <w:r w:rsidR="00BD66BA" w:rsidRPr="005B0966">
        <w:rPr>
          <w:rFonts w:ascii="ＭＳ ゴシック" w:eastAsia="ＭＳ ゴシック" w:hAnsi="ＭＳ ゴシック" w:hint="eastAsia"/>
          <w:sz w:val="22"/>
          <w:szCs w:val="22"/>
        </w:rPr>
        <w:t>分</w:t>
      </w:r>
      <w:r w:rsidR="00BD66BA" w:rsidRPr="005B0966">
        <w:rPr>
          <w:rFonts w:ascii="ＭＳ ゴシック" w:eastAsia="ＭＳ ゴシック" w:hAnsi="ＭＳ ゴシック"/>
          <w:sz w:val="22"/>
          <w:szCs w:val="22"/>
        </w:rPr>
        <w:t xml:space="preserve"> </w:t>
      </w:r>
      <w:r w:rsidR="00BD66BA" w:rsidRPr="005B0966">
        <w:rPr>
          <w:rFonts w:ascii="ＭＳ ゴシック" w:eastAsia="ＭＳ ゴシック" w:hAnsi="ＭＳ ゴシック" w:hint="eastAsia"/>
          <w:sz w:val="22"/>
          <w:szCs w:val="22"/>
        </w:rPr>
        <w:t>＞</w:t>
      </w:r>
    </w:p>
    <w:p w14:paraId="405896A0" w14:textId="23143F2A" w:rsidR="004E50A5" w:rsidRPr="005B0966" w:rsidRDefault="00A33757" w:rsidP="00D778FB">
      <w:pPr>
        <w:ind w:leftChars="-1" w:left="-2" w:firstLine="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1"/>
        </w:rPr>
        <w:t>閉</w:t>
      </w:r>
      <w:r w:rsidR="004E50A5" w:rsidRPr="00C2109B">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D778FB">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C63CDE">
        <w:rPr>
          <w:rFonts w:ascii="ＭＳ ゴシック" w:eastAsia="ＭＳ ゴシック" w:hAnsi="ＭＳ ゴシック" w:hint="eastAsia"/>
          <w:sz w:val="22"/>
          <w:szCs w:val="22"/>
        </w:rPr>
        <w:t>１１</w:t>
      </w:r>
      <w:r w:rsidR="00E3703B" w:rsidRPr="005B0966">
        <w:rPr>
          <w:rFonts w:ascii="ＭＳ ゴシック" w:eastAsia="ＭＳ ゴシック" w:hAnsi="ＭＳ ゴシック" w:hint="eastAsia"/>
          <w:sz w:val="22"/>
          <w:szCs w:val="22"/>
        </w:rPr>
        <w:t>日（金）１５時３</w:t>
      </w:r>
      <w:r w:rsidR="004E50A5" w:rsidRPr="005B0966">
        <w:rPr>
          <w:rFonts w:ascii="ＭＳ ゴシック" w:eastAsia="ＭＳ ゴシック" w:hAnsi="ＭＳ ゴシック" w:hint="eastAsia"/>
          <w:sz w:val="22"/>
          <w:szCs w:val="22"/>
        </w:rPr>
        <w:t>０分</w:t>
      </w:r>
      <w:r w:rsidR="00D778FB">
        <w:rPr>
          <w:rFonts w:ascii="ＭＳ ゴシック" w:eastAsia="ＭＳ ゴシック" w:hAnsi="ＭＳ ゴシック" w:hint="eastAsia"/>
          <w:sz w:val="22"/>
          <w:szCs w:val="22"/>
        </w:rPr>
        <w:t xml:space="preserve">　＜ 解散時刻:</w:t>
      </w:r>
      <w:r w:rsidR="00D778FB" w:rsidRPr="005B0966">
        <w:rPr>
          <w:rFonts w:ascii="ＭＳ ゴシック" w:eastAsia="ＭＳ ゴシック" w:hAnsi="ＭＳ ゴシック" w:hint="eastAsia"/>
          <w:sz w:val="22"/>
          <w:szCs w:val="22"/>
        </w:rPr>
        <w:t>１５時４０分</w:t>
      </w:r>
      <w:r w:rsidR="00D778FB" w:rsidRPr="005B0966">
        <w:rPr>
          <w:rFonts w:ascii="ＭＳ ゴシック" w:eastAsia="ＭＳ ゴシック" w:hAnsi="ＭＳ ゴシック"/>
          <w:sz w:val="22"/>
          <w:szCs w:val="22"/>
        </w:rPr>
        <w:t xml:space="preserve"> </w:t>
      </w:r>
      <w:r w:rsidR="00D778FB" w:rsidRPr="005B0966">
        <w:rPr>
          <w:rFonts w:ascii="ＭＳ ゴシック" w:eastAsia="ＭＳ ゴシック" w:hAnsi="ＭＳ ゴシック" w:hint="eastAsia"/>
          <w:sz w:val="22"/>
          <w:szCs w:val="22"/>
        </w:rPr>
        <w:t>＞</w:t>
      </w:r>
    </w:p>
    <w:p w14:paraId="21974BE6" w14:textId="77777777" w:rsidR="00731ACD" w:rsidRDefault="00731ACD" w:rsidP="00731ACD">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集合日当日の昼食は準備しておりませんので</w:t>
      </w:r>
      <w:r w:rsidR="00A120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14:paraId="44476CE1" w14:textId="77777777" w:rsidR="00384D01" w:rsidRPr="00882785" w:rsidRDefault="00384D01" w:rsidP="00731ACD">
      <w:pPr>
        <w:ind w:firstLineChars="200" w:firstLine="400"/>
        <w:jc w:val="left"/>
        <w:rPr>
          <w:rFonts w:ascii="ＭＳ ゴシック" w:eastAsia="ＭＳ ゴシック" w:hAnsi="ＭＳ ゴシック"/>
          <w:sz w:val="20"/>
        </w:rPr>
      </w:pPr>
    </w:p>
    <w:p w14:paraId="0328C1AB" w14:textId="77777777"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14:paraId="4D9A6D00" w14:textId="77777777" w:rsidR="00D778FB" w:rsidRPr="00D778FB" w:rsidRDefault="00D778FB" w:rsidP="00D778FB">
      <w:pPr>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（１）研修会場　　　農林中央金庫</w:t>
      </w:r>
      <w:r w:rsidR="00935A4F">
        <w:rPr>
          <w:rFonts w:ascii="ＭＳ ゴシック" w:eastAsia="ＭＳ ゴシック" w:hAnsi="ＭＳ ゴシック" w:hint="eastAsia"/>
          <w:sz w:val="22"/>
          <w:szCs w:val="22"/>
        </w:rPr>
        <w:t xml:space="preserve">  </w:t>
      </w:r>
      <w:r w:rsidRPr="00D778FB">
        <w:rPr>
          <w:rFonts w:ascii="ＭＳ ゴシック" w:eastAsia="ＭＳ ゴシック" w:hAnsi="ＭＳ ゴシック" w:hint="eastAsia"/>
          <w:sz w:val="22"/>
          <w:szCs w:val="22"/>
        </w:rPr>
        <w:t>品川研修センター</w:t>
      </w:r>
    </w:p>
    <w:p w14:paraId="38547577" w14:textId="77777777" w:rsidR="00D778FB" w:rsidRPr="00D778FB" w:rsidRDefault="00D778FB" w:rsidP="00D778FB">
      <w:pPr>
        <w:ind w:firstLineChars="1000" w:firstLine="2200"/>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（住所）東京都港区港南２－１０－１３</w:t>
      </w:r>
    </w:p>
    <w:p w14:paraId="61676527" w14:textId="5252F6B6" w:rsidR="00D778FB" w:rsidRPr="00D778FB" w:rsidRDefault="00D778FB" w:rsidP="0072694C">
      <w:pPr>
        <w:ind w:firstLineChars="1000" w:firstLine="2200"/>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（電話）０３－６７５８－３１７０</w:t>
      </w:r>
    </w:p>
    <w:p w14:paraId="56A06554" w14:textId="77777777" w:rsidR="00D778FB" w:rsidRPr="00D778FB" w:rsidRDefault="00D778FB" w:rsidP="00D778FB">
      <w:pPr>
        <w:jc w:val="left"/>
        <w:rPr>
          <w:rFonts w:ascii="ＭＳ ゴシック" w:eastAsia="ＭＳ ゴシック" w:hAnsi="ＭＳ ゴシック"/>
          <w:sz w:val="22"/>
          <w:szCs w:val="22"/>
        </w:rPr>
      </w:pPr>
      <w:r w:rsidRPr="00D778FB">
        <w:rPr>
          <w:rFonts w:ascii="ＭＳ ゴシック" w:eastAsia="ＭＳ ゴシック" w:hAnsi="ＭＳ ゴシック" w:hint="eastAsia"/>
          <w:sz w:val="22"/>
          <w:szCs w:val="22"/>
        </w:rPr>
        <w:t>（２）宿泊場所　　　農林中央金庫</w:t>
      </w:r>
      <w:r w:rsidR="00935A4F">
        <w:rPr>
          <w:rFonts w:ascii="ＭＳ ゴシック" w:eastAsia="ＭＳ ゴシック" w:hAnsi="ＭＳ ゴシック" w:hint="eastAsia"/>
          <w:sz w:val="22"/>
          <w:szCs w:val="22"/>
        </w:rPr>
        <w:t xml:space="preserve">  </w:t>
      </w:r>
      <w:r w:rsidRPr="00D778FB">
        <w:rPr>
          <w:rFonts w:ascii="ＭＳ ゴシック" w:eastAsia="ＭＳ ゴシック" w:hAnsi="ＭＳ ゴシック" w:hint="eastAsia"/>
          <w:sz w:val="22"/>
          <w:szCs w:val="22"/>
        </w:rPr>
        <w:t>品川研修センター</w:t>
      </w:r>
    </w:p>
    <w:p w14:paraId="306670C8" w14:textId="53CF8E97" w:rsidR="001379EA" w:rsidRDefault="00D778FB" w:rsidP="0072694C">
      <w:pPr>
        <w:ind w:firstLine="400"/>
        <w:jc w:val="left"/>
        <w:rPr>
          <w:rFonts w:ascii="ＭＳ ゴシック" w:eastAsia="ＭＳ ゴシック" w:hAnsi="ＭＳ ゴシック"/>
          <w:sz w:val="20"/>
        </w:rPr>
      </w:pPr>
      <w:r w:rsidRPr="00D778FB">
        <w:rPr>
          <w:rFonts w:ascii="ＭＳ ゴシック" w:eastAsia="ＭＳ ゴシック" w:hAnsi="ＭＳ ゴシック" w:hint="eastAsia"/>
          <w:sz w:val="20"/>
        </w:rPr>
        <w:t>※　宿泊人数の関係で近隣ホテル等での宿泊となる場合がありますので、予めご承知おきください。</w:t>
      </w:r>
    </w:p>
    <w:p w14:paraId="6D8C70EC" w14:textId="77777777" w:rsidR="00C24763"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lastRenderedPageBreak/>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237"/>
        <w:gridCol w:w="3638"/>
      </w:tblGrid>
      <w:tr w:rsidR="00CC17E3" w14:paraId="2092A4F6" w14:textId="77777777" w:rsidTr="00713553">
        <w:trPr>
          <w:trHeight w:val="283"/>
        </w:trPr>
        <w:tc>
          <w:tcPr>
            <w:tcW w:w="1307" w:type="dxa"/>
            <w:tcBorders>
              <w:tl2br w:val="single" w:sz="4" w:space="0" w:color="auto"/>
            </w:tcBorders>
            <w:vAlign w:val="center"/>
          </w:tcPr>
          <w:p w14:paraId="18CAC799" w14:textId="77777777" w:rsidR="00CC17E3" w:rsidRPr="00B246C8" w:rsidRDefault="00CC17E3" w:rsidP="00713553">
            <w:pPr>
              <w:jc w:val="center"/>
              <w:rPr>
                <w:rFonts w:ascii="ＭＳ ゴシック" w:eastAsia="ＭＳ ゴシック" w:hAnsi="ＭＳ ゴシック"/>
                <w:sz w:val="24"/>
              </w:rPr>
            </w:pPr>
          </w:p>
        </w:tc>
        <w:tc>
          <w:tcPr>
            <w:tcW w:w="2237" w:type="dxa"/>
            <w:vAlign w:val="center"/>
          </w:tcPr>
          <w:p w14:paraId="3658027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8"/>
              </w:rPr>
              <w:t>金</w:t>
            </w:r>
            <w:r w:rsidRPr="00CC17E3">
              <w:rPr>
                <w:rFonts w:ascii="ＭＳ ゴシック" w:eastAsia="ＭＳ ゴシック" w:hAnsi="ＭＳ ゴシック" w:hint="eastAsia"/>
                <w:kern w:val="0"/>
                <w:sz w:val="24"/>
                <w:fitText w:val="840" w:id="2013996288"/>
              </w:rPr>
              <w:t>額</w:t>
            </w:r>
          </w:p>
        </w:tc>
        <w:tc>
          <w:tcPr>
            <w:tcW w:w="3638" w:type="dxa"/>
            <w:vAlign w:val="center"/>
          </w:tcPr>
          <w:p w14:paraId="69634673"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9"/>
              </w:rPr>
              <w:t>備</w:t>
            </w:r>
            <w:r w:rsidRPr="00CC17E3">
              <w:rPr>
                <w:rFonts w:ascii="ＭＳ ゴシック" w:eastAsia="ＭＳ ゴシック" w:hAnsi="ＭＳ ゴシック" w:hint="eastAsia"/>
                <w:kern w:val="0"/>
                <w:sz w:val="24"/>
                <w:fitText w:val="840" w:id="2013996289"/>
              </w:rPr>
              <w:t>考</w:t>
            </w:r>
          </w:p>
        </w:tc>
      </w:tr>
      <w:tr w:rsidR="00CC17E3" w14:paraId="433CB3E5" w14:textId="77777777" w:rsidTr="00713553">
        <w:trPr>
          <w:trHeight w:val="369"/>
        </w:trPr>
        <w:tc>
          <w:tcPr>
            <w:tcW w:w="1307" w:type="dxa"/>
            <w:vAlign w:val="center"/>
          </w:tcPr>
          <w:p w14:paraId="34CF3C85"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237" w:type="dxa"/>
            <w:vAlign w:val="center"/>
          </w:tcPr>
          <w:p w14:paraId="0D519B47"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４８,１８０</w:t>
            </w:r>
            <w:r w:rsidRPr="00B246C8">
              <w:rPr>
                <w:rFonts w:ascii="ＭＳ ゴシック" w:eastAsia="ＭＳ ゴシック" w:hAnsi="ＭＳ ゴシック" w:hint="eastAsia"/>
                <w:sz w:val="24"/>
              </w:rPr>
              <w:t>円</w:t>
            </w:r>
          </w:p>
        </w:tc>
        <w:tc>
          <w:tcPr>
            <w:tcW w:w="3638" w:type="dxa"/>
            <w:vAlign w:val="center"/>
          </w:tcPr>
          <w:p w14:paraId="0EBEA7EC" w14:textId="77777777" w:rsidR="00CC17E3" w:rsidRPr="00A6734D" w:rsidRDefault="00CC17E3" w:rsidP="00713553">
            <w:pPr>
              <w:jc w:val="left"/>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Pr>
                <w:rFonts w:ascii="ＭＳ ゴシック" w:eastAsia="ＭＳ ゴシック" w:hAnsi="ＭＳ ゴシック" w:hint="eastAsia"/>
                <w:sz w:val="22"/>
                <w:szCs w:val="22"/>
              </w:rPr>
              <w:t>。</w:t>
            </w:r>
          </w:p>
        </w:tc>
      </w:tr>
      <w:tr w:rsidR="00CC17E3" w14:paraId="46A64ED3" w14:textId="77777777" w:rsidTr="00713553">
        <w:trPr>
          <w:trHeight w:val="369"/>
        </w:trPr>
        <w:tc>
          <w:tcPr>
            <w:tcW w:w="1307" w:type="dxa"/>
            <w:vAlign w:val="center"/>
          </w:tcPr>
          <w:p w14:paraId="0ACE23A6"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237" w:type="dxa"/>
            <w:vAlign w:val="center"/>
          </w:tcPr>
          <w:p w14:paraId="213A4769" w14:textId="77777777" w:rsidR="00CC17E3" w:rsidRPr="00B246C8" w:rsidRDefault="00CC17E3" w:rsidP="0071355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３,０００円</w:t>
            </w:r>
          </w:p>
        </w:tc>
        <w:tc>
          <w:tcPr>
            <w:tcW w:w="3638" w:type="dxa"/>
            <w:vAlign w:val="center"/>
          </w:tcPr>
          <w:p w14:paraId="53D25226" w14:textId="77777777" w:rsidR="00CC17E3" w:rsidRPr="00B246C8" w:rsidRDefault="00CC17E3" w:rsidP="00713553">
            <w:pPr>
              <w:jc w:val="left"/>
              <w:rPr>
                <w:rFonts w:ascii="ＭＳ ゴシック" w:eastAsia="ＭＳ ゴシック" w:hAnsi="ＭＳ ゴシック"/>
                <w:sz w:val="24"/>
              </w:rPr>
            </w:pPr>
            <w:r>
              <w:rPr>
                <w:rFonts w:ascii="ＭＳ ゴシック" w:eastAsia="ＭＳ ゴシック" w:hAnsi="ＭＳ ゴシック" w:hint="eastAsia"/>
                <w:sz w:val="24"/>
              </w:rPr>
              <w:t>―</w:t>
            </w:r>
          </w:p>
        </w:tc>
      </w:tr>
      <w:tr w:rsidR="00CC17E3" w14:paraId="5E890ED3" w14:textId="77777777" w:rsidTr="00713553">
        <w:trPr>
          <w:trHeight w:val="369"/>
        </w:trPr>
        <w:tc>
          <w:tcPr>
            <w:tcW w:w="1307" w:type="dxa"/>
            <w:vAlign w:val="center"/>
          </w:tcPr>
          <w:p w14:paraId="752AD861"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237" w:type="dxa"/>
            <w:vAlign w:val="center"/>
          </w:tcPr>
          <w:p w14:paraId="07BBF861"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７,２００</w:t>
            </w:r>
            <w:r w:rsidRPr="00B246C8">
              <w:rPr>
                <w:rFonts w:ascii="ＭＳ ゴシック" w:eastAsia="ＭＳ ゴシック" w:hAnsi="ＭＳ ゴシック" w:hint="eastAsia"/>
                <w:sz w:val="24"/>
              </w:rPr>
              <w:t>円</w:t>
            </w:r>
          </w:p>
        </w:tc>
        <w:tc>
          <w:tcPr>
            <w:tcW w:w="3638" w:type="dxa"/>
            <w:vAlign w:val="center"/>
          </w:tcPr>
          <w:p w14:paraId="51344D5F" w14:textId="77777777" w:rsidR="00CC17E3" w:rsidRPr="00F81AF7" w:rsidRDefault="00CC17E3" w:rsidP="00713553">
            <w:pPr>
              <w:jc w:val="left"/>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会を含みます。</w:t>
            </w:r>
            <w:r w:rsidRPr="00F81AF7">
              <w:rPr>
                <w:rFonts w:ascii="ＭＳ ゴシック" w:eastAsia="ＭＳ ゴシック" w:hAnsi="ＭＳ ゴシック" w:hint="eastAsia"/>
                <w:sz w:val="22"/>
                <w:szCs w:val="22"/>
              </w:rPr>
              <w:t>）</w:t>
            </w:r>
          </w:p>
        </w:tc>
      </w:tr>
      <w:tr w:rsidR="00CC17E3" w14:paraId="4D4129AA" w14:textId="77777777" w:rsidTr="00713553">
        <w:trPr>
          <w:trHeight w:val="454"/>
        </w:trPr>
        <w:tc>
          <w:tcPr>
            <w:tcW w:w="1307" w:type="dxa"/>
            <w:vAlign w:val="center"/>
          </w:tcPr>
          <w:p w14:paraId="4B0AA24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20"/>
                <w:kern w:val="0"/>
                <w:sz w:val="24"/>
                <w:fitText w:val="720" w:id="2013996290"/>
              </w:rPr>
              <w:t>合</w:t>
            </w:r>
            <w:r w:rsidRPr="00CC17E3">
              <w:rPr>
                <w:rFonts w:ascii="ＭＳ ゴシック" w:eastAsia="ＭＳ ゴシック" w:hAnsi="ＭＳ ゴシック" w:hint="eastAsia"/>
                <w:kern w:val="0"/>
                <w:sz w:val="24"/>
                <w:fitText w:val="720" w:id="2013996290"/>
              </w:rPr>
              <w:t>計</w:t>
            </w:r>
          </w:p>
        </w:tc>
        <w:tc>
          <w:tcPr>
            <w:tcW w:w="2237" w:type="dxa"/>
            <w:vAlign w:val="center"/>
          </w:tcPr>
          <w:p w14:paraId="7200274D" w14:textId="77777777" w:rsidR="00CC17E3" w:rsidRPr="00B246C8" w:rsidRDefault="00CC17E3" w:rsidP="00713553">
            <w:pPr>
              <w:jc w:val="right"/>
              <w:rPr>
                <w:rFonts w:ascii="ＭＳ ゴシック" w:eastAsia="ＭＳ ゴシック" w:hAnsi="ＭＳ ゴシック"/>
                <w:sz w:val="24"/>
              </w:rPr>
            </w:pPr>
            <w:r>
              <w:rPr>
                <w:rFonts w:ascii="ＭＳ ゴシック" w:eastAsia="ＭＳ ゴシック" w:hAnsi="ＭＳ ゴシック" w:hint="eastAsia"/>
                <w:sz w:val="24"/>
              </w:rPr>
              <w:t>５８,３８０</w:t>
            </w:r>
            <w:r w:rsidRPr="00B246C8">
              <w:rPr>
                <w:rFonts w:ascii="ＭＳ ゴシック" w:eastAsia="ＭＳ ゴシック" w:hAnsi="ＭＳ ゴシック" w:hint="eastAsia"/>
                <w:sz w:val="24"/>
              </w:rPr>
              <w:t>円</w:t>
            </w:r>
          </w:p>
        </w:tc>
        <w:tc>
          <w:tcPr>
            <w:tcW w:w="3638" w:type="dxa"/>
            <w:vAlign w:val="center"/>
          </w:tcPr>
          <w:p w14:paraId="0AF0A6F1" w14:textId="77777777" w:rsidR="00CC17E3" w:rsidRPr="00B246C8" w:rsidRDefault="00CC17E3" w:rsidP="00713553">
            <w:pPr>
              <w:jc w:val="left"/>
              <w:rPr>
                <w:rFonts w:ascii="ＭＳ ゴシック" w:eastAsia="ＭＳ ゴシック" w:hAnsi="ＭＳ ゴシック"/>
                <w:sz w:val="24"/>
              </w:rPr>
            </w:pPr>
          </w:p>
        </w:tc>
      </w:tr>
    </w:tbl>
    <w:p w14:paraId="36323250" w14:textId="77777777" w:rsidR="00D56700" w:rsidRPr="004D742C" w:rsidRDefault="00D56700" w:rsidP="00D56700">
      <w:pPr>
        <w:ind w:left="565" w:hangingChars="257" w:hanging="565"/>
        <w:jc w:val="left"/>
        <w:rPr>
          <w:rFonts w:ascii="ＭＳ ゴシック" w:eastAsia="ＭＳ ゴシック" w:hAnsi="ＭＳ ゴシック"/>
          <w:sz w:val="28"/>
          <w:szCs w:val="28"/>
          <w:u w:val="single"/>
        </w:rPr>
      </w:pPr>
      <w:r w:rsidRPr="004D742C">
        <w:rPr>
          <w:rFonts w:ascii="ＭＳ ゴシック" w:eastAsia="ＭＳ ゴシック" w:hAnsi="ＭＳ ゴシック" w:hint="eastAsia"/>
          <w:sz w:val="22"/>
          <w:szCs w:val="22"/>
          <w:u w:val="single"/>
        </w:rPr>
        <w:t>（注）</w:t>
      </w:r>
      <w:r>
        <w:rPr>
          <w:rFonts w:ascii="ＭＳ ゴシック" w:eastAsia="ＭＳ ゴシック" w:hAnsi="ＭＳ ゴシック" w:hint="eastAsia"/>
          <w:sz w:val="22"/>
          <w:szCs w:val="22"/>
          <w:u w:val="single"/>
        </w:rPr>
        <w:t>本年度上期まで、</w:t>
      </w:r>
      <w:r w:rsidRPr="004D742C">
        <w:rPr>
          <w:rFonts w:ascii="ＭＳ ゴシック" w:eastAsia="ＭＳ ゴシック" w:hAnsi="ＭＳ ゴシック" w:hint="eastAsia"/>
          <w:sz w:val="22"/>
          <w:szCs w:val="22"/>
          <w:u w:val="single"/>
        </w:rPr>
        <w:t>研修受講前に参加費の支払いをお願いしておりましたが、10月以降開催の研修については、受講後の支払い</w:t>
      </w:r>
      <w:r>
        <w:rPr>
          <w:rFonts w:ascii="ＭＳ ゴシック" w:eastAsia="ＭＳ ゴシック" w:hAnsi="ＭＳ ゴシック" w:hint="eastAsia"/>
          <w:sz w:val="22"/>
          <w:szCs w:val="22"/>
          <w:u w:val="single"/>
        </w:rPr>
        <w:t>に</w:t>
      </w:r>
      <w:r w:rsidRPr="004D742C">
        <w:rPr>
          <w:rFonts w:ascii="ＭＳ ゴシック" w:eastAsia="ＭＳ ゴシック" w:hAnsi="ＭＳ ゴシック" w:hint="eastAsia"/>
          <w:sz w:val="22"/>
          <w:szCs w:val="22"/>
          <w:u w:val="single"/>
        </w:rPr>
        <w:t>変更させていただきますので、ご留意ください。</w:t>
      </w:r>
    </w:p>
    <w:p w14:paraId="2379477D" w14:textId="77777777" w:rsidR="00B11BDD" w:rsidRPr="00D56700" w:rsidRDefault="00B11BDD" w:rsidP="00B11BDD">
      <w:pPr>
        <w:jc w:val="left"/>
        <w:rPr>
          <w:rFonts w:ascii="ＭＳ ゴシック" w:eastAsia="ＭＳ ゴシック" w:hAnsi="ＭＳ ゴシック"/>
          <w:sz w:val="22"/>
          <w:szCs w:val="22"/>
        </w:rPr>
      </w:pPr>
    </w:p>
    <w:p w14:paraId="7EB859F4" w14:textId="77777777"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14:paraId="015FD3CA" w14:textId="77777777" w:rsidR="00E3703B" w:rsidRDefault="00310ECE"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E22CE9">
        <w:rPr>
          <w:rFonts w:ascii="ＭＳ ゴシック" w:eastAsia="ＭＳ ゴシック" w:hAnsi="ＭＳ ゴシック" w:hint="eastAsia"/>
          <w:sz w:val="24"/>
          <w:u w:val="single"/>
        </w:rPr>
        <w:t>３０</w:t>
      </w:r>
      <w:r w:rsidR="00E3703B" w:rsidRPr="00B246C8">
        <w:rPr>
          <w:rFonts w:ascii="ＭＳ ゴシック" w:eastAsia="ＭＳ ゴシック" w:hAnsi="ＭＳ ゴシック" w:hint="eastAsia"/>
          <w:sz w:val="24"/>
          <w:u w:val="single"/>
        </w:rPr>
        <w:t>日（</w:t>
      </w:r>
      <w:r w:rsidR="00E22CE9">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14:paraId="1B5AD733" w14:textId="77777777"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544CA075" w14:textId="77777777"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B48B90" w14:textId="77777777"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6D0789F3"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FE88BC" w14:textId="77777777"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D05987" w14:textId="77777777"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14:paraId="11303D90"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55441D7F" w14:textId="77777777" w:rsidR="00E3703B" w:rsidRPr="00B246C8" w:rsidRDefault="00E3703B" w:rsidP="0017366A">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17366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12C7278" w14:textId="77777777" w:rsidR="00E3703B" w:rsidRPr="00B246C8" w:rsidRDefault="007909AB"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14:paraId="02B67A3C" w14:textId="77777777" w:rsidR="003E6D7F" w:rsidRPr="000A4EE7" w:rsidRDefault="003C62E9" w:rsidP="003C62E9">
      <w:pPr>
        <w:ind w:left="360" w:hangingChars="100" w:hanging="360"/>
        <w:jc w:val="right"/>
        <w:rPr>
          <w:rFonts w:ascii="ＭＳ ゴシック" w:eastAsia="ＭＳ ゴシック" w:hAnsi="ＭＳ ゴシック"/>
          <w:sz w:val="24"/>
        </w:rPr>
      </w:pPr>
      <w:r w:rsidRPr="00F81AF7">
        <w:rPr>
          <w:rFonts w:ascii="ＭＳ ゴシック" w:eastAsia="ＭＳ ゴシック" w:hAnsi="ＭＳ ゴシック" w:hint="eastAsia"/>
          <w:spacing w:val="60"/>
          <w:kern w:val="0"/>
          <w:sz w:val="24"/>
          <w:fitText w:val="600" w:id="862095616"/>
        </w:rPr>
        <w:t>以</w:t>
      </w:r>
      <w:r w:rsidR="003E6D7F" w:rsidRPr="00F81AF7">
        <w:rPr>
          <w:rFonts w:ascii="ＭＳ ゴシック" w:eastAsia="ＭＳ ゴシック" w:hAnsi="ＭＳ ゴシック" w:hint="eastAsia"/>
          <w:kern w:val="0"/>
          <w:sz w:val="24"/>
          <w:fitText w:val="600" w:id="862095616"/>
        </w:rPr>
        <w:t>上</w:t>
      </w:r>
    </w:p>
    <w:p w14:paraId="2D7BF6C3" w14:textId="77777777" w:rsidR="00C24763" w:rsidRDefault="00C16082" w:rsidP="002C3B0A">
      <w:pPr>
        <w:rPr>
          <w:sz w:val="24"/>
        </w:rPr>
      </w:pPr>
      <w:r>
        <w:rPr>
          <w:rFonts w:hint="eastAsia"/>
          <w:noProof/>
          <w:sz w:val="24"/>
        </w:rPr>
        <mc:AlternateContent>
          <mc:Choice Requires="wps">
            <w:drawing>
              <wp:anchor distT="0" distB="0" distL="114300" distR="114300" simplePos="0" relativeHeight="251656704" behindDoc="0" locked="0" layoutInCell="1" allowOverlap="1" wp14:anchorId="4359F7F7" wp14:editId="6D8AA6CE">
                <wp:simplePos x="0" y="0"/>
                <wp:positionH relativeFrom="column">
                  <wp:posOffset>905510</wp:posOffset>
                </wp:positionH>
                <wp:positionV relativeFrom="paragraph">
                  <wp:posOffset>216535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77777777"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D709AC">
                              <w:rPr>
                                <w:rFonts w:ascii="ＭＳ ゴシック" w:eastAsia="ＭＳ ゴシック" w:hAnsi="ＭＳ ゴシック" w:hint="eastAsia"/>
                                <w:sz w:val="24"/>
                                <w:szCs w:val="24"/>
                              </w:rPr>
                              <w:t>林</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59F7F7" id="Text Box 10" o:spid="_x0000_s1032" type="#_x0000_t202" style="position:absolute;left:0;text-align:left;margin-left:71.3pt;margin-top:17.05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">
                <v:textbox inset="5.85pt,.7pt,5.85pt,.7pt">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77777777"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D709AC">
                        <w:rPr>
                          <w:rFonts w:ascii="ＭＳ ゴシック" w:eastAsia="ＭＳ ゴシック" w:hAnsi="ＭＳ ゴシック" w:hint="eastAsia"/>
                          <w:sz w:val="24"/>
                          <w:szCs w:val="24"/>
                        </w:rPr>
                        <w:t>林</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p w14:paraId="07B65BB4" w14:textId="77777777" w:rsidR="00A668A6" w:rsidRDefault="00A668A6" w:rsidP="00A668A6">
      <w:pPr>
        <w:pStyle w:val="a6"/>
        <w:rPr>
          <w:sz w:val="24"/>
        </w:rPr>
      </w:pPr>
      <w:r>
        <w:rPr>
          <w:rFonts w:hint="eastAsia"/>
          <w:sz w:val="24"/>
        </w:rPr>
        <w:t>平成　　年　　月　　日</w:t>
      </w:r>
    </w:p>
    <w:p w14:paraId="79E8D018" w14:textId="77777777" w:rsidR="00A668A6" w:rsidRDefault="00A668A6" w:rsidP="00A668A6"/>
    <w:sectPr w:rsidR="00A668A6"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37E8" w14:textId="77777777" w:rsidR="008251B8" w:rsidRDefault="008251B8" w:rsidP="00013448">
      <w:r>
        <w:separator/>
      </w:r>
    </w:p>
  </w:endnote>
  <w:endnote w:type="continuationSeparator" w:id="0">
    <w:p w14:paraId="23746C44" w14:textId="77777777" w:rsidR="008251B8" w:rsidRDefault="008251B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7C56" w14:textId="77777777" w:rsidR="008251B8" w:rsidRDefault="008251B8" w:rsidP="00013448">
      <w:r>
        <w:separator/>
      </w:r>
    </w:p>
  </w:footnote>
  <w:footnote w:type="continuationSeparator" w:id="0">
    <w:p w14:paraId="2CE8B7E8" w14:textId="77777777" w:rsidR="008251B8" w:rsidRDefault="008251B8"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8879FD"/>
    <w:multiLevelType w:val="hybridMultilevel"/>
    <w:tmpl w:val="894A67D0"/>
    <w:lvl w:ilvl="0" w:tplc="63F05EE2">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3"/>
  </w:num>
  <w:num w:numId="4">
    <w:abstractNumId w:val="0"/>
  </w:num>
  <w:num w:numId="5">
    <w:abstractNumId w:val="11"/>
  </w:num>
  <w:num w:numId="6">
    <w:abstractNumId w:val="14"/>
  </w:num>
  <w:num w:numId="7">
    <w:abstractNumId w:val="6"/>
  </w:num>
  <w:num w:numId="8">
    <w:abstractNumId w:val="28"/>
  </w:num>
  <w:num w:numId="9">
    <w:abstractNumId w:val="4"/>
  </w:num>
  <w:num w:numId="10">
    <w:abstractNumId w:val="7"/>
  </w:num>
  <w:num w:numId="11">
    <w:abstractNumId w:val="25"/>
  </w:num>
  <w:num w:numId="12">
    <w:abstractNumId w:val="4"/>
  </w:num>
  <w:num w:numId="13">
    <w:abstractNumId w:val="7"/>
  </w:num>
  <w:num w:numId="14">
    <w:abstractNumId w:val="26"/>
  </w:num>
  <w:num w:numId="15">
    <w:abstractNumId w:val="16"/>
  </w:num>
  <w:num w:numId="16">
    <w:abstractNumId w:val="10"/>
  </w:num>
  <w:num w:numId="17">
    <w:abstractNumId w:val="21"/>
  </w:num>
  <w:num w:numId="18">
    <w:abstractNumId w:val="19"/>
  </w:num>
  <w:num w:numId="19">
    <w:abstractNumId w:val="8"/>
  </w:num>
  <w:num w:numId="20">
    <w:abstractNumId w:val="15"/>
  </w:num>
  <w:num w:numId="21">
    <w:abstractNumId w:val="5"/>
  </w:num>
  <w:num w:numId="22">
    <w:abstractNumId w:val="27"/>
  </w:num>
  <w:num w:numId="23">
    <w:abstractNumId w:val="24"/>
  </w:num>
  <w:num w:numId="24">
    <w:abstractNumId w:val="12"/>
  </w:num>
  <w:num w:numId="25">
    <w:abstractNumId w:val="22"/>
  </w:num>
  <w:num w:numId="26">
    <w:abstractNumId w:val="3"/>
  </w:num>
  <w:num w:numId="27">
    <w:abstractNumId w:val="13"/>
  </w:num>
  <w:num w:numId="28">
    <w:abstractNumId w:val="9"/>
  </w:num>
  <w:num w:numId="29">
    <w:abstractNumId w:val="20"/>
  </w:num>
  <w:num w:numId="30">
    <w:abstractNumId w:val="18"/>
  </w:num>
  <w:num w:numId="31">
    <w:abstractNumId w:val="29"/>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2442"/>
    <w:rsid w:val="00004E0F"/>
    <w:rsid w:val="00004E40"/>
    <w:rsid w:val="00004FA6"/>
    <w:rsid w:val="00013448"/>
    <w:rsid w:val="00015785"/>
    <w:rsid w:val="00016C0A"/>
    <w:rsid w:val="000173DC"/>
    <w:rsid w:val="0002466F"/>
    <w:rsid w:val="00026088"/>
    <w:rsid w:val="00030B11"/>
    <w:rsid w:val="00035440"/>
    <w:rsid w:val="00040E16"/>
    <w:rsid w:val="000428D5"/>
    <w:rsid w:val="00046C07"/>
    <w:rsid w:val="00051EEE"/>
    <w:rsid w:val="00055033"/>
    <w:rsid w:val="00056665"/>
    <w:rsid w:val="000576AD"/>
    <w:rsid w:val="00063711"/>
    <w:rsid w:val="00066891"/>
    <w:rsid w:val="0006703F"/>
    <w:rsid w:val="00070AD6"/>
    <w:rsid w:val="00083FE7"/>
    <w:rsid w:val="00085039"/>
    <w:rsid w:val="00086E9B"/>
    <w:rsid w:val="0008786D"/>
    <w:rsid w:val="0009271B"/>
    <w:rsid w:val="000929C4"/>
    <w:rsid w:val="00095749"/>
    <w:rsid w:val="000A4EE7"/>
    <w:rsid w:val="000A7258"/>
    <w:rsid w:val="000D506C"/>
    <w:rsid w:val="000D50D0"/>
    <w:rsid w:val="000D5942"/>
    <w:rsid w:val="000D5CBD"/>
    <w:rsid w:val="000E1349"/>
    <w:rsid w:val="000E5A82"/>
    <w:rsid w:val="00102323"/>
    <w:rsid w:val="00110FF6"/>
    <w:rsid w:val="00115E9A"/>
    <w:rsid w:val="00124E5C"/>
    <w:rsid w:val="001268FA"/>
    <w:rsid w:val="0013193F"/>
    <w:rsid w:val="001379EA"/>
    <w:rsid w:val="001401D4"/>
    <w:rsid w:val="00142535"/>
    <w:rsid w:val="00144385"/>
    <w:rsid w:val="0015546B"/>
    <w:rsid w:val="00164CD1"/>
    <w:rsid w:val="0016686D"/>
    <w:rsid w:val="00171E90"/>
    <w:rsid w:val="0017366A"/>
    <w:rsid w:val="00173CF5"/>
    <w:rsid w:val="00186AC7"/>
    <w:rsid w:val="00190E32"/>
    <w:rsid w:val="001A2EAF"/>
    <w:rsid w:val="001B4789"/>
    <w:rsid w:val="001C6271"/>
    <w:rsid w:val="001C7123"/>
    <w:rsid w:val="001D1100"/>
    <w:rsid w:val="001D1F52"/>
    <w:rsid w:val="001D2E48"/>
    <w:rsid w:val="001D3E4F"/>
    <w:rsid w:val="001D4407"/>
    <w:rsid w:val="001D4491"/>
    <w:rsid w:val="001D75DD"/>
    <w:rsid w:val="001E2EDA"/>
    <w:rsid w:val="001E3C37"/>
    <w:rsid w:val="001E47F9"/>
    <w:rsid w:val="001E78D8"/>
    <w:rsid w:val="001F0662"/>
    <w:rsid w:val="001F0AC4"/>
    <w:rsid w:val="0020014A"/>
    <w:rsid w:val="00200334"/>
    <w:rsid w:val="0020099D"/>
    <w:rsid w:val="00201B8C"/>
    <w:rsid w:val="00212F16"/>
    <w:rsid w:val="00217390"/>
    <w:rsid w:val="00224657"/>
    <w:rsid w:val="002255B3"/>
    <w:rsid w:val="00226B3E"/>
    <w:rsid w:val="0023591E"/>
    <w:rsid w:val="00237730"/>
    <w:rsid w:val="0023779A"/>
    <w:rsid w:val="00242100"/>
    <w:rsid w:val="00242260"/>
    <w:rsid w:val="00242FE9"/>
    <w:rsid w:val="00243C96"/>
    <w:rsid w:val="00255CC9"/>
    <w:rsid w:val="00257192"/>
    <w:rsid w:val="002578CE"/>
    <w:rsid w:val="00260B8C"/>
    <w:rsid w:val="00275F87"/>
    <w:rsid w:val="002817A7"/>
    <w:rsid w:val="00283034"/>
    <w:rsid w:val="00287F57"/>
    <w:rsid w:val="002907BB"/>
    <w:rsid w:val="00292853"/>
    <w:rsid w:val="00296174"/>
    <w:rsid w:val="002A0090"/>
    <w:rsid w:val="002A0B0C"/>
    <w:rsid w:val="002B2C3F"/>
    <w:rsid w:val="002B6DE8"/>
    <w:rsid w:val="002C2372"/>
    <w:rsid w:val="002C3B0A"/>
    <w:rsid w:val="002C45C5"/>
    <w:rsid w:val="002C6B50"/>
    <w:rsid w:val="002D0DD1"/>
    <w:rsid w:val="002D3CB0"/>
    <w:rsid w:val="002D7BA5"/>
    <w:rsid w:val="002E1348"/>
    <w:rsid w:val="002E2E1A"/>
    <w:rsid w:val="002E3C9E"/>
    <w:rsid w:val="002E6C61"/>
    <w:rsid w:val="002F5E96"/>
    <w:rsid w:val="00310ECE"/>
    <w:rsid w:val="0031515D"/>
    <w:rsid w:val="003234A0"/>
    <w:rsid w:val="00323C73"/>
    <w:rsid w:val="00325706"/>
    <w:rsid w:val="00330AD7"/>
    <w:rsid w:val="00331449"/>
    <w:rsid w:val="00331AF9"/>
    <w:rsid w:val="00334CDB"/>
    <w:rsid w:val="0034205C"/>
    <w:rsid w:val="00345931"/>
    <w:rsid w:val="003552B2"/>
    <w:rsid w:val="00360930"/>
    <w:rsid w:val="00365471"/>
    <w:rsid w:val="00365633"/>
    <w:rsid w:val="003753DE"/>
    <w:rsid w:val="00375D64"/>
    <w:rsid w:val="00383A29"/>
    <w:rsid w:val="00383FF9"/>
    <w:rsid w:val="00384D01"/>
    <w:rsid w:val="00393513"/>
    <w:rsid w:val="00394542"/>
    <w:rsid w:val="0039580C"/>
    <w:rsid w:val="003A3764"/>
    <w:rsid w:val="003A55D1"/>
    <w:rsid w:val="003B4780"/>
    <w:rsid w:val="003B4D3F"/>
    <w:rsid w:val="003C06EE"/>
    <w:rsid w:val="003C1759"/>
    <w:rsid w:val="003C2D61"/>
    <w:rsid w:val="003C4792"/>
    <w:rsid w:val="003C62E9"/>
    <w:rsid w:val="003D0F5B"/>
    <w:rsid w:val="003D2A1C"/>
    <w:rsid w:val="003D4C64"/>
    <w:rsid w:val="003D6814"/>
    <w:rsid w:val="003E1C8F"/>
    <w:rsid w:val="003E296E"/>
    <w:rsid w:val="003E3A6D"/>
    <w:rsid w:val="003E6B65"/>
    <w:rsid w:val="003E6D7F"/>
    <w:rsid w:val="003F1A6E"/>
    <w:rsid w:val="003F211E"/>
    <w:rsid w:val="003F3B6B"/>
    <w:rsid w:val="003F5DDC"/>
    <w:rsid w:val="0040020C"/>
    <w:rsid w:val="00401D58"/>
    <w:rsid w:val="00405999"/>
    <w:rsid w:val="00416E8E"/>
    <w:rsid w:val="00420B4B"/>
    <w:rsid w:val="00421910"/>
    <w:rsid w:val="0042422D"/>
    <w:rsid w:val="00424CE1"/>
    <w:rsid w:val="00425B06"/>
    <w:rsid w:val="00427A88"/>
    <w:rsid w:val="00430CDF"/>
    <w:rsid w:val="004349D1"/>
    <w:rsid w:val="004370A7"/>
    <w:rsid w:val="0043732A"/>
    <w:rsid w:val="00443F88"/>
    <w:rsid w:val="004467B3"/>
    <w:rsid w:val="004551DF"/>
    <w:rsid w:val="004704DD"/>
    <w:rsid w:val="0047050F"/>
    <w:rsid w:val="00470A4D"/>
    <w:rsid w:val="004747F6"/>
    <w:rsid w:val="004759CF"/>
    <w:rsid w:val="004845E7"/>
    <w:rsid w:val="00484A58"/>
    <w:rsid w:val="004865E2"/>
    <w:rsid w:val="004907BB"/>
    <w:rsid w:val="0049712C"/>
    <w:rsid w:val="004A2A7D"/>
    <w:rsid w:val="004A30A1"/>
    <w:rsid w:val="004A64FC"/>
    <w:rsid w:val="004B239B"/>
    <w:rsid w:val="004B3FF5"/>
    <w:rsid w:val="004B48E2"/>
    <w:rsid w:val="004B53B9"/>
    <w:rsid w:val="004C3DAB"/>
    <w:rsid w:val="004C4725"/>
    <w:rsid w:val="004C6092"/>
    <w:rsid w:val="004D2634"/>
    <w:rsid w:val="004E28D1"/>
    <w:rsid w:val="004E50A5"/>
    <w:rsid w:val="004F03CB"/>
    <w:rsid w:val="004F3C93"/>
    <w:rsid w:val="004F47E3"/>
    <w:rsid w:val="00500370"/>
    <w:rsid w:val="005008C8"/>
    <w:rsid w:val="00511BAA"/>
    <w:rsid w:val="00514445"/>
    <w:rsid w:val="00514FC8"/>
    <w:rsid w:val="005269C9"/>
    <w:rsid w:val="00526A9B"/>
    <w:rsid w:val="00526E78"/>
    <w:rsid w:val="005315C9"/>
    <w:rsid w:val="0053542B"/>
    <w:rsid w:val="005418D7"/>
    <w:rsid w:val="00550D92"/>
    <w:rsid w:val="00552BB3"/>
    <w:rsid w:val="0055757E"/>
    <w:rsid w:val="00562495"/>
    <w:rsid w:val="00562E8C"/>
    <w:rsid w:val="005704B9"/>
    <w:rsid w:val="005709AD"/>
    <w:rsid w:val="005726D1"/>
    <w:rsid w:val="005733F0"/>
    <w:rsid w:val="0057349D"/>
    <w:rsid w:val="00575E59"/>
    <w:rsid w:val="005763F8"/>
    <w:rsid w:val="00580AD3"/>
    <w:rsid w:val="00587DDE"/>
    <w:rsid w:val="00595A82"/>
    <w:rsid w:val="005A7B0B"/>
    <w:rsid w:val="005B0966"/>
    <w:rsid w:val="005B24DA"/>
    <w:rsid w:val="005B41D3"/>
    <w:rsid w:val="005C2363"/>
    <w:rsid w:val="005D320A"/>
    <w:rsid w:val="005D3F55"/>
    <w:rsid w:val="005D515E"/>
    <w:rsid w:val="005D62B7"/>
    <w:rsid w:val="005D6BEA"/>
    <w:rsid w:val="005D76DF"/>
    <w:rsid w:val="005E0D41"/>
    <w:rsid w:val="005E17C4"/>
    <w:rsid w:val="005E333B"/>
    <w:rsid w:val="005E6C35"/>
    <w:rsid w:val="005E6E27"/>
    <w:rsid w:val="005F4952"/>
    <w:rsid w:val="005F6ADA"/>
    <w:rsid w:val="005F73AF"/>
    <w:rsid w:val="00613684"/>
    <w:rsid w:val="006150DF"/>
    <w:rsid w:val="00616690"/>
    <w:rsid w:val="00622A7D"/>
    <w:rsid w:val="00623D48"/>
    <w:rsid w:val="00624BB4"/>
    <w:rsid w:val="006253DA"/>
    <w:rsid w:val="0062797A"/>
    <w:rsid w:val="0063745E"/>
    <w:rsid w:val="006552A0"/>
    <w:rsid w:val="00670254"/>
    <w:rsid w:val="0067283B"/>
    <w:rsid w:val="006745E1"/>
    <w:rsid w:val="00676B44"/>
    <w:rsid w:val="00681514"/>
    <w:rsid w:val="00685168"/>
    <w:rsid w:val="0069127C"/>
    <w:rsid w:val="0069367F"/>
    <w:rsid w:val="00693731"/>
    <w:rsid w:val="00693BA4"/>
    <w:rsid w:val="0069511B"/>
    <w:rsid w:val="00695F87"/>
    <w:rsid w:val="006973DD"/>
    <w:rsid w:val="00697E8F"/>
    <w:rsid w:val="006A3E9B"/>
    <w:rsid w:val="006C0AC2"/>
    <w:rsid w:val="006C50B4"/>
    <w:rsid w:val="006C6392"/>
    <w:rsid w:val="006D63DA"/>
    <w:rsid w:val="006D7C98"/>
    <w:rsid w:val="006E2DED"/>
    <w:rsid w:val="006F3FCC"/>
    <w:rsid w:val="006F491B"/>
    <w:rsid w:val="00701953"/>
    <w:rsid w:val="00703B1A"/>
    <w:rsid w:val="00704FB4"/>
    <w:rsid w:val="0071044F"/>
    <w:rsid w:val="00710C96"/>
    <w:rsid w:val="00714B2C"/>
    <w:rsid w:val="00716B56"/>
    <w:rsid w:val="00717009"/>
    <w:rsid w:val="00720C51"/>
    <w:rsid w:val="00723691"/>
    <w:rsid w:val="0072694C"/>
    <w:rsid w:val="00731ACD"/>
    <w:rsid w:val="007345F0"/>
    <w:rsid w:val="00735B82"/>
    <w:rsid w:val="00735C02"/>
    <w:rsid w:val="007403D2"/>
    <w:rsid w:val="007438B1"/>
    <w:rsid w:val="007452E2"/>
    <w:rsid w:val="00746967"/>
    <w:rsid w:val="007544DF"/>
    <w:rsid w:val="00761FAF"/>
    <w:rsid w:val="007620D9"/>
    <w:rsid w:val="00763D3B"/>
    <w:rsid w:val="00770805"/>
    <w:rsid w:val="007815F7"/>
    <w:rsid w:val="00784EC9"/>
    <w:rsid w:val="00785132"/>
    <w:rsid w:val="00785583"/>
    <w:rsid w:val="007904B0"/>
    <w:rsid w:val="007909AB"/>
    <w:rsid w:val="00790F45"/>
    <w:rsid w:val="00794038"/>
    <w:rsid w:val="007947C1"/>
    <w:rsid w:val="00797A1A"/>
    <w:rsid w:val="00797ED0"/>
    <w:rsid w:val="007A212A"/>
    <w:rsid w:val="007A4C4D"/>
    <w:rsid w:val="007B3A93"/>
    <w:rsid w:val="007B51A9"/>
    <w:rsid w:val="007B64BB"/>
    <w:rsid w:val="007C325D"/>
    <w:rsid w:val="007C77FF"/>
    <w:rsid w:val="007D2120"/>
    <w:rsid w:val="007D2413"/>
    <w:rsid w:val="007D2547"/>
    <w:rsid w:val="007D328B"/>
    <w:rsid w:val="007D5CED"/>
    <w:rsid w:val="007D6220"/>
    <w:rsid w:val="007E1A85"/>
    <w:rsid w:val="007E2C3E"/>
    <w:rsid w:val="007F3AFE"/>
    <w:rsid w:val="00800F1A"/>
    <w:rsid w:val="0080517C"/>
    <w:rsid w:val="00812504"/>
    <w:rsid w:val="00812E6A"/>
    <w:rsid w:val="00814A04"/>
    <w:rsid w:val="008251B8"/>
    <w:rsid w:val="00825212"/>
    <w:rsid w:val="00830C27"/>
    <w:rsid w:val="00832659"/>
    <w:rsid w:val="00833A0A"/>
    <w:rsid w:val="00837B9C"/>
    <w:rsid w:val="0084020C"/>
    <w:rsid w:val="0084144B"/>
    <w:rsid w:val="008416A7"/>
    <w:rsid w:val="00842D9D"/>
    <w:rsid w:val="00850C45"/>
    <w:rsid w:val="00854469"/>
    <w:rsid w:val="0086260E"/>
    <w:rsid w:val="00876B69"/>
    <w:rsid w:val="00876BF8"/>
    <w:rsid w:val="008809D1"/>
    <w:rsid w:val="00882785"/>
    <w:rsid w:val="00883EEF"/>
    <w:rsid w:val="00887318"/>
    <w:rsid w:val="00890895"/>
    <w:rsid w:val="00895A8C"/>
    <w:rsid w:val="008A17D1"/>
    <w:rsid w:val="008A1971"/>
    <w:rsid w:val="008A2CFB"/>
    <w:rsid w:val="008A46FF"/>
    <w:rsid w:val="008A49D7"/>
    <w:rsid w:val="008B1836"/>
    <w:rsid w:val="008B1C15"/>
    <w:rsid w:val="008B1C7D"/>
    <w:rsid w:val="008C1185"/>
    <w:rsid w:val="008C1B2B"/>
    <w:rsid w:val="008C4543"/>
    <w:rsid w:val="008C4C6D"/>
    <w:rsid w:val="008C6293"/>
    <w:rsid w:val="008C7B22"/>
    <w:rsid w:val="008D066F"/>
    <w:rsid w:val="008D0B33"/>
    <w:rsid w:val="008D55BE"/>
    <w:rsid w:val="008E364C"/>
    <w:rsid w:val="008F37B8"/>
    <w:rsid w:val="008F4E2B"/>
    <w:rsid w:val="009105A8"/>
    <w:rsid w:val="009174A4"/>
    <w:rsid w:val="00917E58"/>
    <w:rsid w:val="009218B6"/>
    <w:rsid w:val="00922F25"/>
    <w:rsid w:val="00925AA7"/>
    <w:rsid w:val="00927C6A"/>
    <w:rsid w:val="00934FC4"/>
    <w:rsid w:val="00935A4F"/>
    <w:rsid w:val="00936D1D"/>
    <w:rsid w:val="0094673A"/>
    <w:rsid w:val="009471AD"/>
    <w:rsid w:val="00965259"/>
    <w:rsid w:val="009661F4"/>
    <w:rsid w:val="00966AB4"/>
    <w:rsid w:val="00967628"/>
    <w:rsid w:val="00967D36"/>
    <w:rsid w:val="00975E64"/>
    <w:rsid w:val="00976FA3"/>
    <w:rsid w:val="00984CB6"/>
    <w:rsid w:val="00987B16"/>
    <w:rsid w:val="009927BC"/>
    <w:rsid w:val="00997255"/>
    <w:rsid w:val="009A2BE9"/>
    <w:rsid w:val="009B0836"/>
    <w:rsid w:val="009B57F3"/>
    <w:rsid w:val="009B78AC"/>
    <w:rsid w:val="009C2BD4"/>
    <w:rsid w:val="009C2EC6"/>
    <w:rsid w:val="009C3263"/>
    <w:rsid w:val="009C6AF8"/>
    <w:rsid w:val="009C6FEE"/>
    <w:rsid w:val="009C759E"/>
    <w:rsid w:val="009C75CE"/>
    <w:rsid w:val="009C7D55"/>
    <w:rsid w:val="009D0899"/>
    <w:rsid w:val="009D30B2"/>
    <w:rsid w:val="009D68BD"/>
    <w:rsid w:val="009D745B"/>
    <w:rsid w:val="009D7AB4"/>
    <w:rsid w:val="009E3916"/>
    <w:rsid w:val="009E3A6D"/>
    <w:rsid w:val="009F35EA"/>
    <w:rsid w:val="009F4E41"/>
    <w:rsid w:val="009F7907"/>
    <w:rsid w:val="00A023D2"/>
    <w:rsid w:val="00A04B7D"/>
    <w:rsid w:val="00A04F27"/>
    <w:rsid w:val="00A04FFE"/>
    <w:rsid w:val="00A1209F"/>
    <w:rsid w:val="00A249F4"/>
    <w:rsid w:val="00A302E0"/>
    <w:rsid w:val="00A3059A"/>
    <w:rsid w:val="00A30C25"/>
    <w:rsid w:val="00A31530"/>
    <w:rsid w:val="00A33757"/>
    <w:rsid w:val="00A33C80"/>
    <w:rsid w:val="00A457CD"/>
    <w:rsid w:val="00A46CA8"/>
    <w:rsid w:val="00A536AB"/>
    <w:rsid w:val="00A56998"/>
    <w:rsid w:val="00A60694"/>
    <w:rsid w:val="00A61D9A"/>
    <w:rsid w:val="00A624EE"/>
    <w:rsid w:val="00A62693"/>
    <w:rsid w:val="00A627B1"/>
    <w:rsid w:val="00A65957"/>
    <w:rsid w:val="00A668A6"/>
    <w:rsid w:val="00A6734D"/>
    <w:rsid w:val="00A740A3"/>
    <w:rsid w:val="00A7645A"/>
    <w:rsid w:val="00A77542"/>
    <w:rsid w:val="00A77B2D"/>
    <w:rsid w:val="00A829C6"/>
    <w:rsid w:val="00A85C1C"/>
    <w:rsid w:val="00A874F2"/>
    <w:rsid w:val="00A92E07"/>
    <w:rsid w:val="00A96187"/>
    <w:rsid w:val="00A96C2C"/>
    <w:rsid w:val="00AA0454"/>
    <w:rsid w:val="00AA3ABF"/>
    <w:rsid w:val="00AA5326"/>
    <w:rsid w:val="00AA5819"/>
    <w:rsid w:val="00AB2CAA"/>
    <w:rsid w:val="00AB61B3"/>
    <w:rsid w:val="00AB656E"/>
    <w:rsid w:val="00AC299B"/>
    <w:rsid w:val="00AC4E10"/>
    <w:rsid w:val="00AD0D80"/>
    <w:rsid w:val="00AE1C3C"/>
    <w:rsid w:val="00AE4EC7"/>
    <w:rsid w:val="00AE5180"/>
    <w:rsid w:val="00AE5F71"/>
    <w:rsid w:val="00AF0B39"/>
    <w:rsid w:val="00AF360F"/>
    <w:rsid w:val="00AF7394"/>
    <w:rsid w:val="00B05205"/>
    <w:rsid w:val="00B1075E"/>
    <w:rsid w:val="00B10F61"/>
    <w:rsid w:val="00B11BDD"/>
    <w:rsid w:val="00B1493A"/>
    <w:rsid w:val="00B16FB9"/>
    <w:rsid w:val="00B246C8"/>
    <w:rsid w:val="00B30E1E"/>
    <w:rsid w:val="00B344E9"/>
    <w:rsid w:val="00B35A5A"/>
    <w:rsid w:val="00B3610D"/>
    <w:rsid w:val="00B4289A"/>
    <w:rsid w:val="00B4397B"/>
    <w:rsid w:val="00B50F20"/>
    <w:rsid w:val="00B538FA"/>
    <w:rsid w:val="00B54F75"/>
    <w:rsid w:val="00B56130"/>
    <w:rsid w:val="00B56D14"/>
    <w:rsid w:val="00B61CA0"/>
    <w:rsid w:val="00B62E55"/>
    <w:rsid w:val="00B66CF0"/>
    <w:rsid w:val="00B70E24"/>
    <w:rsid w:val="00B8181B"/>
    <w:rsid w:val="00B8457F"/>
    <w:rsid w:val="00B904CB"/>
    <w:rsid w:val="00B90E19"/>
    <w:rsid w:val="00BA0498"/>
    <w:rsid w:val="00BA274D"/>
    <w:rsid w:val="00BA370D"/>
    <w:rsid w:val="00BC227D"/>
    <w:rsid w:val="00BD359C"/>
    <w:rsid w:val="00BD4ADE"/>
    <w:rsid w:val="00BD66BA"/>
    <w:rsid w:val="00BE43DF"/>
    <w:rsid w:val="00BF0551"/>
    <w:rsid w:val="00BF0BCC"/>
    <w:rsid w:val="00BF3ACD"/>
    <w:rsid w:val="00BF4939"/>
    <w:rsid w:val="00BF6222"/>
    <w:rsid w:val="00C01418"/>
    <w:rsid w:val="00C017AB"/>
    <w:rsid w:val="00C01C43"/>
    <w:rsid w:val="00C10F81"/>
    <w:rsid w:val="00C12B41"/>
    <w:rsid w:val="00C16082"/>
    <w:rsid w:val="00C175A8"/>
    <w:rsid w:val="00C2109B"/>
    <w:rsid w:val="00C24763"/>
    <w:rsid w:val="00C361EA"/>
    <w:rsid w:val="00C42934"/>
    <w:rsid w:val="00C46286"/>
    <w:rsid w:val="00C47A87"/>
    <w:rsid w:val="00C5212C"/>
    <w:rsid w:val="00C623F1"/>
    <w:rsid w:val="00C63CDE"/>
    <w:rsid w:val="00C650B1"/>
    <w:rsid w:val="00C6764B"/>
    <w:rsid w:val="00C67704"/>
    <w:rsid w:val="00C71921"/>
    <w:rsid w:val="00C7748B"/>
    <w:rsid w:val="00C822DE"/>
    <w:rsid w:val="00C843A1"/>
    <w:rsid w:val="00C84957"/>
    <w:rsid w:val="00C85646"/>
    <w:rsid w:val="00C92105"/>
    <w:rsid w:val="00CA34E4"/>
    <w:rsid w:val="00CA373F"/>
    <w:rsid w:val="00CA4F23"/>
    <w:rsid w:val="00CA7057"/>
    <w:rsid w:val="00CB05E2"/>
    <w:rsid w:val="00CB2F5A"/>
    <w:rsid w:val="00CB3E62"/>
    <w:rsid w:val="00CB526A"/>
    <w:rsid w:val="00CC0D07"/>
    <w:rsid w:val="00CC16BB"/>
    <w:rsid w:val="00CC17E3"/>
    <w:rsid w:val="00CC4A02"/>
    <w:rsid w:val="00CC66BD"/>
    <w:rsid w:val="00CD06B0"/>
    <w:rsid w:val="00CD2DF4"/>
    <w:rsid w:val="00CE0296"/>
    <w:rsid w:val="00CE5DB7"/>
    <w:rsid w:val="00CE614B"/>
    <w:rsid w:val="00CF7597"/>
    <w:rsid w:val="00D0445A"/>
    <w:rsid w:val="00D05CBA"/>
    <w:rsid w:val="00D06B18"/>
    <w:rsid w:val="00D10F40"/>
    <w:rsid w:val="00D212D4"/>
    <w:rsid w:val="00D2509D"/>
    <w:rsid w:val="00D257B6"/>
    <w:rsid w:val="00D2742F"/>
    <w:rsid w:val="00D40438"/>
    <w:rsid w:val="00D4055D"/>
    <w:rsid w:val="00D41DD0"/>
    <w:rsid w:val="00D43FAA"/>
    <w:rsid w:val="00D4697C"/>
    <w:rsid w:val="00D51FE4"/>
    <w:rsid w:val="00D55881"/>
    <w:rsid w:val="00D56700"/>
    <w:rsid w:val="00D603B1"/>
    <w:rsid w:val="00D60976"/>
    <w:rsid w:val="00D709AC"/>
    <w:rsid w:val="00D73CD8"/>
    <w:rsid w:val="00D74747"/>
    <w:rsid w:val="00D74CD3"/>
    <w:rsid w:val="00D76B81"/>
    <w:rsid w:val="00D76E8D"/>
    <w:rsid w:val="00D77277"/>
    <w:rsid w:val="00D778FB"/>
    <w:rsid w:val="00D857A5"/>
    <w:rsid w:val="00D9046E"/>
    <w:rsid w:val="00D91626"/>
    <w:rsid w:val="00D95263"/>
    <w:rsid w:val="00D95E7D"/>
    <w:rsid w:val="00DA3119"/>
    <w:rsid w:val="00DA4BAC"/>
    <w:rsid w:val="00DA58E2"/>
    <w:rsid w:val="00DC16E6"/>
    <w:rsid w:val="00DD60FE"/>
    <w:rsid w:val="00DD7738"/>
    <w:rsid w:val="00DD7E36"/>
    <w:rsid w:val="00DE2D0D"/>
    <w:rsid w:val="00DE3030"/>
    <w:rsid w:val="00DE3096"/>
    <w:rsid w:val="00DE3FAE"/>
    <w:rsid w:val="00DE6FC3"/>
    <w:rsid w:val="00DF4157"/>
    <w:rsid w:val="00DF5C11"/>
    <w:rsid w:val="00E0372A"/>
    <w:rsid w:val="00E11F70"/>
    <w:rsid w:val="00E142C2"/>
    <w:rsid w:val="00E21B5C"/>
    <w:rsid w:val="00E22CE9"/>
    <w:rsid w:val="00E22E77"/>
    <w:rsid w:val="00E239F7"/>
    <w:rsid w:val="00E25E31"/>
    <w:rsid w:val="00E3703B"/>
    <w:rsid w:val="00E37525"/>
    <w:rsid w:val="00E417E4"/>
    <w:rsid w:val="00E4281C"/>
    <w:rsid w:val="00E451F0"/>
    <w:rsid w:val="00E51900"/>
    <w:rsid w:val="00E54962"/>
    <w:rsid w:val="00E55691"/>
    <w:rsid w:val="00E62D48"/>
    <w:rsid w:val="00E85171"/>
    <w:rsid w:val="00EA0190"/>
    <w:rsid w:val="00EA1E4A"/>
    <w:rsid w:val="00EA3D6B"/>
    <w:rsid w:val="00EB06DF"/>
    <w:rsid w:val="00EB61E1"/>
    <w:rsid w:val="00EB79BA"/>
    <w:rsid w:val="00ED6C97"/>
    <w:rsid w:val="00EE3EC1"/>
    <w:rsid w:val="00EE543E"/>
    <w:rsid w:val="00EF0C50"/>
    <w:rsid w:val="00EF113A"/>
    <w:rsid w:val="00EF1778"/>
    <w:rsid w:val="00F04669"/>
    <w:rsid w:val="00F051D1"/>
    <w:rsid w:val="00F0579E"/>
    <w:rsid w:val="00F05FC2"/>
    <w:rsid w:val="00F06125"/>
    <w:rsid w:val="00F07876"/>
    <w:rsid w:val="00F24FC5"/>
    <w:rsid w:val="00F25864"/>
    <w:rsid w:val="00F26EFE"/>
    <w:rsid w:val="00F27547"/>
    <w:rsid w:val="00F3147D"/>
    <w:rsid w:val="00F35AD1"/>
    <w:rsid w:val="00F35CC4"/>
    <w:rsid w:val="00F41712"/>
    <w:rsid w:val="00F433C2"/>
    <w:rsid w:val="00F447A0"/>
    <w:rsid w:val="00F55EF2"/>
    <w:rsid w:val="00F74CAD"/>
    <w:rsid w:val="00F771A3"/>
    <w:rsid w:val="00F81AF7"/>
    <w:rsid w:val="00F82E0E"/>
    <w:rsid w:val="00F94645"/>
    <w:rsid w:val="00F9702C"/>
    <w:rsid w:val="00F979DA"/>
    <w:rsid w:val="00FA11D0"/>
    <w:rsid w:val="00FA23B9"/>
    <w:rsid w:val="00FA5FE7"/>
    <w:rsid w:val="00FA734D"/>
    <w:rsid w:val="00FA7CA1"/>
    <w:rsid w:val="00FB1979"/>
    <w:rsid w:val="00FB3BD5"/>
    <w:rsid w:val="00FB78FE"/>
    <w:rsid w:val="00FD13C8"/>
    <w:rsid w:val="00FD15B5"/>
    <w:rsid w:val="00FD7F51"/>
    <w:rsid w:val="00FE0283"/>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B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5B8E-AC5F-4F86-9EE5-8C76D83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442</Words>
  <Characters>2523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5</cp:revision>
  <cp:lastPrinted>2019-08-01T04:08:00Z</cp:lastPrinted>
  <dcterms:created xsi:type="dcterms:W3CDTF">2019-08-01T04:09:00Z</dcterms:created>
  <dcterms:modified xsi:type="dcterms:W3CDTF">2019-08-09T05:41:00Z</dcterms:modified>
</cp:coreProperties>
</file>