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819" w:rsidRDefault="006E3839" w:rsidP="0080517C">
      <w:pPr>
        <w:tabs>
          <w:tab w:val="left" w:pos="6450"/>
          <w:tab w:val="right" w:pos="9581"/>
        </w:tabs>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54144" behindDoc="0" locked="0" layoutInCell="1" allowOverlap="1">
                <wp:simplePos x="0" y="0"/>
                <wp:positionH relativeFrom="column">
                  <wp:posOffset>4887595</wp:posOffset>
                </wp:positionH>
                <wp:positionV relativeFrom="paragraph">
                  <wp:posOffset>-8890</wp:posOffset>
                </wp:positionV>
                <wp:extent cx="1181100" cy="4762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6250"/>
                        </a:xfrm>
                        <a:prstGeom prst="rect">
                          <a:avLst/>
                        </a:prstGeom>
                        <a:solidFill>
                          <a:srgbClr val="FFFFFF"/>
                        </a:solidFill>
                        <a:ln w="12700">
                          <a:solidFill>
                            <a:srgbClr val="000000"/>
                          </a:solidFill>
                          <a:miter lim="800000"/>
                          <a:headEnd/>
                          <a:tailEnd/>
                        </a:ln>
                      </wps:spPr>
                      <wps:txbx>
                        <w:txbxContent>
                          <w:p w:rsidR="00026088" w:rsidRPr="0080517C" w:rsidRDefault="006000A4" w:rsidP="006000A4">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２０１９</w:t>
                            </w:r>
                            <w:r w:rsidR="00026088" w:rsidRPr="0080517C">
                              <w:rPr>
                                <w:rFonts w:ascii="ＭＳ Ｐゴシック" w:eastAsia="ＭＳ Ｐゴシック" w:hAnsi="ＭＳ Ｐ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4.85pt;margin-top:-.7pt;width:93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" strokeweight="1pt">
                <v:textbox inset="5.85pt,.7pt,5.85pt,.7pt">
                  <w:txbxContent>
                    <w:p w:rsidR="00026088" w:rsidRPr="0080517C" w:rsidRDefault="006000A4" w:rsidP="006000A4">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２０１９</w:t>
                      </w:r>
                      <w:r w:rsidR="00026088" w:rsidRPr="0080517C">
                        <w:rPr>
                          <w:rFonts w:ascii="ＭＳ Ｐゴシック" w:eastAsia="ＭＳ Ｐゴシック" w:hAnsi="ＭＳ Ｐゴシック" w:hint="eastAsia"/>
                          <w:b/>
                          <w:sz w:val="28"/>
                          <w:szCs w:val="28"/>
                        </w:rPr>
                        <w:t>年度</w:t>
                      </w:r>
                    </w:p>
                  </w:txbxContent>
                </v:textbox>
              </v:shape>
            </w:pict>
          </mc:Fallback>
        </mc:AlternateContent>
      </w:r>
    </w:p>
    <w:p w:rsidR="0080517C" w:rsidRDefault="0080517C" w:rsidP="0080517C">
      <w:pPr>
        <w:tabs>
          <w:tab w:val="left" w:pos="6450"/>
          <w:tab w:val="right" w:pos="9581"/>
        </w:tabs>
        <w:jc w:val="left"/>
        <w:rPr>
          <w:rFonts w:ascii="ＭＳ ゴシック" w:eastAsia="ＭＳ ゴシック" w:hAnsi="ＭＳ ゴシック"/>
          <w:sz w:val="24"/>
          <w:szCs w:val="24"/>
        </w:rPr>
      </w:pPr>
    </w:p>
    <w:p w:rsidR="002A7810" w:rsidRPr="00695F87" w:rsidRDefault="002A7810" w:rsidP="0080517C">
      <w:pPr>
        <w:tabs>
          <w:tab w:val="left" w:pos="6450"/>
          <w:tab w:val="right" w:pos="9581"/>
        </w:tabs>
        <w:jc w:val="left"/>
        <w:rPr>
          <w:rFonts w:ascii="ＭＳ ゴシック" w:eastAsia="ＭＳ ゴシック" w:hAnsi="ＭＳ ゴシック"/>
          <w:sz w:val="24"/>
          <w:szCs w:val="24"/>
        </w:rPr>
      </w:pPr>
    </w:p>
    <w:p w:rsidR="0080517C" w:rsidRPr="0062797A" w:rsidRDefault="0080517C" w:rsidP="0062797A">
      <w:pPr>
        <w:tabs>
          <w:tab w:val="left" w:pos="6450"/>
          <w:tab w:val="right" w:pos="9581"/>
        </w:tabs>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＜ＪＡバンク中央アカデミー＞</w:t>
      </w:r>
    </w:p>
    <w:p w:rsidR="0080517C" w:rsidRDefault="0062797A" w:rsidP="0080517C">
      <w:pPr>
        <w:tabs>
          <w:tab w:val="left" w:pos="6450"/>
          <w:tab w:val="right" w:pos="9581"/>
        </w:tabs>
        <w:jc w:val="left"/>
        <w:rPr>
          <w:sz w:val="24"/>
          <w:szCs w:val="24"/>
        </w:rPr>
      </w:pPr>
      <w:r w:rsidRPr="00B56130">
        <w:rPr>
          <w:rFonts w:ascii="ＭＳ ゴシック" w:eastAsia="ＭＳ ゴシック" w:hAnsi="ＭＳ ゴシック" w:hint="eastAsia"/>
          <w:spacing w:val="30"/>
          <w:kern w:val="0"/>
          <w:sz w:val="28"/>
          <w:szCs w:val="28"/>
          <w:fitText w:val="2660" w:id="862084096"/>
        </w:rPr>
        <w:t>全国研修のご案</w:t>
      </w:r>
      <w:r w:rsidRPr="00B56130">
        <w:rPr>
          <w:rFonts w:ascii="ＭＳ ゴシック" w:eastAsia="ＭＳ ゴシック" w:hAnsi="ＭＳ ゴシック" w:hint="eastAsia"/>
          <w:kern w:val="0"/>
          <w:sz w:val="28"/>
          <w:szCs w:val="28"/>
          <w:fitText w:val="2660" w:id="862084096"/>
        </w:rPr>
        <w:t>内</w:t>
      </w:r>
      <w:r w:rsidRPr="009F7907">
        <w:rPr>
          <w:rFonts w:ascii="ＭＳ ゴシック" w:eastAsia="ＭＳ ゴシック" w:hAnsi="ＭＳ ゴシック" w:hint="eastAsia"/>
          <w:sz w:val="28"/>
          <w:szCs w:val="28"/>
        </w:rPr>
        <w:t>（No</w:t>
      </w:r>
      <w:r w:rsidR="00B56130">
        <w:rPr>
          <w:rFonts w:ascii="ＭＳ ゴシック" w:eastAsia="ＭＳ ゴシック" w:hAnsi="ＭＳ ゴシック" w:hint="eastAsia"/>
          <w:sz w:val="28"/>
          <w:szCs w:val="28"/>
        </w:rPr>
        <w:t>.</w:t>
      </w:r>
      <w:r w:rsidR="009D6674">
        <w:rPr>
          <w:rFonts w:ascii="ＭＳ ゴシック" w:eastAsia="ＭＳ ゴシック" w:hAnsi="ＭＳ ゴシック" w:hint="eastAsia"/>
          <w:sz w:val="28"/>
          <w:szCs w:val="28"/>
        </w:rPr>
        <w:t>1</w:t>
      </w:r>
      <w:r w:rsidR="006000A4">
        <w:rPr>
          <w:rFonts w:ascii="ＭＳ ゴシック" w:eastAsia="ＭＳ ゴシック" w:hAnsi="ＭＳ ゴシック" w:hint="eastAsia"/>
          <w:sz w:val="28"/>
          <w:szCs w:val="28"/>
        </w:rPr>
        <w:t>26</w:t>
      </w:r>
      <w:r w:rsidR="009D6674">
        <w:rPr>
          <w:rFonts w:ascii="ＭＳ ゴシック" w:eastAsia="ＭＳ ゴシック" w:hAnsi="ＭＳ ゴシック" w:hint="eastAsia"/>
          <w:sz w:val="28"/>
          <w:szCs w:val="28"/>
        </w:rPr>
        <w:t>0</w:t>
      </w:r>
      <w:r w:rsidRPr="009F7907">
        <w:rPr>
          <w:rFonts w:ascii="ＭＳ ゴシック" w:eastAsia="ＭＳ ゴシック" w:hAnsi="ＭＳ ゴシック" w:hint="eastAsia"/>
          <w:sz w:val="28"/>
          <w:szCs w:val="28"/>
        </w:rPr>
        <w:t>）</w:t>
      </w:r>
    </w:p>
    <w:p w:rsidR="0080517C" w:rsidRPr="00B855F2" w:rsidRDefault="0080517C" w:rsidP="0080517C">
      <w:pPr>
        <w:tabs>
          <w:tab w:val="left" w:pos="6450"/>
          <w:tab w:val="right" w:pos="9581"/>
        </w:tabs>
        <w:jc w:val="left"/>
        <w:rPr>
          <w:sz w:val="24"/>
          <w:szCs w:val="24"/>
        </w:rPr>
      </w:pPr>
    </w:p>
    <w:p w:rsidR="00AA5819" w:rsidRDefault="00AA5819" w:rsidP="0080517C">
      <w:pPr>
        <w:tabs>
          <w:tab w:val="left" w:pos="6450"/>
          <w:tab w:val="right" w:pos="9581"/>
        </w:tabs>
        <w:jc w:val="left"/>
        <w:rPr>
          <w:sz w:val="24"/>
          <w:szCs w:val="24"/>
        </w:rPr>
      </w:pPr>
    </w:p>
    <w:p w:rsidR="004118A5" w:rsidRDefault="004118A5" w:rsidP="0080517C">
      <w:pPr>
        <w:tabs>
          <w:tab w:val="left" w:pos="6450"/>
          <w:tab w:val="right" w:pos="9581"/>
        </w:tabs>
        <w:jc w:val="left"/>
        <w:rPr>
          <w:sz w:val="24"/>
          <w:szCs w:val="24"/>
        </w:rPr>
      </w:pPr>
    </w:p>
    <w:p w:rsidR="00A96C2C" w:rsidRDefault="00A96C2C" w:rsidP="0080517C">
      <w:pPr>
        <w:tabs>
          <w:tab w:val="left" w:pos="6450"/>
          <w:tab w:val="right" w:pos="9581"/>
        </w:tabs>
        <w:jc w:val="left"/>
        <w:rPr>
          <w:sz w:val="24"/>
          <w:szCs w:val="24"/>
        </w:rPr>
      </w:pPr>
    </w:p>
    <w:p w:rsidR="0077054E" w:rsidRPr="00643D15" w:rsidRDefault="00B56D14" w:rsidP="00643D15">
      <w:pPr>
        <w:tabs>
          <w:tab w:val="left" w:pos="6450"/>
          <w:tab w:val="right" w:pos="9581"/>
        </w:tabs>
        <w:ind w:firstLineChars="100" w:firstLine="442"/>
        <w:jc w:val="left"/>
        <w:rPr>
          <w:rFonts w:ascii="ＭＳ ゴシック" w:eastAsia="ＭＳ ゴシック" w:hAnsi="ＭＳ ゴシック"/>
          <w:b/>
          <w:sz w:val="44"/>
          <w:szCs w:val="44"/>
        </w:rPr>
      </w:pPr>
      <w:r w:rsidRPr="00B56130">
        <w:rPr>
          <w:rFonts w:ascii="ＭＳ ゴシック" w:eastAsia="ＭＳ ゴシック" w:hAnsi="ＭＳ ゴシック" w:hint="eastAsia"/>
          <w:b/>
          <w:sz w:val="44"/>
          <w:szCs w:val="44"/>
        </w:rPr>
        <w:t>「</w:t>
      </w:r>
      <w:r w:rsidR="0072115C">
        <w:rPr>
          <w:rFonts w:ascii="ＭＳ ゴシック" w:eastAsia="ＭＳ ゴシック" w:hAnsi="ＭＳ ゴシック" w:hint="eastAsia"/>
          <w:b/>
          <w:sz w:val="44"/>
          <w:szCs w:val="44"/>
        </w:rPr>
        <w:t>財務会計</w:t>
      </w:r>
      <w:r w:rsidR="00F27547">
        <w:rPr>
          <w:rFonts w:ascii="ＭＳ ゴシック" w:eastAsia="ＭＳ ゴシック" w:hAnsi="ＭＳ ゴシック" w:hint="eastAsia"/>
          <w:b/>
          <w:sz w:val="44"/>
          <w:szCs w:val="44"/>
        </w:rPr>
        <w:t>基礎</w:t>
      </w:r>
      <w:r w:rsidR="00D95263" w:rsidRPr="00B56130">
        <w:rPr>
          <w:rFonts w:ascii="ＭＳ ゴシック" w:eastAsia="ＭＳ ゴシック" w:hAnsi="ＭＳ ゴシック" w:hint="eastAsia"/>
          <w:b/>
          <w:sz w:val="44"/>
          <w:szCs w:val="44"/>
        </w:rPr>
        <w:t>研修」</w:t>
      </w:r>
    </w:p>
    <w:p w:rsidR="00850C45" w:rsidRDefault="00850C45" w:rsidP="00E3703B">
      <w:pPr>
        <w:tabs>
          <w:tab w:val="left" w:pos="6450"/>
          <w:tab w:val="right" w:pos="9581"/>
        </w:tabs>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 </w:t>
      </w:r>
      <w:r w:rsidR="0077054E">
        <w:rPr>
          <w:rFonts w:ascii="ＭＳ ゴシック" w:eastAsia="ＭＳ ゴシック" w:hAnsi="ＭＳ ゴシック" w:hint="eastAsia"/>
          <w:sz w:val="28"/>
          <w:szCs w:val="28"/>
        </w:rPr>
        <w:t>新任者のための財務会計</w:t>
      </w:r>
      <w:r>
        <w:rPr>
          <w:rFonts w:ascii="ＭＳ ゴシック" w:eastAsia="ＭＳ ゴシック" w:hAnsi="ＭＳ ゴシック" w:hint="eastAsia"/>
          <w:sz w:val="28"/>
          <w:szCs w:val="28"/>
        </w:rPr>
        <w:t>の基礎知識を身に付ける講座</w:t>
      </w:r>
    </w:p>
    <w:p w:rsidR="00850C45" w:rsidRDefault="00850C45" w:rsidP="00E3703B">
      <w:pPr>
        <w:tabs>
          <w:tab w:val="left" w:pos="6450"/>
          <w:tab w:val="right" w:pos="9581"/>
        </w:tabs>
        <w:jc w:val="left"/>
        <w:rPr>
          <w:rFonts w:ascii="ＭＳ ゴシック" w:eastAsia="ＭＳ ゴシック" w:hAnsi="ＭＳ ゴシック"/>
          <w:sz w:val="28"/>
          <w:szCs w:val="28"/>
        </w:rPr>
      </w:pPr>
    </w:p>
    <w:p w:rsidR="00AA5819" w:rsidRDefault="006E3839" w:rsidP="00E3703B">
      <w:pPr>
        <w:tabs>
          <w:tab w:val="left" w:pos="6450"/>
          <w:tab w:val="right" w:pos="9581"/>
        </w:tabs>
        <w:jc w:val="left"/>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658240" behindDoc="0" locked="0" layoutInCell="1" allowOverlap="1">
                <wp:simplePos x="0" y="0"/>
                <wp:positionH relativeFrom="column">
                  <wp:posOffset>629920</wp:posOffset>
                </wp:positionH>
                <wp:positionV relativeFrom="paragraph">
                  <wp:posOffset>114300</wp:posOffset>
                </wp:positionV>
                <wp:extent cx="5438775" cy="984885"/>
                <wp:effectExtent l="0" t="0" r="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984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088" w:rsidRDefault="00E54962" w:rsidP="00E54962">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8"/>
                                <w:szCs w:val="28"/>
                              </w:rPr>
                              <w:t xml:space="preserve"> </w:t>
                            </w:r>
                            <w:r w:rsidR="00B56D14" w:rsidRPr="00850C45">
                              <w:rPr>
                                <w:rFonts w:ascii="ＭＳ ゴシック" w:eastAsia="ＭＳ ゴシック" w:hAnsi="ＭＳ ゴシック" w:hint="eastAsia"/>
                                <w:b/>
                                <w:sz w:val="24"/>
                                <w:szCs w:val="24"/>
                              </w:rPr>
                              <w:t>金融機関職員として</w:t>
                            </w:r>
                            <w:r w:rsidR="00B855F2">
                              <w:rPr>
                                <w:rFonts w:ascii="ＭＳ ゴシック" w:eastAsia="ＭＳ ゴシック" w:hAnsi="ＭＳ ゴシック" w:hint="eastAsia"/>
                                <w:b/>
                                <w:sz w:val="24"/>
                                <w:szCs w:val="24"/>
                              </w:rPr>
                              <w:t>、</w:t>
                            </w:r>
                            <w:r w:rsidR="004118A5">
                              <w:rPr>
                                <w:rFonts w:ascii="ＭＳ ゴシック" w:eastAsia="ＭＳ ゴシック" w:hAnsi="ＭＳ ゴシック" w:hint="eastAsia"/>
                                <w:b/>
                                <w:sz w:val="24"/>
                                <w:szCs w:val="24"/>
                              </w:rPr>
                              <w:t>日常の業務処理等を的確に行っていく</w:t>
                            </w:r>
                            <w:r w:rsidR="00CB526A" w:rsidRPr="00850C45">
                              <w:rPr>
                                <w:rFonts w:ascii="ＭＳ ゴシック" w:eastAsia="ＭＳ ゴシック" w:hAnsi="ＭＳ ゴシック" w:hint="eastAsia"/>
                                <w:b/>
                                <w:sz w:val="24"/>
                                <w:szCs w:val="24"/>
                              </w:rPr>
                              <w:t>ため</w:t>
                            </w:r>
                            <w:r w:rsidR="004118A5">
                              <w:rPr>
                                <w:rFonts w:ascii="ＭＳ ゴシック" w:eastAsia="ＭＳ ゴシック" w:hAnsi="ＭＳ ゴシック" w:hint="eastAsia"/>
                                <w:b/>
                                <w:sz w:val="24"/>
                                <w:szCs w:val="24"/>
                              </w:rPr>
                              <w:t>に必要となる</w:t>
                            </w:r>
                            <w:r w:rsidR="00546C20">
                              <w:rPr>
                                <w:rFonts w:ascii="ＭＳ ゴシック" w:eastAsia="ＭＳ ゴシック" w:hAnsi="ＭＳ ゴシック" w:hint="eastAsia"/>
                                <w:b/>
                                <w:sz w:val="24"/>
                                <w:szCs w:val="24"/>
                              </w:rPr>
                              <w:t>財務・</w:t>
                            </w:r>
                            <w:r w:rsidR="004118A5">
                              <w:rPr>
                                <w:rFonts w:ascii="ＭＳ ゴシック" w:eastAsia="ＭＳ ゴシック" w:hAnsi="ＭＳ ゴシック" w:hint="eastAsia"/>
                                <w:b/>
                                <w:sz w:val="24"/>
                                <w:szCs w:val="24"/>
                              </w:rPr>
                              <w:t>簿記・会計の基礎知識</w:t>
                            </w:r>
                            <w:r w:rsidR="00CB526A" w:rsidRPr="00850C45">
                              <w:rPr>
                                <w:rFonts w:ascii="ＭＳ ゴシック" w:eastAsia="ＭＳ ゴシック" w:hAnsi="ＭＳ ゴシック" w:hint="eastAsia"/>
                                <w:b/>
                                <w:sz w:val="24"/>
                                <w:szCs w:val="24"/>
                              </w:rPr>
                              <w:t>を身に付けたい方。</w:t>
                            </w:r>
                          </w:p>
                          <w:p w:rsidR="00643D15" w:rsidRPr="00850C45" w:rsidRDefault="00643D15" w:rsidP="00643D15">
                            <w:pPr>
                              <w:ind w:left="284"/>
                              <w:rPr>
                                <w:rFonts w:ascii="ＭＳ ゴシック" w:eastAsia="ＭＳ ゴシック" w:hAnsi="ＭＳ ゴシック"/>
                                <w:b/>
                                <w:sz w:val="24"/>
                                <w:szCs w:val="24"/>
                              </w:rPr>
                            </w:pPr>
                          </w:p>
                          <w:p w:rsidR="00026088" w:rsidRPr="00850C45" w:rsidRDefault="00E54962" w:rsidP="00E54962">
                            <w:pPr>
                              <w:numPr>
                                <w:ilvl w:val="0"/>
                                <w:numId w:val="25"/>
                              </w:numPr>
                              <w:rPr>
                                <w:sz w:val="24"/>
                                <w:szCs w:val="24"/>
                              </w:rPr>
                            </w:pPr>
                            <w:r w:rsidRPr="00850C45">
                              <w:rPr>
                                <w:rFonts w:ascii="ＭＳ ゴシック" w:eastAsia="ＭＳ ゴシック" w:hAnsi="ＭＳ ゴシック" w:hint="eastAsia"/>
                                <w:b/>
                                <w:sz w:val="24"/>
                                <w:szCs w:val="24"/>
                              </w:rPr>
                              <w:t xml:space="preserve"> </w:t>
                            </w:r>
                            <w:r w:rsidR="00A96C2C" w:rsidRPr="00850C45">
                              <w:rPr>
                                <w:rFonts w:ascii="ＭＳ ゴシック" w:eastAsia="ＭＳ ゴシック" w:hAnsi="ＭＳ ゴシック" w:hint="eastAsia"/>
                                <w:b/>
                                <w:sz w:val="24"/>
                                <w:szCs w:val="24"/>
                              </w:rPr>
                              <w:t>新任のご担当者の方の</w:t>
                            </w:r>
                            <w:r w:rsidR="00026088" w:rsidRPr="00850C45">
                              <w:rPr>
                                <w:rFonts w:ascii="ＭＳ ゴシック" w:eastAsia="ＭＳ ゴシック" w:hAnsi="ＭＳ ゴシック" w:hint="eastAsia"/>
                                <w:b/>
                                <w:sz w:val="24"/>
                                <w:szCs w:val="24"/>
                              </w:rPr>
                              <w:t>ご受講をお奨めします。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49.6pt;margin-top:9pt;width:428.25pt;height:7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" stroked="f">
                <v:textbox inset="5.85pt,.7pt,5.85pt,.7pt">
                  <w:txbxContent>
                    <w:p w:rsidR="00026088" w:rsidRDefault="00E54962" w:rsidP="00E54962">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8"/>
                          <w:szCs w:val="28"/>
                        </w:rPr>
                        <w:t xml:space="preserve"> </w:t>
                      </w:r>
                      <w:r w:rsidR="00B56D14" w:rsidRPr="00850C45">
                        <w:rPr>
                          <w:rFonts w:ascii="ＭＳ ゴシック" w:eastAsia="ＭＳ ゴシック" w:hAnsi="ＭＳ ゴシック" w:hint="eastAsia"/>
                          <w:b/>
                          <w:sz w:val="24"/>
                          <w:szCs w:val="24"/>
                        </w:rPr>
                        <w:t>金融機関職員として</w:t>
                      </w:r>
                      <w:r w:rsidR="00B855F2">
                        <w:rPr>
                          <w:rFonts w:ascii="ＭＳ ゴシック" w:eastAsia="ＭＳ ゴシック" w:hAnsi="ＭＳ ゴシック" w:hint="eastAsia"/>
                          <w:b/>
                          <w:sz w:val="24"/>
                          <w:szCs w:val="24"/>
                        </w:rPr>
                        <w:t>、</w:t>
                      </w:r>
                      <w:r w:rsidR="004118A5">
                        <w:rPr>
                          <w:rFonts w:ascii="ＭＳ ゴシック" w:eastAsia="ＭＳ ゴシック" w:hAnsi="ＭＳ ゴシック" w:hint="eastAsia"/>
                          <w:b/>
                          <w:sz w:val="24"/>
                          <w:szCs w:val="24"/>
                        </w:rPr>
                        <w:t>日常の業務処理等を的確に行っていく</w:t>
                      </w:r>
                      <w:r w:rsidR="00CB526A" w:rsidRPr="00850C45">
                        <w:rPr>
                          <w:rFonts w:ascii="ＭＳ ゴシック" w:eastAsia="ＭＳ ゴシック" w:hAnsi="ＭＳ ゴシック" w:hint="eastAsia"/>
                          <w:b/>
                          <w:sz w:val="24"/>
                          <w:szCs w:val="24"/>
                        </w:rPr>
                        <w:t>ため</w:t>
                      </w:r>
                      <w:r w:rsidR="004118A5">
                        <w:rPr>
                          <w:rFonts w:ascii="ＭＳ ゴシック" w:eastAsia="ＭＳ ゴシック" w:hAnsi="ＭＳ ゴシック" w:hint="eastAsia"/>
                          <w:b/>
                          <w:sz w:val="24"/>
                          <w:szCs w:val="24"/>
                        </w:rPr>
                        <w:t>に必要となる</w:t>
                      </w:r>
                      <w:r w:rsidR="00546C20">
                        <w:rPr>
                          <w:rFonts w:ascii="ＭＳ ゴシック" w:eastAsia="ＭＳ ゴシック" w:hAnsi="ＭＳ ゴシック" w:hint="eastAsia"/>
                          <w:b/>
                          <w:sz w:val="24"/>
                          <w:szCs w:val="24"/>
                        </w:rPr>
                        <w:t>財務・</w:t>
                      </w:r>
                      <w:r w:rsidR="004118A5">
                        <w:rPr>
                          <w:rFonts w:ascii="ＭＳ ゴシック" w:eastAsia="ＭＳ ゴシック" w:hAnsi="ＭＳ ゴシック" w:hint="eastAsia"/>
                          <w:b/>
                          <w:sz w:val="24"/>
                          <w:szCs w:val="24"/>
                        </w:rPr>
                        <w:t>簿記・会計の基礎知識</w:t>
                      </w:r>
                      <w:r w:rsidR="00CB526A" w:rsidRPr="00850C45">
                        <w:rPr>
                          <w:rFonts w:ascii="ＭＳ ゴシック" w:eastAsia="ＭＳ ゴシック" w:hAnsi="ＭＳ ゴシック" w:hint="eastAsia"/>
                          <w:b/>
                          <w:sz w:val="24"/>
                          <w:szCs w:val="24"/>
                        </w:rPr>
                        <w:t>を身に付けたい方。</w:t>
                      </w:r>
                    </w:p>
                    <w:p w:rsidR="00643D15" w:rsidRPr="00850C45" w:rsidRDefault="00643D15" w:rsidP="00643D15">
                      <w:pPr>
                        <w:ind w:left="284"/>
                        <w:rPr>
                          <w:rFonts w:ascii="ＭＳ ゴシック" w:eastAsia="ＭＳ ゴシック" w:hAnsi="ＭＳ ゴシック"/>
                          <w:b/>
                          <w:sz w:val="24"/>
                          <w:szCs w:val="24"/>
                        </w:rPr>
                      </w:pPr>
                    </w:p>
                    <w:p w:rsidR="00026088" w:rsidRPr="00850C45" w:rsidRDefault="00E54962" w:rsidP="00E54962">
                      <w:pPr>
                        <w:numPr>
                          <w:ilvl w:val="0"/>
                          <w:numId w:val="25"/>
                        </w:numPr>
                        <w:rPr>
                          <w:sz w:val="24"/>
                          <w:szCs w:val="24"/>
                        </w:rPr>
                      </w:pPr>
                      <w:r w:rsidRPr="00850C45">
                        <w:rPr>
                          <w:rFonts w:ascii="ＭＳ ゴシック" w:eastAsia="ＭＳ ゴシック" w:hAnsi="ＭＳ ゴシック" w:hint="eastAsia"/>
                          <w:b/>
                          <w:sz w:val="24"/>
                          <w:szCs w:val="24"/>
                        </w:rPr>
                        <w:t xml:space="preserve"> </w:t>
                      </w:r>
                      <w:r w:rsidR="00A96C2C" w:rsidRPr="00850C45">
                        <w:rPr>
                          <w:rFonts w:ascii="ＭＳ ゴシック" w:eastAsia="ＭＳ ゴシック" w:hAnsi="ＭＳ ゴシック" w:hint="eastAsia"/>
                          <w:b/>
                          <w:sz w:val="24"/>
                          <w:szCs w:val="24"/>
                        </w:rPr>
                        <w:t>新任のご担当者の方の</w:t>
                      </w:r>
                      <w:r w:rsidR="00026088" w:rsidRPr="00850C45">
                        <w:rPr>
                          <w:rFonts w:ascii="ＭＳ ゴシック" w:eastAsia="ＭＳ ゴシック" w:hAnsi="ＭＳ ゴシック" w:hint="eastAsia"/>
                          <w:b/>
                          <w:sz w:val="24"/>
                          <w:szCs w:val="24"/>
                        </w:rPr>
                        <w:t>ご受講をお奨めします。</w:t>
                      </w:r>
                    </w:p>
                  </w:txbxContent>
                </v:textbox>
              </v:shape>
            </w:pict>
          </mc:Fallback>
        </mc:AlternateContent>
      </w:r>
      <w:r>
        <w:rPr>
          <w:rFonts w:ascii="ＭＳ ゴシック" w:eastAsia="ＭＳ ゴシック" w:hAnsi="ＭＳ ゴシック"/>
          <w:noProof/>
          <w:sz w:val="28"/>
          <w:szCs w:val="28"/>
        </w:rPr>
        <mc:AlternateContent>
          <mc:Choice Requires="wps">
            <w:drawing>
              <wp:anchor distT="0" distB="0" distL="114300" distR="114300" simplePos="0" relativeHeight="251657216" behindDoc="0" locked="0" layoutInCell="1" allowOverlap="1">
                <wp:simplePos x="0" y="0"/>
                <wp:positionH relativeFrom="column">
                  <wp:posOffset>467360</wp:posOffset>
                </wp:positionH>
                <wp:positionV relativeFrom="paragraph">
                  <wp:posOffset>13335</wp:posOffset>
                </wp:positionV>
                <wp:extent cx="5638800" cy="1171575"/>
                <wp:effectExtent l="0" t="0" r="0" b="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171575"/>
                        </a:xfrm>
                        <a:prstGeom prst="roundRect">
                          <a:avLst>
                            <a:gd name="adj" fmla="val 16667"/>
                          </a:avLst>
                        </a:prstGeom>
                        <a:solidFill>
                          <a:srgbClr val="FFFFFF"/>
                        </a:solidFill>
                        <a:ln w="19050">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left:0;text-align:left;margin-left:36.8pt;margin-top:1.05pt;width:444pt;height:9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" strokeweight="1.5pt">
                <v:stroke dashstyle="1 1"/>
                <v:textbox inset="5.85pt,.7pt,5.85pt,.7pt"/>
              </v:roundrect>
            </w:pict>
          </mc:Fallback>
        </mc:AlternateContent>
      </w:r>
    </w:p>
    <w:p w:rsidR="00AA5819" w:rsidRDefault="00AA5819" w:rsidP="00E3703B">
      <w:pPr>
        <w:tabs>
          <w:tab w:val="left" w:pos="6450"/>
          <w:tab w:val="right" w:pos="9581"/>
        </w:tabs>
        <w:jc w:val="left"/>
        <w:rPr>
          <w:rFonts w:ascii="ＭＳ ゴシック" w:eastAsia="ＭＳ ゴシック" w:hAnsi="ＭＳ ゴシック"/>
          <w:sz w:val="28"/>
          <w:szCs w:val="28"/>
        </w:rPr>
      </w:pPr>
    </w:p>
    <w:p w:rsidR="00AA5819" w:rsidRDefault="00AA5819" w:rsidP="00E3703B">
      <w:pPr>
        <w:tabs>
          <w:tab w:val="left" w:pos="6450"/>
          <w:tab w:val="right" w:pos="9581"/>
        </w:tabs>
        <w:jc w:val="left"/>
        <w:rPr>
          <w:rFonts w:ascii="ＭＳ ゴシック" w:eastAsia="ＭＳ ゴシック" w:hAnsi="ＭＳ ゴシック"/>
          <w:sz w:val="28"/>
          <w:szCs w:val="28"/>
        </w:rPr>
      </w:pPr>
    </w:p>
    <w:p w:rsidR="00AA5819" w:rsidRDefault="00AA5819" w:rsidP="00E3703B">
      <w:pPr>
        <w:tabs>
          <w:tab w:val="left" w:pos="6450"/>
          <w:tab w:val="right" w:pos="9581"/>
        </w:tabs>
        <w:jc w:val="left"/>
        <w:rPr>
          <w:rFonts w:ascii="ＭＳ ゴシック" w:eastAsia="ＭＳ ゴシック" w:hAnsi="ＭＳ ゴシック"/>
          <w:sz w:val="28"/>
          <w:szCs w:val="28"/>
        </w:rPr>
      </w:pPr>
    </w:p>
    <w:p w:rsidR="00643D15" w:rsidRPr="00E3703B" w:rsidRDefault="00643D15" w:rsidP="00E3703B">
      <w:pPr>
        <w:tabs>
          <w:tab w:val="left" w:pos="6450"/>
          <w:tab w:val="right" w:pos="9581"/>
        </w:tabs>
        <w:jc w:val="left"/>
        <w:rPr>
          <w:rFonts w:ascii="ＭＳ ゴシック" w:eastAsia="ＭＳ ゴシック" w:hAnsi="ＭＳ ゴシック"/>
          <w:sz w:val="28"/>
          <w:szCs w:val="28"/>
        </w:rPr>
      </w:pPr>
    </w:p>
    <w:p w:rsidR="00695F87" w:rsidRPr="009F7907" w:rsidRDefault="006E3839" w:rsidP="0080517C">
      <w:pPr>
        <w:tabs>
          <w:tab w:val="left" w:pos="6450"/>
          <w:tab w:val="right" w:pos="9581"/>
        </w:tabs>
        <w:jc w:val="left"/>
        <w:rPr>
          <w:rFonts w:ascii="ＭＳ ゴシック" w:eastAsia="ＭＳ ゴシック" w:hAnsi="ＭＳ ゴシック"/>
          <w:b/>
          <w:sz w:val="32"/>
          <w:szCs w:val="32"/>
        </w:rPr>
      </w:pPr>
      <w:r>
        <w:rPr>
          <w:noProof/>
          <w:sz w:val="24"/>
          <w:szCs w:val="24"/>
        </w:rPr>
        <mc:AlternateContent>
          <mc:Choice Requires="wps">
            <w:drawing>
              <wp:anchor distT="0" distB="0" distL="114300" distR="114300" simplePos="0" relativeHeight="251655168" behindDoc="0" locked="0" layoutInCell="1" allowOverlap="1">
                <wp:simplePos x="0" y="0"/>
                <wp:positionH relativeFrom="column">
                  <wp:posOffset>1020445</wp:posOffset>
                </wp:positionH>
                <wp:positionV relativeFrom="paragraph">
                  <wp:posOffset>228600</wp:posOffset>
                </wp:positionV>
                <wp:extent cx="5048250" cy="227647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276475"/>
                        </a:xfrm>
                        <a:prstGeom prst="rect">
                          <a:avLst/>
                        </a:prstGeom>
                        <a:solidFill>
                          <a:srgbClr val="FFFFFF"/>
                        </a:solidFill>
                        <a:ln w="9525">
                          <a:solidFill>
                            <a:srgbClr val="000000"/>
                          </a:solidFill>
                          <a:miter lim="800000"/>
                          <a:headEnd/>
                          <a:tailEnd/>
                        </a:ln>
                      </wps:spPr>
                      <wps:txbx>
                        <w:txbxContent>
                          <w:p w:rsidR="00026088" w:rsidRPr="009F7907" w:rsidRDefault="00026088" w:rsidP="00B56130">
                            <w:pPr>
                              <w:jc w:val="right"/>
                              <w:rPr>
                                <w:rFonts w:ascii="ＭＳ ゴシック" w:eastAsia="ＭＳ ゴシック" w:hAnsi="ＭＳ ゴシック"/>
                                <w:sz w:val="24"/>
                                <w:szCs w:val="24"/>
                              </w:rPr>
                            </w:pPr>
                          </w:p>
                          <w:p w:rsidR="00026088" w:rsidRPr="009F7907" w:rsidRDefault="00B56130" w:rsidP="00B56130">
                            <w:pPr>
                              <w:ind w:left="360"/>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 xml:space="preserve">○ </w:t>
                            </w:r>
                            <w:r w:rsidRPr="00B56130">
                              <w:rPr>
                                <w:rFonts w:ascii="ＭＳ ゴシック" w:eastAsia="ＭＳ ゴシック" w:hAnsi="ＭＳ ゴシック" w:hint="eastAsia"/>
                                <w:spacing w:val="120"/>
                                <w:kern w:val="0"/>
                                <w:sz w:val="24"/>
                                <w:szCs w:val="24"/>
                                <w:fitText w:val="720" w:id="862084097"/>
                              </w:rPr>
                              <w:t>日</w:t>
                            </w:r>
                            <w:r w:rsidR="00026088" w:rsidRPr="00B56130">
                              <w:rPr>
                                <w:rFonts w:ascii="ＭＳ ゴシック" w:eastAsia="ＭＳ ゴシック" w:hAnsi="ＭＳ ゴシック" w:hint="eastAsia"/>
                                <w:kern w:val="0"/>
                                <w:sz w:val="24"/>
                                <w:szCs w:val="24"/>
                                <w:fitText w:val="720" w:id="862084097"/>
                              </w:rPr>
                              <w:t>程</w:t>
                            </w:r>
                            <w:r w:rsidR="00026088" w:rsidRPr="009F7907">
                              <w:rPr>
                                <w:rFonts w:ascii="ＭＳ ゴシック" w:eastAsia="ＭＳ ゴシック" w:hAnsi="ＭＳ ゴシック" w:hint="eastAsia"/>
                                <w:sz w:val="24"/>
                                <w:szCs w:val="24"/>
                              </w:rPr>
                              <w:t>：</w:t>
                            </w:r>
                            <w:r w:rsidR="00026088">
                              <w:rPr>
                                <w:rFonts w:ascii="ＭＳ ゴシック" w:eastAsia="ＭＳ ゴシック" w:hAnsi="ＭＳ ゴシック" w:hint="eastAsia"/>
                                <w:sz w:val="24"/>
                                <w:szCs w:val="24"/>
                              </w:rPr>
                              <w:t>（</w:t>
                            </w:r>
                            <w:r w:rsidR="00F27547">
                              <w:rPr>
                                <w:rFonts w:ascii="ＭＳ ゴシック" w:eastAsia="ＭＳ ゴシック" w:hAnsi="ＭＳ ゴシック" w:hint="eastAsia"/>
                                <w:sz w:val="24"/>
                                <w:szCs w:val="24"/>
                              </w:rPr>
                              <w:t>４</w:t>
                            </w:r>
                            <w:r w:rsidR="00026088">
                              <w:rPr>
                                <w:rFonts w:ascii="ＭＳ ゴシック" w:eastAsia="ＭＳ ゴシック" w:hAnsi="ＭＳ ゴシック" w:hint="eastAsia"/>
                                <w:sz w:val="24"/>
                                <w:szCs w:val="24"/>
                              </w:rPr>
                              <w:t>日間）</w:t>
                            </w:r>
                          </w:p>
                          <w:p w:rsidR="00026088" w:rsidRDefault="00026088" w:rsidP="00695F87">
                            <w:pPr>
                              <w:ind w:firstLineChars="100" w:firstLine="240"/>
                              <w:rPr>
                                <w:rFonts w:ascii="ＭＳ ゴシック" w:eastAsia="ＭＳ ゴシック" w:hAnsi="ＭＳ ゴシック"/>
                                <w:sz w:val="24"/>
                                <w:szCs w:val="24"/>
                              </w:rPr>
                            </w:pPr>
                          </w:p>
                          <w:p w:rsidR="00026088" w:rsidRPr="0062797A" w:rsidRDefault="006000A4" w:rsidP="00B56130">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2019</w:t>
                            </w:r>
                            <w:r w:rsidR="00026088" w:rsidRPr="009F7907">
                              <w:rPr>
                                <w:rFonts w:ascii="ＭＳ ゴシック" w:eastAsia="ＭＳ ゴシック" w:hAnsi="ＭＳ ゴシック" w:hint="eastAsia"/>
                                <w:sz w:val="24"/>
                                <w:szCs w:val="24"/>
                              </w:rPr>
                              <w:t>年</w:t>
                            </w:r>
                            <w:r w:rsidR="00B855F2">
                              <w:rPr>
                                <w:rFonts w:ascii="ＭＳ ゴシック" w:eastAsia="ＭＳ ゴシック" w:hAnsi="ＭＳ ゴシック" w:hint="eastAsia"/>
                                <w:sz w:val="24"/>
                                <w:szCs w:val="24"/>
                              </w:rPr>
                              <w:t>7</w:t>
                            </w:r>
                            <w:r w:rsidR="00026088" w:rsidRPr="009F7907">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2</w:t>
                            </w:r>
                            <w:r w:rsidR="00026088">
                              <w:rPr>
                                <w:rFonts w:ascii="ＭＳ ゴシック" w:eastAsia="ＭＳ ゴシック" w:hAnsi="ＭＳ ゴシック" w:hint="eastAsia"/>
                                <w:sz w:val="24"/>
                                <w:szCs w:val="24"/>
                              </w:rPr>
                              <w:t>日（</w:t>
                            </w:r>
                            <w:r w:rsidR="00F27547">
                              <w:rPr>
                                <w:rFonts w:ascii="ＭＳ ゴシック" w:eastAsia="ＭＳ ゴシック" w:hAnsi="ＭＳ ゴシック" w:hint="eastAsia"/>
                                <w:sz w:val="24"/>
                                <w:szCs w:val="24"/>
                              </w:rPr>
                              <w:t>火</w:t>
                            </w:r>
                            <w:r w:rsidR="00026088" w:rsidRPr="009F7907">
                              <w:rPr>
                                <w:rFonts w:ascii="ＭＳ ゴシック" w:eastAsia="ＭＳ ゴシック" w:hAnsi="ＭＳ ゴシック" w:hint="eastAsia"/>
                                <w:sz w:val="24"/>
                                <w:szCs w:val="24"/>
                              </w:rPr>
                              <w:t>）</w:t>
                            </w:r>
                            <w:r w:rsidR="00F27547">
                              <w:rPr>
                                <w:rFonts w:ascii="ＭＳ ゴシック" w:eastAsia="ＭＳ ゴシック" w:hAnsi="ＭＳ ゴシック" w:hint="eastAsia"/>
                                <w:sz w:val="24"/>
                                <w:szCs w:val="24"/>
                              </w:rPr>
                              <w:t>8</w:t>
                            </w:r>
                            <w:r w:rsidR="00026088" w:rsidRPr="009F7907">
                              <w:rPr>
                                <w:rFonts w:ascii="ＭＳ ゴシック" w:eastAsia="ＭＳ ゴシック" w:hAnsi="ＭＳ ゴシック" w:hint="eastAsia"/>
                                <w:sz w:val="24"/>
                                <w:szCs w:val="24"/>
                              </w:rPr>
                              <w:t>:50</w:t>
                            </w:r>
                            <w:r w:rsidR="00B56130">
                              <w:rPr>
                                <w:rFonts w:ascii="ＭＳ ゴシック" w:eastAsia="ＭＳ ゴシック" w:hAnsi="ＭＳ ゴシック" w:hint="eastAsia"/>
                                <w:sz w:val="24"/>
                                <w:szCs w:val="24"/>
                              </w:rPr>
                              <w:t xml:space="preserve"> ～</w:t>
                            </w:r>
                            <w:r w:rsidR="00B758A6">
                              <w:rPr>
                                <w:rFonts w:ascii="ＭＳ ゴシック" w:eastAsia="ＭＳ ゴシック" w:hAnsi="ＭＳ ゴシック" w:hint="eastAsia"/>
                                <w:sz w:val="24"/>
                                <w:szCs w:val="24"/>
                              </w:rPr>
                              <w:t xml:space="preserve"> </w:t>
                            </w:r>
                            <w:r w:rsidR="00B855F2">
                              <w:rPr>
                                <w:rFonts w:ascii="ＭＳ ゴシック" w:eastAsia="ＭＳ ゴシック" w:hAnsi="ＭＳ ゴシック"/>
                                <w:sz w:val="24"/>
                                <w:szCs w:val="24"/>
                              </w:rPr>
                              <w:t>7</w:t>
                            </w:r>
                            <w:r w:rsidR="009D6674">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5</w:t>
                            </w:r>
                            <w:r w:rsidR="00B758A6">
                              <w:rPr>
                                <w:rFonts w:ascii="ＭＳ ゴシック" w:eastAsia="ＭＳ ゴシック" w:hAnsi="ＭＳ ゴシック" w:hint="eastAsia"/>
                                <w:sz w:val="24"/>
                                <w:szCs w:val="24"/>
                              </w:rPr>
                              <w:t>日</w:t>
                            </w:r>
                            <w:r w:rsidR="00026088">
                              <w:rPr>
                                <w:rFonts w:ascii="ＭＳ ゴシック" w:eastAsia="ＭＳ ゴシック" w:hAnsi="ＭＳ ゴシック" w:hint="eastAsia"/>
                                <w:sz w:val="24"/>
                                <w:szCs w:val="24"/>
                              </w:rPr>
                              <w:t>（金</w:t>
                            </w:r>
                            <w:r w:rsidR="00026088" w:rsidRPr="009F7907">
                              <w:rPr>
                                <w:rFonts w:ascii="ＭＳ ゴシック" w:eastAsia="ＭＳ ゴシック" w:hAnsi="ＭＳ ゴシック" w:hint="eastAsia"/>
                                <w:sz w:val="24"/>
                                <w:szCs w:val="24"/>
                              </w:rPr>
                              <w:t>）15:40</w:t>
                            </w:r>
                          </w:p>
                          <w:p w:rsidR="00026088" w:rsidRPr="00B855F2" w:rsidRDefault="00026088" w:rsidP="00695F87">
                            <w:pPr>
                              <w:rPr>
                                <w:rFonts w:ascii="ＭＳ ゴシック" w:eastAsia="ＭＳ ゴシック" w:hAnsi="ＭＳ ゴシック"/>
                                <w:sz w:val="24"/>
                                <w:szCs w:val="24"/>
                              </w:rPr>
                            </w:pPr>
                          </w:p>
                          <w:p w:rsidR="00026088" w:rsidRDefault="00B56130" w:rsidP="00B56130">
                            <w:pPr>
                              <w:ind w:left="360"/>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 xml:space="preserve">○ </w:t>
                            </w:r>
                            <w:r w:rsidRPr="00B56130">
                              <w:rPr>
                                <w:rFonts w:ascii="ＭＳ ゴシック" w:eastAsia="ＭＳ ゴシック" w:hAnsi="ＭＳ ゴシック" w:hint="eastAsia"/>
                                <w:spacing w:val="120"/>
                                <w:kern w:val="0"/>
                                <w:sz w:val="24"/>
                                <w:szCs w:val="24"/>
                                <w:fitText w:val="720" w:id="862084352"/>
                              </w:rPr>
                              <w:t>場</w:t>
                            </w:r>
                            <w:r w:rsidR="00026088" w:rsidRPr="00B56130">
                              <w:rPr>
                                <w:rFonts w:ascii="ＭＳ ゴシック" w:eastAsia="ＭＳ ゴシック" w:hAnsi="ＭＳ ゴシック" w:hint="eastAsia"/>
                                <w:kern w:val="0"/>
                                <w:sz w:val="24"/>
                                <w:szCs w:val="24"/>
                                <w:fitText w:val="720" w:id="862084352"/>
                              </w:rPr>
                              <w:t>所</w:t>
                            </w:r>
                            <w:r w:rsidR="00026088">
                              <w:rPr>
                                <w:rFonts w:ascii="ＭＳ ゴシック" w:eastAsia="ＭＳ ゴシック" w:hAnsi="ＭＳ ゴシック" w:hint="eastAsia"/>
                                <w:sz w:val="24"/>
                                <w:szCs w:val="24"/>
                              </w:rPr>
                              <w:t>：（宿泊場所</w:t>
                            </w:r>
                            <w:r w:rsidR="0072115C">
                              <w:rPr>
                                <w:rFonts w:ascii="ＭＳ ゴシック" w:eastAsia="ＭＳ ゴシック" w:hAnsi="ＭＳ ゴシック" w:hint="eastAsia"/>
                                <w:sz w:val="24"/>
                                <w:szCs w:val="24"/>
                              </w:rPr>
                              <w:t>も同じ</w:t>
                            </w:r>
                            <w:r w:rsidR="00026088">
                              <w:rPr>
                                <w:rFonts w:ascii="ＭＳ ゴシック" w:eastAsia="ＭＳ ゴシック" w:hAnsi="ＭＳ ゴシック" w:hint="eastAsia"/>
                                <w:sz w:val="24"/>
                                <w:szCs w:val="24"/>
                              </w:rPr>
                              <w:t>）</w:t>
                            </w:r>
                          </w:p>
                          <w:p w:rsidR="00026088" w:rsidRPr="0072115C" w:rsidRDefault="00026088" w:rsidP="00695F87">
                            <w:pPr>
                              <w:rPr>
                                <w:rFonts w:ascii="ＭＳ ゴシック" w:eastAsia="ＭＳ ゴシック" w:hAnsi="ＭＳ ゴシック"/>
                                <w:sz w:val="24"/>
                                <w:szCs w:val="24"/>
                              </w:rPr>
                            </w:pPr>
                          </w:p>
                          <w:p w:rsidR="00026088" w:rsidRPr="009F7907" w:rsidRDefault="00F27547" w:rsidP="00B56130">
                            <w:pPr>
                              <w:ind w:firstLineChars="300" w:firstLine="720"/>
                              <w:jc w:val="left"/>
                              <w:rPr>
                                <w:rFonts w:ascii="ＭＳ ゴシック" w:eastAsia="ＭＳ ゴシック" w:hAnsi="ＭＳ ゴシック"/>
                                <w:sz w:val="24"/>
                              </w:rPr>
                            </w:pPr>
                            <w:r>
                              <w:rPr>
                                <w:rFonts w:ascii="ＭＳ ゴシック" w:eastAsia="ＭＳ ゴシック" w:hAnsi="ＭＳ ゴシック" w:hint="eastAsia"/>
                                <w:sz w:val="24"/>
                              </w:rPr>
                              <w:t>農林中央金庫品川研修センター</w:t>
                            </w:r>
                          </w:p>
                          <w:p w:rsidR="00026088" w:rsidRPr="009F7907" w:rsidRDefault="00AA0454" w:rsidP="00695F87">
                            <w:pPr>
                              <w:ind w:firstLineChars="1200" w:firstLine="2880"/>
                              <w:jc w:val="left"/>
                              <w:rPr>
                                <w:rFonts w:ascii="ＭＳ ゴシック" w:eastAsia="ＭＳ ゴシック" w:hAnsi="ＭＳ ゴシック"/>
                                <w:sz w:val="24"/>
                              </w:rPr>
                            </w:pPr>
                            <w:r>
                              <w:rPr>
                                <w:rFonts w:ascii="ＭＳ ゴシック" w:eastAsia="ＭＳ ゴシック" w:hAnsi="ＭＳ ゴシック" w:hint="eastAsia"/>
                                <w:sz w:val="24"/>
                              </w:rPr>
                              <w:t>（住所）東京都港区港南２－</w:t>
                            </w:r>
                            <w:r w:rsidR="00F27547">
                              <w:rPr>
                                <w:rFonts w:ascii="ＭＳ ゴシック" w:eastAsia="ＭＳ ゴシック" w:hAnsi="ＭＳ ゴシック" w:hint="eastAsia"/>
                                <w:sz w:val="24"/>
                              </w:rPr>
                              <w:t>１０</w:t>
                            </w:r>
                            <w:r>
                              <w:rPr>
                                <w:rFonts w:ascii="ＭＳ ゴシック" w:eastAsia="ＭＳ ゴシック" w:hAnsi="ＭＳ ゴシック" w:hint="eastAsia"/>
                                <w:sz w:val="24"/>
                              </w:rPr>
                              <w:t>－</w:t>
                            </w:r>
                            <w:r w:rsidR="00F27547">
                              <w:rPr>
                                <w:rFonts w:ascii="ＭＳ ゴシック" w:eastAsia="ＭＳ ゴシック" w:hAnsi="ＭＳ ゴシック" w:hint="eastAsia"/>
                                <w:sz w:val="24"/>
                              </w:rPr>
                              <w:t>１３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80.35pt;margin-top:18pt;width:397.5pt;height:1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">
                <v:textbox inset="5.85pt,.7pt,5.85pt,.7pt">
                  <w:txbxContent>
                    <w:p w:rsidR="00026088" w:rsidRPr="009F7907" w:rsidRDefault="00026088" w:rsidP="00B56130">
                      <w:pPr>
                        <w:jc w:val="right"/>
                        <w:rPr>
                          <w:rFonts w:ascii="ＭＳ ゴシック" w:eastAsia="ＭＳ ゴシック" w:hAnsi="ＭＳ ゴシック"/>
                          <w:sz w:val="24"/>
                          <w:szCs w:val="24"/>
                        </w:rPr>
                      </w:pPr>
                    </w:p>
                    <w:p w:rsidR="00026088" w:rsidRPr="009F7907" w:rsidRDefault="00B56130" w:rsidP="00B56130">
                      <w:pPr>
                        <w:ind w:left="360"/>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 xml:space="preserve">○ </w:t>
                      </w:r>
                      <w:r w:rsidRPr="00B56130">
                        <w:rPr>
                          <w:rFonts w:ascii="ＭＳ ゴシック" w:eastAsia="ＭＳ ゴシック" w:hAnsi="ＭＳ ゴシック" w:hint="eastAsia"/>
                          <w:spacing w:val="120"/>
                          <w:kern w:val="0"/>
                          <w:sz w:val="24"/>
                          <w:szCs w:val="24"/>
                          <w:fitText w:val="720" w:id="862084097"/>
                        </w:rPr>
                        <w:t>日</w:t>
                      </w:r>
                      <w:r w:rsidR="00026088" w:rsidRPr="00B56130">
                        <w:rPr>
                          <w:rFonts w:ascii="ＭＳ ゴシック" w:eastAsia="ＭＳ ゴシック" w:hAnsi="ＭＳ ゴシック" w:hint="eastAsia"/>
                          <w:kern w:val="0"/>
                          <w:sz w:val="24"/>
                          <w:szCs w:val="24"/>
                          <w:fitText w:val="720" w:id="862084097"/>
                        </w:rPr>
                        <w:t>程</w:t>
                      </w:r>
                      <w:r w:rsidR="00026088" w:rsidRPr="009F7907">
                        <w:rPr>
                          <w:rFonts w:ascii="ＭＳ ゴシック" w:eastAsia="ＭＳ ゴシック" w:hAnsi="ＭＳ ゴシック" w:hint="eastAsia"/>
                          <w:sz w:val="24"/>
                          <w:szCs w:val="24"/>
                        </w:rPr>
                        <w:t>：</w:t>
                      </w:r>
                      <w:r w:rsidR="00026088">
                        <w:rPr>
                          <w:rFonts w:ascii="ＭＳ ゴシック" w:eastAsia="ＭＳ ゴシック" w:hAnsi="ＭＳ ゴシック" w:hint="eastAsia"/>
                          <w:sz w:val="24"/>
                          <w:szCs w:val="24"/>
                        </w:rPr>
                        <w:t>（</w:t>
                      </w:r>
                      <w:r w:rsidR="00F27547">
                        <w:rPr>
                          <w:rFonts w:ascii="ＭＳ ゴシック" w:eastAsia="ＭＳ ゴシック" w:hAnsi="ＭＳ ゴシック" w:hint="eastAsia"/>
                          <w:sz w:val="24"/>
                          <w:szCs w:val="24"/>
                        </w:rPr>
                        <w:t>４</w:t>
                      </w:r>
                      <w:r w:rsidR="00026088">
                        <w:rPr>
                          <w:rFonts w:ascii="ＭＳ ゴシック" w:eastAsia="ＭＳ ゴシック" w:hAnsi="ＭＳ ゴシック" w:hint="eastAsia"/>
                          <w:sz w:val="24"/>
                          <w:szCs w:val="24"/>
                        </w:rPr>
                        <w:t>日間）</w:t>
                      </w:r>
                    </w:p>
                    <w:p w:rsidR="00026088" w:rsidRDefault="00026088" w:rsidP="00695F87">
                      <w:pPr>
                        <w:ind w:firstLineChars="100" w:firstLine="240"/>
                        <w:rPr>
                          <w:rFonts w:ascii="ＭＳ ゴシック" w:eastAsia="ＭＳ ゴシック" w:hAnsi="ＭＳ ゴシック"/>
                          <w:sz w:val="24"/>
                          <w:szCs w:val="24"/>
                        </w:rPr>
                      </w:pPr>
                    </w:p>
                    <w:p w:rsidR="00026088" w:rsidRPr="0062797A" w:rsidRDefault="006000A4" w:rsidP="00B56130">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2019</w:t>
                      </w:r>
                      <w:r w:rsidR="00026088" w:rsidRPr="009F7907">
                        <w:rPr>
                          <w:rFonts w:ascii="ＭＳ ゴシック" w:eastAsia="ＭＳ ゴシック" w:hAnsi="ＭＳ ゴシック" w:hint="eastAsia"/>
                          <w:sz w:val="24"/>
                          <w:szCs w:val="24"/>
                        </w:rPr>
                        <w:t>年</w:t>
                      </w:r>
                      <w:r w:rsidR="00B855F2">
                        <w:rPr>
                          <w:rFonts w:ascii="ＭＳ ゴシック" w:eastAsia="ＭＳ ゴシック" w:hAnsi="ＭＳ ゴシック" w:hint="eastAsia"/>
                          <w:sz w:val="24"/>
                          <w:szCs w:val="24"/>
                        </w:rPr>
                        <w:t>7</w:t>
                      </w:r>
                      <w:r w:rsidR="00026088" w:rsidRPr="009F7907">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2</w:t>
                      </w:r>
                      <w:r w:rsidR="00026088">
                        <w:rPr>
                          <w:rFonts w:ascii="ＭＳ ゴシック" w:eastAsia="ＭＳ ゴシック" w:hAnsi="ＭＳ ゴシック" w:hint="eastAsia"/>
                          <w:sz w:val="24"/>
                          <w:szCs w:val="24"/>
                        </w:rPr>
                        <w:t>日（</w:t>
                      </w:r>
                      <w:r w:rsidR="00F27547">
                        <w:rPr>
                          <w:rFonts w:ascii="ＭＳ ゴシック" w:eastAsia="ＭＳ ゴシック" w:hAnsi="ＭＳ ゴシック" w:hint="eastAsia"/>
                          <w:sz w:val="24"/>
                          <w:szCs w:val="24"/>
                        </w:rPr>
                        <w:t>火</w:t>
                      </w:r>
                      <w:r w:rsidR="00026088" w:rsidRPr="009F7907">
                        <w:rPr>
                          <w:rFonts w:ascii="ＭＳ ゴシック" w:eastAsia="ＭＳ ゴシック" w:hAnsi="ＭＳ ゴシック" w:hint="eastAsia"/>
                          <w:sz w:val="24"/>
                          <w:szCs w:val="24"/>
                        </w:rPr>
                        <w:t>）</w:t>
                      </w:r>
                      <w:r w:rsidR="00F27547">
                        <w:rPr>
                          <w:rFonts w:ascii="ＭＳ ゴシック" w:eastAsia="ＭＳ ゴシック" w:hAnsi="ＭＳ ゴシック" w:hint="eastAsia"/>
                          <w:sz w:val="24"/>
                          <w:szCs w:val="24"/>
                        </w:rPr>
                        <w:t>8</w:t>
                      </w:r>
                      <w:r w:rsidR="00026088" w:rsidRPr="009F7907">
                        <w:rPr>
                          <w:rFonts w:ascii="ＭＳ ゴシック" w:eastAsia="ＭＳ ゴシック" w:hAnsi="ＭＳ ゴシック" w:hint="eastAsia"/>
                          <w:sz w:val="24"/>
                          <w:szCs w:val="24"/>
                        </w:rPr>
                        <w:t>:50</w:t>
                      </w:r>
                      <w:r w:rsidR="00B56130">
                        <w:rPr>
                          <w:rFonts w:ascii="ＭＳ ゴシック" w:eastAsia="ＭＳ ゴシック" w:hAnsi="ＭＳ ゴシック" w:hint="eastAsia"/>
                          <w:sz w:val="24"/>
                          <w:szCs w:val="24"/>
                        </w:rPr>
                        <w:t xml:space="preserve"> ～</w:t>
                      </w:r>
                      <w:r w:rsidR="00B758A6">
                        <w:rPr>
                          <w:rFonts w:ascii="ＭＳ ゴシック" w:eastAsia="ＭＳ ゴシック" w:hAnsi="ＭＳ ゴシック" w:hint="eastAsia"/>
                          <w:sz w:val="24"/>
                          <w:szCs w:val="24"/>
                        </w:rPr>
                        <w:t xml:space="preserve"> </w:t>
                      </w:r>
                      <w:r w:rsidR="00B855F2">
                        <w:rPr>
                          <w:rFonts w:ascii="ＭＳ ゴシック" w:eastAsia="ＭＳ ゴシック" w:hAnsi="ＭＳ ゴシック"/>
                          <w:sz w:val="24"/>
                          <w:szCs w:val="24"/>
                        </w:rPr>
                        <w:t>7</w:t>
                      </w:r>
                      <w:r w:rsidR="009D6674">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5</w:t>
                      </w:r>
                      <w:r w:rsidR="00B758A6">
                        <w:rPr>
                          <w:rFonts w:ascii="ＭＳ ゴシック" w:eastAsia="ＭＳ ゴシック" w:hAnsi="ＭＳ ゴシック" w:hint="eastAsia"/>
                          <w:sz w:val="24"/>
                          <w:szCs w:val="24"/>
                        </w:rPr>
                        <w:t>日</w:t>
                      </w:r>
                      <w:r w:rsidR="00026088">
                        <w:rPr>
                          <w:rFonts w:ascii="ＭＳ ゴシック" w:eastAsia="ＭＳ ゴシック" w:hAnsi="ＭＳ ゴシック" w:hint="eastAsia"/>
                          <w:sz w:val="24"/>
                          <w:szCs w:val="24"/>
                        </w:rPr>
                        <w:t>（金</w:t>
                      </w:r>
                      <w:r w:rsidR="00026088" w:rsidRPr="009F7907">
                        <w:rPr>
                          <w:rFonts w:ascii="ＭＳ ゴシック" w:eastAsia="ＭＳ ゴシック" w:hAnsi="ＭＳ ゴシック" w:hint="eastAsia"/>
                          <w:sz w:val="24"/>
                          <w:szCs w:val="24"/>
                        </w:rPr>
                        <w:t>）15:40</w:t>
                      </w:r>
                    </w:p>
                    <w:p w:rsidR="00026088" w:rsidRPr="00B855F2" w:rsidRDefault="00026088" w:rsidP="00695F87">
                      <w:pPr>
                        <w:rPr>
                          <w:rFonts w:ascii="ＭＳ ゴシック" w:eastAsia="ＭＳ ゴシック" w:hAnsi="ＭＳ ゴシック"/>
                          <w:sz w:val="24"/>
                          <w:szCs w:val="24"/>
                        </w:rPr>
                      </w:pPr>
                    </w:p>
                    <w:p w:rsidR="00026088" w:rsidRDefault="00B56130" w:rsidP="00B56130">
                      <w:pPr>
                        <w:ind w:left="360"/>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 xml:space="preserve">○ </w:t>
                      </w:r>
                      <w:r w:rsidRPr="00B56130">
                        <w:rPr>
                          <w:rFonts w:ascii="ＭＳ ゴシック" w:eastAsia="ＭＳ ゴシック" w:hAnsi="ＭＳ ゴシック" w:hint="eastAsia"/>
                          <w:spacing w:val="120"/>
                          <w:kern w:val="0"/>
                          <w:sz w:val="24"/>
                          <w:szCs w:val="24"/>
                          <w:fitText w:val="720" w:id="862084352"/>
                        </w:rPr>
                        <w:t>場</w:t>
                      </w:r>
                      <w:r w:rsidR="00026088" w:rsidRPr="00B56130">
                        <w:rPr>
                          <w:rFonts w:ascii="ＭＳ ゴシック" w:eastAsia="ＭＳ ゴシック" w:hAnsi="ＭＳ ゴシック" w:hint="eastAsia"/>
                          <w:kern w:val="0"/>
                          <w:sz w:val="24"/>
                          <w:szCs w:val="24"/>
                          <w:fitText w:val="720" w:id="862084352"/>
                        </w:rPr>
                        <w:t>所</w:t>
                      </w:r>
                      <w:r w:rsidR="00026088">
                        <w:rPr>
                          <w:rFonts w:ascii="ＭＳ ゴシック" w:eastAsia="ＭＳ ゴシック" w:hAnsi="ＭＳ ゴシック" w:hint="eastAsia"/>
                          <w:sz w:val="24"/>
                          <w:szCs w:val="24"/>
                        </w:rPr>
                        <w:t>：（宿泊場所</w:t>
                      </w:r>
                      <w:r w:rsidR="0072115C">
                        <w:rPr>
                          <w:rFonts w:ascii="ＭＳ ゴシック" w:eastAsia="ＭＳ ゴシック" w:hAnsi="ＭＳ ゴシック" w:hint="eastAsia"/>
                          <w:sz w:val="24"/>
                          <w:szCs w:val="24"/>
                        </w:rPr>
                        <w:t>も同じ</w:t>
                      </w:r>
                      <w:r w:rsidR="00026088">
                        <w:rPr>
                          <w:rFonts w:ascii="ＭＳ ゴシック" w:eastAsia="ＭＳ ゴシック" w:hAnsi="ＭＳ ゴシック" w:hint="eastAsia"/>
                          <w:sz w:val="24"/>
                          <w:szCs w:val="24"/>
                        </w:rPr>
                        <w:t>）</w:t>
                      </w:r>
                    </w:p>
                    <w:p w:rsidR="00026088" w:rsidRPr="0072115C" w:rsidRDefault="00026088" w:rsidP="00695F87">
                      <w:pPr>
                        <w:rPr>
                          <w:rFonts w:ascii="ＭＳ ゴシック" w:eastAsia="ＭＳ ゴシック" w:hAnsi="ＭＳ ゴシック"/>
                          <w:sz w:val="24"/>
                          <w:szCs w:val="24"/>
                        </w:rPr>
                      </w:pPr>
                    </w:p>
                    <w:p w:rsidR="00026088" w:rsidRPr="009F7907" w:rsidRDefault="00F27547" w:rsidP="00B56130">
                      <w:pPr>
                        <w:ind w:firstLineChars="300" w:firstLine="720"/>
                        <w:jc w:val="left"/>
                        <w:rPr>
                          <w:rFonts w:ascii="ＭＳ ゴシック" w:eastAsia="ＭＳ ゴシック" w:hAnsi="ＭＳ ゴシック"/>
                          <w:sz w:val="24"/>
                        </w:rPr>
                      </w:pPr>
                      <w:r>
                        <w:rPr>
                          <w:rFonts w:ascii="ＭＳ ゴシック" w:eastAsia="ＭＳ ゴシック" w:hAnsi="ＭＳ ゴシック" w:hint="eastAsia"/>
                          <w:sz w:val="24"/>
                        </w:rPr>
                        <w:t>農林中央金庫品川研修センター</w:t>
                      </w:r>
                    </w:p>
                    <w:p w:rsidR="00026088" w:rsidRPr="009F7907" w:rsidRDefault="00AA0454" w:rsidP="00695F87">
                      <w:pPr>
                        <w:ind w:firstLineChars="1200" w:firstLine="2880"/>
                        <w:jc w:val="left"/>
                        <w:rPr>
                          <w:rFonts w:ascii="ＭＳ ゴシック" w:eastAsia="ＭＳ ゴシック" w:hAnsi="ＭＳ ゴシック"/>
                          <w:sz w:val="24"/>
                        </w:rPr>
                      </w:pPr>
                      <w:r>
                        <w:rPr>
                          <w:rFonts w:ascii="ＭＳ ゴシック" w:eastAsia="ＭＳ ゴシック" w:hAnsi="ＭＳ ゴシック" w:hint="eastAsia"/>
                          <w:sz w:val="24"/>
                        </w:rPr>
                        <w:t>（住所）東京都港区港南２－</w:t>
                      </w:r>
                      <w:r w:rsidR="00F27547">
                        <w:rPr>
                          <w:rFonts w:ascii="ＭＳ ゴシック" w:eastAsia="ＭＳ ゴシック" w:hAnsi="ＭＳ ゴシック" w:hint="eastAsia"/>
                          <w:sz w:val="24"/>
                        </w:rPr>
                        <w:t>１０</w:t>
                      </w:r>
                      <w:r>
                        <w:rPr>
                          <w:rFonts w:ascii="ＭＳ ゴシック" w:eastAsia="ＭＳ ゴシック" w:hAnsi="ＭＳ ゴシック" w:hint="eastAsia"/>
                          <w:sz w:val="24"/>
                        </w:rPr>
                        <w:t>－</w:t>
                      </w:r>
                      <w:r w:rsidR="00F27547">
                        <w:rPr>
                          <w:rFonts w:ascii="ＭＳ ゴシック" w:eastAsia="ＭＳ ゴシック" w:hAnsi="ＭＳ ゴシック" w:hint="eastAsia"/>
                          <w:sz w:val="24"/>
                        </w:rPr>
                        <w:t>１３</w:t>
                      </w:r>
                    </w:p>
                  </w:txbxContent>
                </v:textbox>
              </v:shape>
            </w:pict>
          </mc:Fallback>
        </mc:AlternateContent>
      </w:r>
    </w:p>
    <w:p w:rsidR="0080517C" w:rsidRPr="009F7907" w:rsidRDefault="0080517C" w:rsidP="0080517C">
      <w:pPr>
        <w:tabs>
          <w:tab w:val="left" w:pos="6450"/>
          <w:tab w:val="right" w:pos="9581"/>
        </w:tabs>
        <w:jc w:val="left"/>
        <w:rPr>
          <w:rFonts w:ascii="ＭＳ ゴシック" w:eastAsia="ＭＳ ゴシック" w:hAnsi="ＭＳ ゴシック"/>
          <w:b/>
          <w:sz w:val="32"/>
          <w:szCs w:val="32"/>
        </w:rPr>
      </w:pPr>
    </w:p>
    <w:p w:rsidR="0080517C" w:rsidRDefault="0080517C" w:rsidP="0080517C">
      <w:pPr>
        <w:tabs>
          <w:tab w:val="left" w:pos="6450"/>
          <w:tab w:val="right" w:pos="9581"/>
        </w:tabs>
        <w:jc w:val="left"/>
        <w:rPr>
          <w:sz w:val="24"/>
          <w:szCs w:val="24"/>
        </w:rPr>
      </w:pPr>
    </w:p>
    <w:p w:rsidR="004118A5" w:rsidRDefault="004118A5"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Pr="00AA5819" w:rsidRDefault="0080517C" w:rsidP="0080517C">
      <w:pPr>
        <w:tabs>
          <w:tab w:val="left" w:pos="6450"/>
          <w:tab w:val="right" w:pos="9581"/>
        </w:tabs>
        <w:jc w:val="left"/>
        <w:rPr>
          <w:sz w:val="24"/>
          <w:szCs w:val="24"/>
        </w:rPr>
      </w:pPr>
    </w:p>
    <w:p w:rsidR="00B56130" w:rsidRDefault="00B56130" w:rsidP="0080517C">
      <w:pPr>
        <w:tabs>
          <w:tab w:val="left" w:pos="6450"/>
          <w:tab w:val="right" w:pos="9581"/>
        </w:tabs>
        <w:jc w:val="left"/>
        <w:rPr>
          <w:sz w:val="24"/>
          <w:szCs w:val="24"/>
        </w:rPr>
      </w:pPr>
    </w:p>
    <w:p w:rsidR="00051EEE" w:rsidRPr="009F7907" w:rsidRDefault="006E3839" w:rsidP="00562E8C">
      <w:pPr>
        <w:tabs>
          <w:tab w:val="left" w:pos="6450"/>
          <w:tab w:val="right" w:pos="9581"/>
        </w:tabs>
        <w:jc w:val="right"/>
        <w:rPr>
          <w:rFonts w:ascii="ＭＳ ゴシック" w:eastAsia="ＭＳ ゴシック" w:hAnsi="ＭＳ ゴシック"/>
          <w:sz w:val="24"/>
          <w:szCs w:val="24"/>
        </w:rPr>
      </w:pPr>
      <w:r>
        <w:rPr>
          <w:rFonts w:ascii="ＭＳ ゴシック" w:eastAsia="ＭＳ ゴシック" w:hAnsi="ＭＳ ゴシック"/>
          <w:noProof/>
          <w:sz w:val="24"/>
          <w:szCs w:val="24"/>
        </w:rPr>
        <w:drawing>
          <wp:inline distT="0" distB="0" distL="0" distR="0">
            <wp:extent cx="1971675" cy="390525"/>
            <wp:effectExtent l="0" t="0" r="9525" b="9525"/>
            <wp:docPr id="1" name="図 1" descr="農林中金AC_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農林中金AC_logo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675" cy="390525"/>
                    </a:xfrm>
                    <a:prstGeom prst="rect">
                      <a:avLst/>
                    </a:prstGeom>
                    <a:noFill/>
                    <a:ln>
                      <a:noFill/>
                    </a:ln>
                  </pic:spPr>
                </pic:pic>
              </a:graphicData>
            </a:graphic>
          </wp:inline>
        </w:drawing>
      </w:r>
    </w:p>
    <w:p w:rsidR="00A04F27" w:rsidRPr="00AA0454" w:rsidRDefault="00562E8C" w:rsidP="00AA0454">
      <w:pPr>
        <w:numPr>
          <w:ilvl w:val="0"/>
          <w:numId w:val="22"/>
        </w:numPr>
        <w:rPr>
          <w:rFonts w:ascii="ＭＳ ゴシック" w:eastAsia="ＭＳ ゴシック" w:hAnsi="ＭＳ ゴシック"/>
          <w:sz w:val="28"/>
          <w:szCs w:val="28"/>
        </w:rPr>
      </w:pPr>
      <w:r w:rsidRPr="003B4780">
        <w:rPr>
          <w:rFonts w:ascii="ＭＳ ゴシック" w:eastAsia="ＭＳ ゴシック" w:hAnsi="ＭＳ ゴシック" w:hint="eastAsia"/>
          <w:sz w:val="28"/>
          <w:szCs w:val="28"/>
        </w:rPr>
        <w:lastRenderedPageBreak/>
        <w:t>研修のねらい（こんな時）</w:t>
      </w:r>
    </w:p>
    <w:p w:rsidR="009C239C" w:rsidRDefault="009C239C" w:rsidP="00A04F27">
      <w:pPr>
        <w:ind w:leftChars="202" w:left="424" w:firstLineChars="110" w:firstLine="264"/>
        <w:rPr>
          <w:rFonts w:ascii="ＭＳ ゴシック" w:eastAsia="ＭＳ ゴシック" w:hAnsi="ＭＳ ゴシック"/>
          <w:sz w:val="24"/>
        </w:rPr>
      </w:pPr>
      <w:r>
        <w:rPr>
          <w:rFonts w:ascii="ＭＳ ゴシック" w:eastAsia="ＭＳ ゴシック" w:hAnsi="ＭＳ ゴシック" w:hint="eastAsia"/>
          <w:sz w:val="24"/>
        </w:rPr>
        <w:t>金融機関職員にとって</w:t>
      </w:r>
      <w:r w:rsidR="00B855F2">
        <w:rPr>
          <w:rFonts w:ascii="ＭＳ ゴシック" w:eastAsia="ＭＳ ゴシック" w:hAnsi="ＭＳ ゴシック" w:hint="eastAsia"/>
          <w:sz w:val="24"/>
        </w:rPr>
        <w:t>、</w:t>
      </w:r>
      <w:r>
        <w:rPr>
          <w:rFonts w:ascii="ＭＳ ゴシック" w:eastAsia="ＭＳ ゴシック" w:hAnsi="ＭＳ ゴシック" w:hint="eastAsia"/>
          <w:sz w:val="24"/>
        </w:rPr>
        <w:t>簿記・会計</w:t>
      </w:r>
      <w:r w:rsidR="00643D15">
        <w:rPr>
          <w:rFonts w:ascii="ＭＳ ゴシック" w:eastAsia="ＭＳ ゴシック" w:hAnsi="ＭＳ ゴシック" w:hint="eastAsia"/>
          <w:sz w:val="24"/>
        </w:rPr>
        <w:t>（財務）</w:t>
      </w:r>
      <w:r>
        <w:rPr>
          <w:rFonts w:ascii="ＭＳ ゴシック" w:eastAsia="ＭＳ ゴシック" w:hAnsi="ＭＳ ゴシック" w:hint="eastAsia"/>
          <w:sz w:val="24"/>
        </w:rPr>
        <w:t>の知識はあらゆる業務を遂行していくうえで基本となるものです。</w:t>
      </w:r>
    </w:p>
    <w:p w:rsidR="00142535" w:rsidRDefault="00A627B1" w:rsidP="00A04F27">
      <w:pPr>
        <w:ind w:leftChars="202" w:left="424" w:firstLineChars="110" w:firstLine="264"/>
        <w:rPr>
          <w:rFonts w:ascii="ＭＳ ゴシック" w:eastAsia="ＭＳ ゴシック" w:hAnsi="ＭＳ ゴシック"/>
          <w:sz w:val="24"/>
        </w:rPr>
      </w:pPr>
      <w:r>
        <w:rPr>
          <w:rFonts w:ascii="ＭＳ ゴシック" w:eastAsia="ＭＳ ゴシック" w:hAnsi="ＭＳ ゴシック" w:hint="eastAsia"/>
          <w:sz w:val="24"/>
        </w:rPr>
        <w:t>本研修では</w:t>
      </w:r>
      <w:r w:rsidR="00B855F2">
        <w:rPr>
          <w:rFonts w:ascii="ＭＳ ゴシック" w:eastAsia="ＭＳ ゴシック" w:hAnsi="ＭＳ ゴシック" w:hint="eastAsia"/>
          <w:sz w:val="24"/>
        </w:rPr>
        <w:t>、</w:t>
      </w:r>
      <w:r w:rsidR="009C239C">
        <w:rPr>
          <w:rFonts w:ascii="ＭＳ ゴシック" w:eastAsia="ＭＳ ゴシック" w:hAnsi="ＭＳ ゴシック" w:hint="eastAsia"/>
          <w:sz w:val="24"/>
        </w:rPr>
        <w:t>信連等の新任職員の</w:t>
      </w:r>
      <w:r w:rsidR="00A85C1C">
        <w:rPr>
          <w:rFonts w:ascii="ＭＳ ゴシック" w:eastAsia="ＭＳ ゴシック" w:hAnsi="ＭＳ ゴシック" w:hint="eastAsia"/>
          <w:sz w:val="24"/>
        </w:rPr>
        <w:t>方</w:t>
      </w:r>
      <w:r w:rsidR="003B4D3F">
        <w:rPr>
          <w:rFonts w:ascii="ＭＳ ゴシック" w:eastAsia="ＭＳ ゴシック" w:hAnsi="ＭＳ ゴシック" w:hint="eastAsia"/>
          <w:sz w:val="24"/>
        </w:rPr>
        <w:t>を対象に</w:t>
      </w:r>
      <w:r w:rsidR="00B855F2">
        <w:rPr>
          <w:rFonts w:ascii="ＭＳ ゴシック" w:eastAsia="ＭＳ ゴシック" w:hAnsi="ＭＳ ゴシック" w:hint="eastAsia"/>
          <w:sz w:val="24"/>
        </w:rPr>
        <w:t>、</w:t>
      </w:r>
      <w:r w:rsidR="009C239C">
        <w:rPr>
          <w:rFonts w:ascii="ＭＳ ゴシック" w:eastAsia="ＭＳ ゴシック" w:hAnsi="ＭＳ ゴシック" w:hint="eastAsia"/>
          <w:sz w:val="24"/>
        </w:rPr>
        <w:t>今後の業務を行っていくうえで</w:t>
      </w:r>
      <w:r w:rsidR="006509A5">
        <w:rPr>
          <w:rFonts w:ascii="ＭＳ ゴシック" w:eastAsia="ＭＳ ゴシック" w:hAnsi="ＭＳ ゴシック" w:hint="eastAsia"/>
          <w:sz w:val="24"/>
        </w:rPr>
        <w:t>必要</w:t>
      </w:r>
      <w:r w:rsidR="004A2AEC">
        <w:rPr>
          <w:rFonts w:ascii="ＭＳ ゴシック" w:eastAsia="ＭＳ ゴシック" w:hAnsi="ＭＳ ゴシック" w:hint="eastAsia"/>
          <w:sz w:val="24"/>
        </w:rPr>
        <w:t>となる</w:t>
      </w:r>
      <w:r w:rsidR="009C239C">
        <w:rPr>
          <w:rFonts w:ascii="ＭＳ ゴシック" w:eastAsia="ＭＳ ゴシック" w:hAnsi="ＭＳ ゴシック" w:hint="eastAsia"/>
          <w:sz w:val="24"/>
        </w:rPr>
        <w:t>簿記・会計</w:t>
      </w:r>
      <w:r w:rsidR="00B855F2">
        <w:rPr>
          <w:rFonts w:ascii="ＭＳ ゴシック" w:eastAsia="ＭＳ ゴシック" w:hAnsi="ＭＳ ゴシック" w:hint="eastAsia"/>
          <w:sz w:val="24"/>
        </w:rPr>
        <w:t>、</w:t>
      </w:r>
      <w:r w:rsidR="009C239C">
        <w:rPr>
          <w:rFonts w:ascii="ＭＳ ゴシック" w:eastAsia="ＭＳ ゴシック" w:hAnsi="ＭＳ ゴシック" w:hint="eastAsia"/>
          <w:sz w:val="24"/>
        </w:rPr>
        <w:t>各種取引の仕訳</w:t>
      </w:r>
      <w:r w:rsidR="00B855F2">
        <w:rPr>
          <w:rFonts w:ascii="ＭＳ ゴシック" w:eastAsia="ＭＳ ゴシック" w:hAnsi="ＭＳ ゴシック" w:hint="eastAsia"/>
          <w:sz w:val="24"/>
        </w:rPr>
        <w:t>、</w:t>
      </w:r>
      <w:r w:rsidR="009C239C">
        <w:rPr>
          <w:rFonts w:ascii="ＭＳ ゴシック" w:eastAsia="ＭＳ ゴシック" w:hAnsi="ＭＳ ゴシック" w:hint="eastAsia"/>
          <w:sz w:val="24"/>
        </w:rPr>
        <w:t>決算</w:t>
      </w:r>
      <w:r w:rsidR="00B855F2">
        <w:rPr>
          <w:rFonts w:ascii="ＭＳ ゴシック" w:eastAsia="ＭＳ ゴシック" w:hAnsi="ＭＳ ゴシック" w:hint="eastAsia"/>
          <w:sz w:val="24"/>
        </w:rPr>
        <w:t>、</w:t>
      </w:r>
      <w:r w:rsidR="009C239C">
        <w:rPr>
          <w:rFonts w:ascii="ＭＳ ゴシック" w:eastAsia="ＭＳ ゴシック" w:hAnsi="ＭＳ ゴシック" w:hint="eastAsia"/>
          <w:sz w:val="24"/>
        </w:rPr>
        <w:t>財務諸表等</w:t>
      </w:r>
      <w:r w:rsidR="006509A5">
        <w:rPr>
          <w:rFonts w:ascii="ＭＳ ゴシック" w:eastAsia="ＭＳ ゴシック" w:hAnsi="ＭＳ ゴシック" w:hint="eastAsia"/>
          <w:sz w:val="24"/>
        </w:rPr>
        <w:t>の基礎知識</w:t>
      </w:r>
      <w:r w:rsidR="009661F4">
        <w:rPr>
          <w:rFonts w:ascii="ＭＳ ゴシック" w:eastAsia="ＭＳ ゴシック" w:hAnsi="ＭＳ ゴシック" w:hint="eastAsia"/>
          <w:sz w:val="24"/>
        </w:rPr>
        <w:t>を習得いただくことをねらいとしています。</w:t>
      </w:r>
    </w:p>
    <w:p w:rsidR="00BF4939" w:rsidRPr="00DD7E36" w:rsidRDefault="009C239C" w:rsidP="00A04F27">
      <w:pPr>
        <w:ind w:leftChars="202" w:left="424" w:firstLineChars="110" w:firstLine="264"/>
        <w:rPr>
          <w:rFonts w:ascii="ＭＳ ゴシック" w:eastAsia="ＭＳ ゴシック" w:hAnsi="ＭＳ ゴシック"/>
          <w:sz w:val="24"/>
          <w:szCs w:val="24"/>
        </w:rPr>
      </w:pPr>
      <w:r>
        <w:rPr>
          <w:rFonts w:ascii="ＭＳ ゴシック" w:eastAsia="ＭＳ ゴシック" w:hAnsi="ＭＳ ゴシック" w:hint="eastAsia"/>
          <w:sz w:val="24"/>
          <w:szCs w:val="24"/>
        </w:rPr>
        <w:t>なお</w:t>
      </w:r>
      <w:r w:rsidR="00B855F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当社の各種融資関連研修や税務研修等を受講していただくための基礎研修としても位置付けています。</w:t>
      </w:r>
    </w:p>
    <w:p w:rsidR="00C12B41" w:rsidRPr="00DD7E36" w:rsidRDefault="00C12B41" w:rsidP="002A7810">
      <w:pPr>
        <w:rPr>
          <w:rFonts w:ascii="ＭＳ ゴシック" w:eastAsia="ＭＳ ゴシック" w:hAnsi="ＭＳ ゴシック"/>
          <w:sz w:val="24"/>
          <w:szCs w:val="24"/>
        </w:rPr>
      </w:pPr>
    </w:p>
    <w:p w:rsidR="00562E8C" w:rsidRPr="009F7907" w:rsidRDefault="00562E8C" w:rsidP="00562E8C">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sz w:val="28"/>
          <w:szCs w:val="28"/>
        </w:rPr>
        <w:t>想定する受講対象者</w:t>
      </w:r>
    </w:p>
    <w:p w:rsidR="00643D15" w:rsidRDefault="009C239C" w:rsidP="00643D15">
      <w:pPr>
        <w:ind w:leftChars="202" w:left="424" w:firstLineChars="72" w:firstLine="173"/>
        <w:rPr>
          <w:rFonts w:ascii="ＭＳ ゴシック" w:eastAsia="ＭＳ ゴシック" w:hAnsi="ＭＳ ゴシック"/>
          <w:sz w:val="24"/>
          <w:szCs w:val="24"/>
        </w:rPr>
      </w:pPr>
      <w:r>
        <w:rPr>
          <w:rFonts w:ascii="ＭＳ ゴシック" w:eastAsia="ＭＳ ゴシック" w:hAnsi="ＭＳ ゴシック" w:hint="eastAsia"/>
          <w:sz w:val="24"/>
          <w:szCs w:val="24"/>
        </w:rPr>
        <w:t>信連等の</w:t>
      </w:r>
      <w:r w:rsidR="00643D15">
        <w:rPr>
          <w:rFonts w:ascii="ＭＳ ゴシック" w:eastAsia="ＭＳ ゴシック" w:hAnsi="ＭＳ ゴシック" w:hint="eastAsia"/>
          <w:sz w:val="24"/>
          <w:szCs w:val="24"/>
        </w:rPr>
        <w:t>企画管理部署で経理を担当される</w:t>
      </w:r>
      <w:r w:rsidR="00681514">
        <w:rPr>
          <w:rFonts w:ascii="ＭＳ ゴシック" w:eastAsia="ＭＳ ゴシック" w:hAnsi="ＭＳ ゴシック" w:hint="eastAsia"/>
          <w:sz w:val="24"/>
          <w:szCs w:val="24"/>
        </w:rPr>
        <w:t>新任</w:t>
      </w:r>
      <w:r w:rsidR="00E417E4">
        <w:rPr>
          <w:rFonts w:ascii="ＭＳ ゴシック" w:eastAsia="ＭＳ ゴシック" w:hAnsi="ＭＳ ゴシック" w:hint="eastAsia"/>
          <w:sz w:val="24"/>
          <w:szCs w:val="24"/>
        </w:rPr>
        <w:t>職員</w:t>
      </w:r>
      <w:r w:rsidR="00B855F2">
        <w:rPr>
          <w:rFonts w:ascii="ＭＳ ゴシック" w:eastAsia="ＭＳ ゴシック" w:hAnsi="ＭＳ ゴシック" w:hint="eastAsia"/>
          <w:sz w:val="24"/>
          <w:szCs w:val="24"/>
        </w:rPr>
        <w:t>、</w:t>
      </w:r>
      <w:r w:rsidR="00643D15">
        <w:rPr>
          <w:rFonts w:ascii="ＭＳ ゴシック" w:eastAsia="ＭＳ ゴシック" w:hAnsi="ＭＳ ゴシック" w:hint="eastAsia"/>
          <w:sz w:val="24"/>
          <w:szCs w:val="24"/>
        </w:rPr>
        <w:t>または今後の融資研修や税務研修等</w:t>
      </w:r>
      <w:r w:rsidR="00D17F74">
        <w:rPr>
          <w:rFonts w:ascii="ＭＳ ゴシック" w:eastAsia="ＭＳ ゴシック" w:hAnsi="ＭＳ ゴシック" w:hint="eastAsia"/>
          <w:sz w:val="24"/>
          <w:szCs w:val="24"/>
        </w:rPr>
        <w:t>の</w:t>
      </w:r>
      <w:r w:rsidR="00643D15">
        <w:rPr>
          <w:rFonts w:ascii="ＭＳ ゴシック" w:eastAsia="ＭＳ ゴシック" w:hAnsi="ＭＳ ゴシック" w:hint="eastAsia"/>
          <w:sz w:val="24"/>
          <w:szCs w:val="24"/>
        </w:rPr>
        <w:t>受講に向け</w:t>
      </w:r>
      <w:r w:rsidR="00EB7F7C">
        <w:rPr>
          <w:rFonts w:ascii="ＭＳ ゴシック" w:eastAsia="ＭＳ ゴシック" w:hAnsi="ＭＳ ゴシック" w:hint="eastAsia"/>
          <w:sz w:val="24"/>
          <w:szCs w:val="24"/>
        </w:rPr>
        <w:t>簿記・会計知識</w:t>
      </w:r>
      <w:r w:rsidR="00643D15">
        <w:rPr>
          <w:rFonts w:ascii="ＭＳ ゴシック" w:eastAsia="ＭＳ ゴシック" w:hAnsi="ＭＳ ゴシック" w:hint="eastAsia"/>
          <w:sz w:val="24"/>
          <w:szCs w:val="24"/>
        </w:rPr>
        <w:t>が必要</w:t>
      </w:r>
      <w:r w:rsidR="00EB7F7C">
        <w:rPr>
          <w:rFonts w:ascii="ＭＳ ゴシック" w:eastAsia="ＭＳ ゴシック" w:hAnsi="ＭＳ ゴシック" w:hint="eastAsia"/>
          <w:sz w:val="24"/>
          <w:szCs w:val="24"/>
        </w:rPr>
        <w:t>と</w:t>
      </w:r>
      <w:r w:rsidR="00643D15">
        <w:rPr>
          <w:rFonts w:ascii="ＭＳ ゴシック" w:eastAsia="ＭＳ ゴシック" w:hAnsi="ＭＳ ゴシック" w:hint="eastAsia"/>
          <w:sz w:val="24"/>
          <w:szCs w:val="24"/>
        </w:rPr>
        <w:t>な</w:t>
      </w:r>
      <w:r w:rsidR="00EB7F7C">
        <w:rPr>
          <w:rFonts w:ascii="ＭＳ ゴシック" w:eastAsia="ＭＳ ゴシック" w:hAnsi="ＭＳ ゴシック" w:hint="eastAsia"/>
          <w:sz w:val="24"/>
          <w:szCs w:val="24"/>
        </w:rPr>
        <w:t>る</w:t>
      </w:r>
      <w:r w:rsidR="00643D15">
        <w:rPr>
          <w:rFonts w:ascii="ＭＳ ゴシック" w:eastAsia="ＭＳ ゴシック" w:hAnsi="ＭＳ ゴシック" w:hint="eastAsia"/>
          <w:sz w:val="24"/>
          <w:szCs w:val="24"/>
        </w:rPr>
        <w:t>新任職員の方</w:t>
      </w:r>
    </w:p>
    <w:p w:rsidR="00562E8C" w:rsidRPr="009F7907" w:rsidRDefault="00643D15" w:rsidP="00643D15">
      <w:pPr>
        <w:ind w:leftChars="202" w:left="424" w:firstLineChars="22" w:firstLine="53"/>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911F6">
        <w:rPr>
          <w:rFonts w:ascii="ＭＳ ゴシック" w:eastAsia="ＭＳ ゴシック" w:hAnsi="ＭＳ ゴシック" w:hint="eastAsia"/>
          <w:sz w:val="24"/>
          <w:szCs w:val="24"/>
          <w:u w:val="single"/>
        </w:rPr>
        <w:t>初めて</w:t>
      </w:r>
      <w:r w:rsidR="00B855F2">
        <w:rPr>
          <w:rFonts w:ascii="ＭＳ ゴシック" w:eastAsia="ＭＳ ゴシック" w:hAnsi="ＭＳ ゴシック" w:hint="eastAsia"/>
          <w:sz w:val="24"/>
          <w:szCs w:val="24"/>
          <w:u w:val="single"/>
        </w:rPr>
        <w:t>、</w:t>
      </w:r>
      <w:r w:rsidRPr="003911F6">
        <w:rPr>
          <w:rFonts w:ascii="ＭＳ ゴシック" w:eastAsia="ＭＳ ゴシック" w:hAnsi="ＭＳ ゴシック" w:hint="eastAsia"/>
          <w:sz w:val="24"/>
          <w:szCs w:val="24"/>
          <w:u w:val="single"/>
        </w:rPr>
        <w:t>簿記会計を学ぶ皆さんを想定しております</w:t>
      </w:r>
      <w:r>
        <w:rPr>
          <w:rFonts w:ascii="ＭＳ ゴシック" w:eastAsia="ＭＳ ゴシック" w:hAnsi="ＭＳ ゴシック" w:hint="eastAsia"/>
          <w:sz w:val="24"/>
          <w:szCs w:val="24"/>
        </w:rPr>
        <w:t>。）</w:t>
      </w:r>
    </w:p>
    <w:p w:rsidR="00C12B41" w:rsidRDefault="00C12B41" w:rsidP="00142535">
      <w:pPr>
        <w:rPr>
          <w:sz w:val="24"/>
          <w:szCs w:val="24"/>
        </w:rPr>
      </w:pPr>
    </w:p>
    <w:p w:rsidR="00142535" w:rsidRPr="009F7907" w:rsidRDefault="00142535" w:rsidP="00142535">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sz w:val="28"/>
          <w:szCs w:val="28"/>
        </w:rPr>
        <w:t>考え方（研修の骨格）</w:t>
      </w:r>
    </w:p>
    <w:p w:rsidR="00C76AA4" w:rsidRPr="00E944CE" w:rsidRDefault="00E944CE" w:rsidP="00C76AA4">
      <w:pPr>
        <w:ind w:left="360" w:firstLineChars="100" w:firstLine="240"/>
        <w:rPr>
          <w:rFonts w:ascii="ＭＳ ゴシック" w:eastAsia="ＭＳ ゴシック" w:hAnsi="ＭＳ ゴシック"/>
          <w:color w:val="002060"/>
          <w:sz w:val="24"/>
          <w:szCs w:val="24"/>
        </w:rPr>
      </w:pPr>
      <w:r w:rsidRPr="00FB02E1">
        <w:rPr>
          <w:rFonts w:ascii="ＭＳ ゴシック" w:eastAsia="ＭＳ ゴシック" w:hAnsi="ＭＳ ゴシック" w:hint="eastAsia"/>
          <w:sz w:val="24"/>
          <w:szCs w:val="24"/>
        </w:rPr>
        <w:t>テキスト「コンパクト財務会計」により実現すべき会計とは、を学び、その実現手段を「みんなが欲しかった簿記の教科書」で確認、そして持ち帰って学べる問題集として「みんなが欲しかった簿記の問題集」を使用します。研修では</w:t>
      </w:r>
      <w:r w:rsidR="00C76AA4" w:rsidRPr="00FB02E1">
        <w:rPr>
          <w:rFonts w:ascii="ＭＳ ゴシック" w:eastAsia="ＭＳ ゴシック" w:hAnsi="ＭＳ ゴシック" w:hint="eastAsia"/>
          <w:sz w:val="24"/>
          <w:szCs w:val="24"/>
        </w:rPr>
        <w:t>①基礎</w:t>
      </w:r>
      <w:r w:rsidR="00B855F2" w:rsidRPr="00FB02E1">
        <w:rPr>
          <w:rFonts w:ascii="ＭＳ ゴシック" w:eastAsia="ＭＳ ゴシック" w:hAnsi="ＭＳ ゴシック" w:hint="eastAsia"/>
          <w:sz w:val="24"/>
          <w:szCs w:val="24"/>
        </w:rPr>
        <w:t>、</w:t>
      </w:r>
      <w:r w:rsidR="00C76AA4" w:rsidRPr="00FB02E1">
        <w:rPr>
          <w:rFonts w:ascii="ＭＳ ゴシック" w:eastAsia="ＭＳ ゴシック" w:hAnsi="ＭＳ ゴシック" w:hint="eastAsia"/>
          <w:sz w:val="24"/>
          <w:szCs w:val="24"/>
        </w:rPr>
        <w:t>現預金</w:t>
      </w:r>
      <w:r w:rsidR="00B855F2" w:rsidRPr="00FB02E1">
        <w:rPr>
          <w:rFonts w:ascii="ＭＳ ゴシック" w:eastAsia="ＭＳ ゴシック" w:hAnsi="ＭＳ ゴシック" w:hint="eastAsia"/>
          <w:sz w:val="24"/>
          <w:szCs w:val="24"/>
        </w:rPr>
        <w:t>、</w:t>
      </w:r>
      <w:r w:rsidR="00C76AA4" w:rsidRPr="00FB02E1">
        <w:rPr>
          <w:rFonts w:ascii="ＭＳ ゴシック" w:eastAsia="ＭＳ ゴシック" w:hAnsi="ＭＳ ゴシック" w:hint="eastAsia"/>
          <w:sz w:val="24"/>
          <w:szCs w:val="24"/>
        </w:rPr>
        <w:t>②債権債務</w:t>
      </w:r>
      <w:r w:rsidR="00B855F2" w:rsidRPr="00FB02E1">
        <w:rPr>
          <w:rFonts w:ascii="ＭＳ ゴシック" w:eastAsia="ＭＳ ゴシック" w:hAnsi="ＭＳ ゴシック" w:hint="eastAsia"/>
          <w:sz w:val="24"/>
          <w:szCs w:val="24"/>
        </w:rPr>
        <w:t>、</w:t>
      </w:r>
      <w:r w:rsidR="00C76AA4" w:rsidRPr="00FB02E1">
        <w:rPr>
          <w:rFonts w:ascii="ＭＳ ゴシック" w:eastAsia="ＭＳ ゴシック" w:hAnsi="ＭＳ ゴシック" w:hint="eastAsia"/>
          <w:sz w:val="24"/>
          <w:szCs w:val="24"/>
        </w:rPr>
        <w:t>③固定資産/引当金</w:t>
      </w:r>
      <w:r w:rsidR="00B855F2" w:rsidRPr="00FB02E1">
        <w:rPr>
          <w:rFonts w:ascii="ＭＳ ゴシック" w:eastAsia="ＭＳ ゴシック" w:hAnsi="ＭＳ ゴシック" w:hint="eastAsia"/>
          <w:sz w:val="24"/>
          <w:szCs w:val="24"/>
        </w:rPr>
        <w:t>、</w:t>
      </w:r>
      <w:r w:rsidR="00C76AA4" w:rsidRPr="00FB02E1">
        <w:rPr>
          <w:rFonts w:ascii="ＭＳ ゴシック" w:eastAsia="ＭＳ ゴシック" w:hAnsi="ＭＳ ゴシック" w:hint="eastAsia"/>
          <w:sz w:val="24"/>
          <w:szCs w:val="24"/>
        </w:rPr>
        <w:t>④商品売買（一般</w:t>
      </w:r>
      <w:r w:rsidR="00B855F2" w:rsidRPr="00FB02E1">
        <w:rPr>
          <w:rFonts w:ascii="ＭＳ ゴシック" w:eastAsia="ＭＳ ゴシック" w:hAnsi="ＭＳ ゴシック" w:hint="eastAsia"/>
          <w:sz w:val="24"/>
          <w:szCs w:val="24"/>
        </w:rPr>
        <w:t>、</w:t>
      </w:r>
      <w:r w:rsidR="00C76AA4" w:rsidRPr="00FB02E1">
        <w:rPr>
          <w:rFonts w:ascii="ＭＳ ゴシック" w:eastAsia="ＭＳ ゴシック" w:hAnsi="ＭＳ ゴシック" w:hint="eastAsia"/>
          <w:sz w:val="24"/>
          <w:szCs w:val="24"/>
        </w:rPr>
        <w:t>特殊）</w:t>
      </w:r>
      <w:r w:rsidR="00B855F2" w:rsidRPr="00FB02E1">
        <w:rPr>
          <w:rFonts w:ascii="ＭＳ ゴシック" w:eastAsia="ＭＳ ゴシック" w:hAnsi="ＭＳ ゴシック" w:hint="eastAsia"/>
          <w:sz w:val="24"/>
          <w:szCs w:val="24"/>
        </w:rPr>
        <w:t>、</w:t>
      </w:r>
      <w:r w:rsidR="00C76AA4" w:rsidRPr="00FB02E1">
        <w:rPr>
          <w:rFonts w:ascii="ＭＳ ゴシック" w:eastAsia="ＭＳ ゴシック" w:hAnsi="ＭＳ ゴシック" w:hint="eastAsia"/>
          <w:sz w:val="24"/>
          <w:szCs w:val="24"/>
        </w:rPr>
        <w:t>⑤有価証券</w:t>
      </w:r>
      <w:r w:rsidR="00B855F2" w:rsidRPr="00FB02E1">
        <w:rPr>
          <w:rFonts w:ascii="ＭＳ ゴシック" w:eastAsia="ＭＳ ゴシック" w:hAnsi="ＭＳ ゴシック" w:hint="eastAsia"/>
          <w:sz w:val="24"/>
          <w:szCs w:val="24"/>
        </w:rPr>
        <w:t>、</w:t>
      </w:r>
      <w:r w:rsidR="00C76AA4" w:rsidRPr="00FB02E1">
        <w:rPr>
          <w:rFonts w:ascii="ＭＳ ゴシック" w:eastAsia="ＭＳ ゴシック" w:hAnsi="ＭＳ ゴシック" w:hint="eastAsia"/>
          <w:sz w:val="24"/>
          <w:szCs w:val="24"/>
        </w:rPr>
        <w:t>その他</w:t>
      </w:r>
      <w:r w:rsidR="00B855F2" w:rsidRPr="00FB02E1">
        <w:rPr>
          <w:rFonts w:ascii="ＭＳ ゴシック" w:eastAsia="ＭＳ ゴシック" w:hAnsi="ＭＳ ゴシック" w:hint="eastAsia"/>
          <w:sz w:val="24"/>
          <w:szCs w:val="24"/>
        </w:rPr>
        <w:t>、</w:t>
      </w:r>
      <w:r w:rsidR="00C76AA4" w:rsidRPr="00FB02E1">
        <w:rPr>
          <w:rFonts w:ascii="ＭＳ ゴシック" w:eastAsia="ＭＳ ゴシック" w:hAnsi="ＭＳ ゴシック" w:hint="eastAsia"/>
          <w:sz w:val="24"/>
          <w:szCs w:val="24"/>
        </w:rPr>
        <w:t>⑥キャッシュフロー計算書</w:t>
      </w:r>
      <w:r w:rsidR="00B855F2" w:rsidRPr="00FB02E1">
        <w:rPr>
          <w:rFonts w:ascii="ＭＳ ゴシック" w:eastAsia="ＭＳ ゴシック" w:hAnsi="ＭＳ ゴシック" w:hint="eastAsia"/>
          <w:sz w:val="24"/>
          <w:szCs w:val="24"/>
        </w:rPr>
        <w:t>、</w:t>
      </w:r>
      <w:r w:rsidR="00C76AA4" w:rsidRPr="00FB02E1">
        <w:rPr>
          <w:rFonts w:ascii="ＭＳ ゴシック" w:eastAsia="ＭＳ ゴシック" w:hAnsi="ＭＳ ゴシック" w:hint="eastAsia"/>
          <w:sz w:val="24"/>
          <w:szCs w:val="24"/>
        </w:rPr>
        <w:t>連結財務諸表</w:t>
      </w:r>
      <w:r w:rsidR="00B855F2" w:rsidRPr="00FB02E1">
        <w:rPr>
          <w:rFonts w:ascii="ＭＳ ゴシック" w:eastAsia="ＭＳ ゴシック" w:hAnsi="ＭＳ ゴシック" w:hint="eastAsia"/>
          <w:sz w:val="24"/>
          <w:szCs w:val="24"/>
        </w:rPr>
        <w:t>、</w:t>
      </w:r>
      <w:r w:rsidR="00C76AA4" w:rsidRPr="00FB02E1">
        <w:rPr>
          <w:rFonts w:ascii="ＭＳ ゴシック" w:eastAsia="ＭＳ ゴシック" w:hAnsi="ＭＳ ゴシック" w:hint="eastAsia"/>
          <w:sz w:val="24"/>
          <w:szCs w:val="24"/>
        </w:rPr>
        <w:t>⑦開示/財務諸表分析　について</w:t>
      </w:r>
      <w:r w:rsidR="00B855F2" w:rsidRPr="00FB02E1">
        <w:rPr>
          <w:rFonts w:ascii="ＭＳ ゴシック" w:eastAsia="ＭＳ ゴシック" w:hAnsi="ＭＳ ゴシック" w:hint="eastAsia"/>
          <w:sz w:val="24"/>
          <w:szCs w:val="24"/>
        </w:rPr>
        <w:t>、</w:t>
      </w:r>
      <w:r w:rsidR="00C76AA4" w:rsidRPr="00FB02E1">
        <w:rPr>
          <w:rFonts w:ascii="ＭＳ ゴシック" w:eastAsia="ＭＳ ゴシック" w:hAnsi="ＭＳ ゴシック" w:hint="eastAsia"/>
          <w:sz w:val="24"/>
          <w:szCs w:val="24"/>
        </w:rPr>
        <w:t>講義（解説＋練習問題）と演習という形で学んでいただきます</w:t>
      </w:r>
      <w:r w:rsidR="00C76AA4" w:rsidRPr="00E944CE">
        <w:rPr>
          <w:rFonts w:ascii="ＭＳ ゴシック" w:eastAsia="ＭＳ ゴシック" w:hAnsi="ＭＳ ゴシック" w:hint="eastAsia"/>
          <w:color w:val="002060"/>
          <w:sz w:val="24"/>
          <w:szCs w:val="24"/>
        </w:rPr>
        <w:t>。</w:t>
      </w:r>
    </w:p>
    <w:p w:rsidR="005B0966" w:rsidRDefault="005B0966" w:rsidP="00142535">
      <w:pPr>
        <w:rPr>
          <w:rFonts w:ascii="ＭＳ ゴシック" w:eastAsia="ＭＳ ゴシック" w:hAnsi="ＭＳ ゴシック"/>
          <w:sz w:val="24"/>
          <w:szCs w:val="24"/>
        </w:rPr>
      </w:pPr>
      <w:bookmarkStart w:id="0" w:name="_GoBack"/>
      <w:bookmarkEnd w:id="0"/>
    </w:p>
    <w:p w:rsidR="00142535" w:rsidRPr="00C12B41" w:rsidRDefault="00D17F74" w:rsidP="00142535">
      <w:pPr>
        <w:numPr>
          <w:ilvl w:val="0"/>
          <w:numId w:val="22"/>
        </w:numPr>
        <w:rPr>
          <w:rFonts w:ascii="ＭＳ ゴシック" w:eastAsia="ＭＳ ゴシック" w:hAnsi="ＭＳ ゴシック"/>
          <w:sz w:val="28"/>
          <w:szCs w:val="28"/>
        </w:rPr>
      </w:pPr>
      <w:r>
        <w:rPr>
          <w:rFonts w:ascii="ＭＳ ゴシック" w:eastAsia="ＭＳ ゴシック" w:hAnsi="ＭＳ ゴシック" w:hint="eastAsia"/>
          <w:sz w:val="28"/>
          <w:szCs w:val="28"/>
        </w:rPr>
        <w:t>関係者の声</w:t>
      </w:r>
    </w:p>
    <w:p w:rsidR="00142535" w:rsidRDefault="006E3839" w:rsidP="00142535">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1312" behindDoc="1" locked="0" layoutInCell="1" allowOverlap="1">
                <wp:simplePos x="0" y="0"/>
                <wp:positionH relativeFrom="column">
                  <wp:posOffset>3258185</wp:posOffset>
                </wp:positionH>
                <wp:positionV relativeFrom="paragraph">
                  <wp:posOffset>41910</wp:posOffset>
                </wp:positionV>
                <wp:extent cx="2924175" cy="3543300"/>
                <wp:effectExtent l="0" t="0" r="0" b="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3543300"/>
                        </a:xfrm>
                        <a:prstGeom prst="roundRect">
                          <a:avLst>
                            <a:gd name="adj" fmla="val 7139"/>
                          </a:avLst>
                        </a:prstGeom>
                        <a:solidFill>
                          <a:srgbClr val="FFFFFF"/>
                        </a:solidFill>
                        <a:ln w="9525">
                          <a:solidFill>
                            <a:srgbClr val="000000"/>
                          </a:solidFill>
                          <a:prstDash val="sysDot"/>
                          <a:round/>
                          <a:headEnd/>
                          <a:tailEnd/>
                        </a:ln>
                      </wps:spPr>
                      <wps:txbx>
                        <w:txbxContent>
                          <w:p w:rsidR="0086033D" w:rsidRDefault="0086033D">
                            <w:pPr>
                              <w:rPr>
                                <w:rFonts w:ascii="ＭＳ ゴシック" w:eastAsia="ＭＳ ゴシック" w:hAnsi="ＭＳ ゴシック"/>
                                <w:sz w:val="22"/>
                                <w:szCs w:val="22"/>
                              </w:rPr>
                            </w:pPr>
                            <w:r w:rsidRPr="00583B4D">
                              <w:rPr>
                                <w:rFonts w:ascii="ＭＳ ゴシック" w:eastAsia="ＭＳ ゴシック" w:hAnsi="ＭＳ ゴシック" w:hint="eastAsia"/>
                                <w:sz w:val="22"/>
                                <w:szCs w:val="22"/>
                              </w:rPr>
                              <w:t>（昨年のアンケートから）</w:t>
                            </w:r>
                          </w:p>
                          <w:p w:rsidR="000D40FA" w:rsidRPr="000D40FA" w:rsidRDefault="000D40FA" w:rsidP="0086033D">
                            <w:pPr>
                              <w:numPr>
                                <w:ilvl w:val="0"/>
                                <w:numId w:val="27"/>
                              </w:numPr>
                              <w:rPr>
                                <w:rFonts w:ascii="ＭＳ ゴシック" w:eastAsia="ＭＳ ゴシック" w:hAnsi="ＭＳ ゴシック"/>
                                <w:szCs w:val="21"/>
                              </w:rPr>
                            </w:pPr>
                            <w:r w:rsidRPr="000D40FA">
                              <w:rPr>
                                <w:rFonts w:ascii="ＭＳ ゴシック" w:eastAsia="ＭＳ ゴシック" w:hAnsi="ＭＳ ゴシック" w:hint="eastAsia"/>
                                <w:szCs w:val="21"/>
                              </w:rPr>
                              <w:t>会計の基礎から財務分析まで幅広い分野</w:t>
                            </w:r>
                          </w:p>
                          <w:p w:rsidR="001F41D8" w:rsidRPr="000D40FA" w:rsidRDefault="000D40FA" w:rsidP="000D40FA">
                            <w:pPr>
                              <w:ind w:firstLineChars="50" w:firstLine="105"/>
                              <w:rPr>
                                <w:rFonts w:ascii="ＭＳ ゴシック" w:eastAsia="ＭＳ ゴシック" w:hAnsi="ＭＳ ゴシック"/>
                                <w:szCs w:val="21"/>
                              </w:rPr>
                            </w:pPr>
                            <w:r w:rsidRPr="000D40FA">
                              <w:rPr>
                                <w:rFonts w:ascii="ＭＳ ゴシック" w:eastAsia="ＭＳ ゴシック" w:hAnsi="ＭＳ ゴシック" w:hint="eastAsia"/>
                                <w:szCs w:val="21"/>
                              </w:rPr>
                              <w:t>を学べたのでよかった。</w:t>
                            </w:r>
                          </w:p>
                          <w:p w:rsidR="000D40FA" w:rsidRPr="000D40FA" w:rsidRDefault="000D40FA" w:rsidP="000D40FA">
                            <w:pPr>
                              <w:pStyle w:val="af"/>
                              <w:numPr>
                                <w:ilvl w:val="0"/>
                                <w:numId w:val="27"/>
                              </w:numPr>
                              <w:ind w:leftChars="0"/>
                              <w:rPr>
                                <w:rFonts w:ascii="ＭＳ ゴシック" w:eastAsia="ＭＳ ゴシック" w:hAnsi="ＭＳ ゴシック"/>
                                <w:szCs w:val="21"/>
                              </w:rPr>
                            </w:pPr>
                            <w:r w:rsidRPr="000D40FA">
                              <w:rPr>
                                <w:rFonts w:ascii="ＭＳ ゴシック" w:eastAsia="ＭＳ ゴシック" w:hAnsi="ＭＳ ゴシック" w:hint="eastAsia"/>
                                <w:szCs w:val="21"/>
                              </w:rPr>
                              <w:t>説明のあとにすぐ演習問題を解く形式だ</w:t>
                            </w:r>
                          </w:p>
                          <w:p w:rsidR="000D40FA" w:rsidRPr="000D40FA" w:rsidRDefault="000D40FA" w:rsidP="000D40FA">
                            <w:pPr>
                              <w:ind w:firstLineChars="50" w:firstLine="105"/>
                              <w:rPr>
                                <w:rFonts w:ascii="ＭＳ ゴシック" w:eastAsia="ＭＳ ゴシック" w:hAnsi="ＭＳ ゴシック"/>
                                <w:szCs w:val="21"/>
                              </w:rPr>
                            </w:pPr>
                            <w:r w:rsidRPr="000D40FA">
                              <w:rPr>
                                <w:rFonts w:ascii="ＭＳ ゴシック" w:eastAsia="ＭＳ ゴシック" w:hAnsi="ＭＳ ゴシック" w:hint="eastAsia"/>
                                <w:szCs w:val="21"/>
                              </w:rPr>
                              <w:t>ったので理解しやすかったです。</w:t>
                            </w:r>
                          </w:p>
                          <w:p w:rsidR="000D40FA" w:rsidRPr="000D40FA" w:rsidRDefault="000D40FA" w:rsidP="000D40FA">
                            <w:pPr>
                              <w:pStyle w:val="af"/>
                              <w:numPr>
                                <w:ilvl w:val="0"/>
                                <w:numId w:val="27"/>
                              </w:numPr>
                              <w:ind w:leftChars="0"/>
                              <w:rPr>
                                <w:rFonts w:ascii="ＭＳ ゴシック" w:eastAsia="ＭＳ ゴシック" w:hAnsi="ＭＳ ゴシック"/>
                                <w:szCs w:val="21"/>
                              </w:rPr>
                            </w:pPr>
                            <w:r w:rsidRPr="000D40FA">
                              <w:rPr>
                                <w:rFonts w:ascii="ＭＳ ゴシック" w:eastAsia="ＭＳ ゴシック" w:hAnsi="ＭＳ ゴシック" w:hint="eastAsia"/>
                                <w:szCs w:val="21"/>
                              </w:rPr>
                              <w:t>基礎から学べたので復習できる部分もあ</w:t>
                            </w:r>
                          </w:p>
                          <w:p w:rsidR="000D40FA" w:rsidRPr="000D40FA" w:rsidRDefault="000D40FA" w:rsidP="000D40FA">
                            <w:pPr>
                              <w:ind w:leftChars="50" w:left="105"/>
                              <w:rPr>
                                <w:rFonts w:ascii="ＭＳ ゴシック" w:eastAsia="ＭＳ ゴシック" w:hAnsi="ＭＳ ゴシック"/>
                                <w:szCs w:val="21"/>
                              </w:rPr>
                            </w:pPr>
                            <w:r w:rsidRPr="000D40FA">
                              <w:rPr>
                                <w:rFonts w:ascii="ＭＳ ゴシック" w:eastAsia="ＭＳ ゴシック" w:hAnsi="ＭＳ ゴシック" w:hint="eastAsia"/>
                                <w:szCs w:val="21"/>
                              </w:rPr>
                              <w:t>りつつ普段の業務の中で聞く言葉の意味を理解することができ良かった。また、他県信連さんとの交流も深めることができたと思う。</w:t>
                            </w:r>
                          </w:p>
                          <w:p w:rsidR="000D40FA" w:rsidRPr="000D40FA" w:rsidRDefault="000D40FA" w:rsidP="000D40FA">
                            <w:pPr>
                              <w:pStyle w:val="af"/>
                              <w:widowControl/>
                              <w:numPr>
                                <w:ilvl w:val="0"/>
                                <w:numId w:val="27"/>
                              </w:numPr>
                              <w:ind w:leftChars="0"/>
                              <w:jc w:val="left"/>
                              <w:rPr>
                                <w:rFonts w:ascii="ＭＳ ゴシック" w:eastAsia="ＭＳ ゴシック" w:hAnsi="ＭＳ ゴシック"/>
                                <w:szCs w:val="21"/>
                              </w:rPr>
                            </w:pPr>
                            <w:r w:rsidRPr="000D40FA">
                              <w:rPr>
                                <w:rFonts w:ascii="ＭＳ ゴシック" w:eastAsia="ＭＳ ゴシック" w:hAnsi="ＭＳ ゴシック" w:hint="eastAsia"/>
                                <w:szCs w:val="21"/>
                              </w:rPr>
                              <w:t>財務諸表を見る（分析）する際に最低限</w:t>
                            </w:r>
                          </w:p>
                          <w:p w:rsidR="003E2324" w:rsidRPr="000D40FA" w:rsidRDefault="000D40FA" w:rsidP="000D40FA">
                            <w:pPr>
                              <w:widowControl/>
                              <w:ind w:leftChars="50" w:left="105"/>
                              <w:jc w:val="left"/>
                              <w:rPr>
                                <w:rFonts w:ascii="ＭＳ ゴシック" w:eastAsia="ＭＳ ゴシック" w:hAnsi="ＭＳ ゴシック"/>
                                <w:sz w:val="22"/>
                                <w:szCs w:val="22"/>
                              </w:rPr>
                            </w:pPr>
                            <w:r w:rsidRPr="000D40FA">
                              <w:rPr>
                                <w:rFonts w:ascii="ＭＳ ゴシック" w:eastAsia="ＭＳ ゴシック" w:hAnsi="ＭＳ ゴシック" w:hint="eastAsia"/>
                                <w:sz w:val="22"/>
                                <w:szCs w:val="22"/>
                              </w:rPr>
                              <w:t>必要な簿記の知識等を基礎から細かく説明して頂いたりして実務や実践での入り方を気にされて講義されていてとても受け易いと思った。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9" style="position:absolute;left:0;text-align:left;margin-left:256.55pt;margin-top:3.3pt;width:230.25pt;height:2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">
                <v:stroke dashstyle="1 1"/>
                <v:textbox inset="5.85pt,.7pt,5.85pt,.7pt">
                  <w:txbxContent>
                    <w:p w:rsidR="0086033D" w:rsidRDefault="0086033D">
                      <w:pPr>
                        <w:rPr>
                          <w:rFonts w:ascii="ＭＳ ゴシック" w:eastAsia="ＭＳ ゴシック" w:hAnsi="ＭＳ ゴシック"/>
                          <w:sz w:val="22"/>
                          <w:szCs w:val="22"/>
                        </w:rPr>
                      </w:pPr>
                      <w:r w:rsidRPr="00583B4D">
                        <w:rPr>
                          <w:rFonts w:ascii="ＭＳ ゴシック" w:eastAsia="ＭＳ ゴシック" w:hAnsi="ＭＳ ゴシック" w:hint="eastAsia"/>
                          <w:sz w:val="22"/>
                          <w:szCs w:val="22"/>
                        </w:rPr>
                        <w:t>（昨年のアンケートから）</w:t>
                      </w:r>
                    </w:p>
                    <w:p w:rsidR="000D40FA" w:rsidRPr="000D40FA" w:rsidRDefault="000D40FA" w:rsidP="0086033D">
                      <w:pPr>
                        <w:numPr>
                          <w:ilvl w:val="0"/>
                          <w:numId w:val="27"/>
                        </w:numPr>
                        <w:rPr>
                          <w:rFonts w:ascii="ＭＳ ゴシック" w:eastAsia="ＭＳ ゴシック" w:hAnsi="ＭＳ ゴシック" w:hint="eastAsia"/>
                          <w:szCs w:val="21"/>
                        </w:rPr>
                      </w:pPr>
                      <w:r w:rsidRPr="000D40FA">
                        <w:rPr>
                          <w:rFonts w:ascii="ＭＳ ゴシック" w:eastAsia="ＭＳ ゴシック" w:hAnsi="ＭＳ ゴシック" w:hint="eastAsia"/>
                          <w:szCs w:val="21"/>
                        </w:rPr>
                        <w:t>会計の基礎から財務分析まで幅広い分野</w:t>
                      </w:r>
                    </w:p>
                    <w:p w:rsidR="001F41D8" w:rsidRPr="000D40FA" w:rsidRDefault="000D40FA" w:rsidP="000D40FA">
                      <w:pPr>
                        <w:ind w:firstLineChars="50" w:firstLine="105"/>
                        <w:rPr>
                          <w:rFonts w:ascii="ＭＳ ゴシック" w:eastAsia="ＭＳ ゴシック" w:hAnsi="ＭＳ ゴシック"/>
                          <w:szCs w:val="21"/>
                        </w:rPr>
                      </w:pPr>
                      <w:r w:rsidRPr="000D40FA">
                        <w:rPr>
                          <w:rFonts w:ascii="ＭＳ ゴシック" w:eastAsia="ＭＳ ゴシック" w:hAnsi="ＭＳ ゴシック" w:hint="eastAsia"/>
                          <w:szCs w:val="21"/>
                        </w:rPr>
                        <w:t>を学べたのでよかった。</w:t>
                      </w:r>
                    </w:p>
                    <w:p w:rsidR="000D40FA" w:rsidRPr="000D40FA" w:rsidRDefault="000D40FA" w:rsidP="000D40FA">
                      <w:pPr>
                        <w:pStyle w:val="af"/>
                        <w:numPr>
                          <w:ilvl w:val="0"/>
                          <w:numId w:val="27"/>
                        </w:numPr>
                        <w:ind w:leftChars="0"/>
                        <w:rPr>
                          <w:rFonts w:ascii="ＭＳ ゴシック" w:eastAsia="ＭＳ ゴシック" w:hAnsi="ＭＳ ゴシック" w:hint="eastAsia"/>
                          <w:szCs w:val="21"/>
                        </w:rPr>
                      </w:pPr>
                      <w:r w:rsidRPr="000D40FA">
                        <w:rPr>
                          <w:rFonts w:ascii="ＭＳ ゴシック" w:eastAsia="ＭＳ ゴシック" w:hAnsi="ＭＳ ゴシック" w:hint="eastAsia"/>
                          <w:szCs w:val="21"/>
                        </w:rPr>
                        <w:t>説明のあとにすぐ演習問題を解く形式だ</w:t>
                      </w:r>
                    </w:p>
                    <w:p w:rsidR="000D40FA" w:rsidRPr="000D40FA" w:rsidRDefault="000D40FA" w:rsidP="000D40FA">
                      <w:pPr>
                        <w:ind w:firstLineChars="50" w:firstLine="105"/>
                        <w:rPr>
                          <w:rFonts w:ascii="ＭＳ ゴシック" w:eastAsia="ＭＳ ゴシック" w:hAnsi="ＭＳ ゴシック" w:hint="eastAsia"/>
                          <w:szCs w:val="21"/>
                        </w:rPr>
                      </w:pPr>
                      <w:r w:rsidRPr="000D40FA">
                        <w:rPr>
                          <w:rFonts w:ascii="ＭＳ ゴシック" w:eastAsia="ＭＳ ゴシック" w:hAnsi="ＭＳ ゴシック" w:hint="eastAsia"/>
                          <w:szCs w:val="21"/>
                        </w:rPr>
                        <w:t>ったので理解しやすかったです。</w:t>
                      </w:r>
                    </w:p>
                    <w:p w:rsidR="000D40FA" w:rsidRPr="000D40FA" w:rsidRDefault="000D40FA" w:rsidP="000D40FA">
                      <w:pPr>
                        <w:pStyle w:val="af"/>
                        <w:numPr>
                          <w:ilvl w:val="0"/>
                          <w:numId w:val="27"/>
                        </w:numPr>
                        <w:ind w:leftChars="0"/>
                        <w:rPr>
                          <w:rFonts w:ascii="ＭＳ ゴシック" w:eastAsia="ＭＳ ゴシック" w:hAnsi="ＭＳ ゴシック" w:hint="eastAsia"/>
                          <w:szCs w:val="21"/>
                        </w:rPr>
                      </w:pPr>
                      <w:r w:rsidRPr="000D40FA">
                        <w:rPr>
                          <w:rFonts w:ascii="ＭＳ ゴシック" w:eastAsia="ＭＳ ゴシック" w:hAnsi="ＭＳ ゴシック" w:hint="eastAsia"/>
                          <w:szCs w:val="21"/>
                        </w:rPr>
                        <w:t>基礎から学べたので復習できる部分もあ</w:t>
                      </w:r>
                    </w:p>
                    <w:p w:rsidR="000D40FA" w:rsidRPr="000D40FA" w:rsidRDefault="000D40FA" w:rsidP="000D40FA">
                      <w:pPr>
                        <w:ind w:leftChars="50" w:left="105"/>
                        <w:rPr>
                          <w:rFonts w:ascii="ＭＳ ゴシック" w:eastAsia="ＭＳ ゴシック" w:hAnsi="ＭＳ ゴシック" w:hint="eastAsia"/>
                          <w:szCs w:val="21"/>
                        </w:rPr>
                      </w:pPr>
                      <w:r w:rsidRPr="000D40FA">
                        <w:rPr>
                          <w:rFonts w:ascii="ＭＳ ゴシック" w:eastAsia="ＭＳ ゴシック" w:hAnsi="ＭＳ ゴシック" w:hint="eastAsia"/>
                          <w:szCs w:val="21"/>
                        </w:rPr>
                        <w:t>りつつ普段の業務の中で聞く言葉の意味を理解することができ良かった。また、他県信連さんとの交流も深めることができたと思う。</w:t>
                      </w:r>
                    </w:p>
                    <w:p w:rsidR="000D40FA" w:rsidRPr="000D40FA" w:rsidRDefault="000D40FA" w:rsidP="000D40FA">
                      <w:pPr>
                        <w:pStyle w:val="af"/>
                        <w:widowControl/>
                        <w:numPr>
                          <w:ilvl w:val="0"/>
                          <w:numId w:val="27"/>
                        </w:numPr>
                        <w:ind w:leftChars="0"/>
                        <w:jc w:val="left"/>
                        <w:rPr>
                          <w:rFonts w:ascii="ＭＳ ゴシック" w:eastAsia="ＭＳ ゴシック" w:hAnsi="ＭＳ ゴシック" w:hint="eastAsia"/>
                          <w:szCs w:val="21"/>
                        </w:rPr>
                      </w:pPr>
                      <w:r w:rsidRPr="000D40FA">
                        <w:rPr>
                          <w:rFonts w:ascii="ＭＳ ゴシック" w:eastAsia="ＭＳ ゴシック" w:hAnsi="ＭＳ ゴシック" w:hint="eastAsia"/>
                          <w:szCs w:val="21"/>
                        </w:rPr>
                        <w:t>財務諸表を見る（分析）する際に最低限</w:t>
                      </w:r>
                    </w:p>
                    <w:p w:rsidR="003E2324" w:rsidRPr="000D40FA" w:rsidRDefault="000D40FA" w:rsidP="000D40FA">
                      <w:pPr>
                        <w:widowControl/>
                        <w:ind w:leftChars="50" w:left="105"/>
                        <w:jc w:val="left"/>
                        <w:rPr>
                          <w:rFonts w:ascii="ＭＳ ゴシック" w:eastAsia="ＭＳ ゴシック" w:hAnsi="ＭＳ ゴシック"/>
                          <w:sz w:val="22"/>
                          <w:szCs w:val="22"/>
                        </w:rPr>
                      </w:pPr>
                      <w:r w:rsidRPr="000D40FA">
                        <w:rPr>
                          <w:rFonts w:ascii="ＭＳ ゴシック" w:eastAsia="ＭＳ ゴシック" w:hAnsi="ＭＳ ゴシック" w:hint="eastAsia"/>
                          <w:sz w:val="22"/>
                          <w:szCs w:val="22"/>
                        </w:rPr>
                        <w:t>必要な簿記の知識等を基礎から細かく説明して頂いたりして実務や実践での入り方を気にされて講義されていてとても受け易いと思った。</w:t>
                      </w:r>
                    </w:p>
                  </w:txbxContent>
                </v:textbox>
              </v:round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660288" behindDoc="0" locked="0" layoutInCell="1" allowOverlap="1">
                <wp:simplePos x="0" y="0"/>
                <wp:positionH relativeFrom="column">
                  <wp:posOffset>295910</wp:posOffset>
                </wp:positionH>
                <wp:positionV relativeFrom="paragraph">
                  <wp:posOffset>41910</wp:posOffset>
                </wp:positionV>
                <wp:extent cx="2695575" cy="3543300"/>
                <wp:effectExtent l="0" t="0" r="0" b="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3543300"/>
                        </a:xfrm>
                        <a:prstGeom prst="roundRect">
                          <a:avLst>
                            <a:gd name="adj" fmla="val 6884"/>
                          </a:avLst>
                        </a:prstGeom>
                        <a:solidFill>
                          <a:srgbClr val="FFFFFF"/>
                        </a:solidFill>
                        <a:ln w="9525">
                          <a:solidFill>
                            <a:srgbClr val="000000"/>
                          </a:solidFill>
                          <a:prstDash val="sysDot"/>
                          <a:round/>
                          <a:headEnd/>
                          <a:tailEnd/>
                        </a:ln>
                      </wps:spPr>
                      <wps:txbx>
                        <w:txbxContent>
                          <w:p w:rsidR="0086033D" w:rsidRPr="00583B4D" w:rsidRDefault="0086033D">
                            <w:pPr>
                              <w:rPr>
                                <w:rFonts w:ascii="ＭＳ ゴシック" w:eastAsia="ＭＳ ゴシック" w:hAnsi="ＭＳ ゴシック"/>
                                <w:sz w:val="22"/>
                                <w:szCs w:val="22"/>
                              </w:rPr>
                            </w:pPr>
                            <w:r w:rsidRPr="00583B4D">
                              <w:rPr>
                                <w:rFonts w:ascii="ＭＳ ゴシック" w:eastAsia="ＭＳ ゴシック" w:hAnsi="ＭＳ ゴシック" w:hint="eastAsia"/>
                                <w:sz w:val="22"/>
                                <w:szCs w:val="22"/>
                              </w:rPr>
                              <w:t>（金元講師から）</w:t>
                            </w:r>
                          </w:p>
                          <w:p w:rsidR="0086033D" w:rsidRDefault="00AE703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簿記会計の基礎知識は</w:t>
                            </w:r>
                            <w:r w:rsidR="00FB7CB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金融機関の業務を行う上で不可欠であるだけでなく</w:t>
                            </w:r>
                            <w:r w:rsidR="00FB7CB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様々な専門知識を習得する上でも避けて通れないものです。</w:t>
                            </w:r>
                          </w:p>
                          <w:p w:rsidR="00AE703D" w:rsidRPr="00583B4D" w:rsidRDefault="00AE703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本研修では簿記会計の初心者を対象として</w:t>
                            </w:r>
                            <w:r w:rsidR="00FB7CB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基礎知識を幅広く解説するとともに問題演習を行い</w:t>
                            </w:r>
                            <w:r w:rsidR="00FB7CB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今後の学習の最初の一転がりとなることを目標にします。</w:t>
                            </w:r>
                          </w:p>
                          <w:p w:rsidR="0086033D" w:rsidRPr="00583B4D" w:rsidRDefault="00AE703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また</w:t>
                            </w:r>
                            <w:r w:rsidR="00FB7CB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実務で必要となるキャッシュフローや連結会計の基礎に触れるとともに</w:t>
                            </w:r>
                            <w:r w:rsidR="00FB7CB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会計情報利用者の視点として開示や財務諸表分析も盛り込んでいます。</w:t>
                            </w: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0" style="position:absolute;left:0;text-align:left;margin-left:23.3pt;margin-top:3.3pt;width:212.25pt;height:2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">
                <v:stroke dashstyle="1 1"/>
                <v:textbox inset="5.85pt,.7pt,5.85pt,.7pt">
                  <w:txbxContent>
                    <w:p w:rsidR="0086033D" w:rsidRPr="00583B4D" w:rsidRDefault="0086033D">
                      <w:pPr>
                        <w:rPr>
                          <w:rFonts w:ascii="ＭＳ ゴシック" w:eastAsia="ＭＳ ゴシック" w:hAnsi="ＭＳ ゴシック"/>
                          <w:sz w:val="22"/>
                          <w:szCs w:val="22"/>
                        </w:rPr>
                      </w:pPr>
                      <w:r w:rsidRPr="00583B4D">
                        <w:rPr>
                          <w:rFonts w:ascii="ＭＳ ゴシック" w:eastAsia="ＭＳ ゴシック" w:hAnsi="ＭＳ ゴシック" w:hint="eastAsia"/>
                          <w:sz w:val="22"/>
                          <w:szCs w:val="22"/>
                        </w:rPr>
                        <w:t>（金元講師から）</w:t>
                      </w:r>
                    </w:p>
                    <w:p w:rsidR="0086033D" w:rsidRDefault="00AE703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簿記会計の基礎知識は</w:t>
                      </w:r>
                      <w:r w:rsidR="00FB7CB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金融機関の業務を行う上で不可欠であるだけでなく</w:t>
                      </w:r>
                      <w:r w:rsidR="00FB7CB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様々な専門知識を習得する上でも避けて通れないものです。</w:t>
                      </w:r>
                    </w:p>
                    <w:p w:rsidR="00AE703D" w:rsidRPr="00583B4D" w:rsidRDefault="00AE703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本研修では簿記会計の初心者を対象として</w:t>
                      </w:r>
                      <w:r w:rsidR="00FB7CB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基礎知識を幅広く解説するとともに問題演習を行い</w:t>
                      </w:r>
                      <w:r w:rsidR="00FB7CB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今後の学習の最初の一転がりとなることを目標にします。</w:t>
                      </w:r>
                    </w:p>
                    <w:p w:rsidR="0086033D" w:rsidRPr="00583B4D" w:rsidRDefault="00AE703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また</w:t>
                      </w:r>
                      <w:r w:rsidR="00FB7CB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実務で必要となるキャッシュフローや連結会計の基礎に触れるとともに</w:t>
                      </w:r>
                      <w:r w:rsidR="00FB7CB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会計情報利用者の視点として開示や財務諸表分析も盛り込んでいます。</w:t>
                      </w: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p w:rsidR="0086033D" w:rsidRPr="00583B4D" w:rsidRDefault="0086033D">
                      <w:pPr>
                        <w:rPr>
                          <w:rFonts w:ascii="ＭＳ ゴシック" w:eastAsia="ＭＳ ゴシック" w:hAnsi="ＭＳ ゴシック"/>
                          <w:sz w:val="22"/>
                          <w:szCs w:val="22"/>
                        </w:rPr>
                      </w:pPr>
                    </w:p>
                  </w:txbxContent>
                </v:textbox>
              </v:roundrect>
            </w:pict>
          </mc:Fallback>
        </mc:AlternateContent>
      </w:r>
    </w:p>
    <w:p w:rsidR="00643D15" w:rsidRDefault="00643D15" w:rsidP="00142535">
      <w:pPr>
        <w:rPr>
          <w:rFonts w:ascii="ＭＳ ゴシック" w:eastAsia="ＭＳ ゴシック" w:hAnsi="ＭＳ ゴシック"/>
          <w:sz w:val="24"/>
          <w:szCs w:val="24"/>
        </w:rPr>
      </w:pPr>
    </w:p>
    <w:p w:rsidR="00643D15" w:rsidRDefault="00643D15" w:rsidP="00142535">
      <w:pPr>
        <w:rPr>
          <w:rFonts w:ascii="ＭＳ ゴシック" w:eastAsia="ＭＳ ゴシック" w:hAnsi="ＭＳ ゴシック"/>
          <w:sz w:val="24"/>
          <w:szCs w:val="24"/>
        </w:rPr>
      </w:pPr>
    </w:p>
    <w:p w:rsidR="00643D15" w:rsidRDefault="00643D15" w:rsidP="00142535">
      <w:pPr>
        <w:rPr>
          <w:rFonts w:ascii="ＭＳ ゴシック" w:eastAsia="ＭＳ ゴシック" w:hAnsi="ＭＳ ゴシック"/>
          <w:sz w:val="24"/>
          <w:szCs w:val="24"/>
        </w:rPr>
      </w:pPr>
    </w:p>
    <w:p w:rsidR="00643D15" w:rsidRDefault="00643D15" w:rsidP="00142535">
      <w:pPr>
        <w:rPr>
          <w:rFonts w:ascii="ＭＳ ゴシック" w:eastAsia="ＭＳ ゴシック" w:hAnsi="ＭＳ ゴシック"/>
          <w:sz w:val="24"/>
          <w:szCs w:val="24"/>
        </w:rPr>
      </w:pPr>
    </w:p>
    <w:p w:rsidR="00643D15" w:rsidRDefault="00643D15" w:rsidP="00142535">
      <w:pPr>
        <w:rPr>
          <w:rFonts w:ascii="ＭＳ ゴシック" w:eastAsia="ＭＳ ゴシック" w:hAnsi="ＭＳ ゴシック"/>
          <w:sz w:val="24"/>
          <w:szCs w:val="24"/>
        </w:rPr>
      </w:pPr>
    </w:p>
    <w:p w:rsidR="00643D15" w:rsidRDefault="00643D15" w:rsidP="00142535">
      <w:pPr>
        <w:rPr>
          <w:rFonts w:ascii="ＭＳ ゴシック" w:eastAsia="ＭＳ ゴシック" w:hAnsi="ＭＳ ゴシック"/>
          <w:sz w:val="24"/>
          <w:szCs w:val="24"/>
        </w:rPr>
      </w:pPr>
    </w:p>
    <w:p w:rsidR="00785D6B" w:rsidRPr="00785D6B" w:rsidRDefault="00785D6B" w:rsidP="00142535">
      <w:pPr>
        <w:rPr>
          <w:rFonts w:ascii="ＭＳ ゴシック" w:eastAsia="ＭＳ ゴシック" w:hAnsi="ＭＳ ゴシック"/>
          <w:sz w:val="24"/>
          <w:szCs w:val="24"/>
        </w:rPr>
      </w:pPr>
    </w:p>
    <w:p w:rsidR="00850C45" w:rsidRDefault="00850C45" w:rsidP="00142535">
      <w:pPr>
        <w:rPr>
          <w:rFonts w:ascii="ＭＳ ゴシック" w:eastAsia="ＭＳ ゴシック" w:hAnsi="ＭＳ ゴシック"/>
          <w:sz w:val="24"/>
          <w:szCs w:val="24"/>
        </w:rPr>
      </w:pPr>
    </w:p>
    <w:p w:rsidR="00850C45" w:rsidRDefault="00850C45" w:rsidP="00142535">
      <w:pPr>
        <w:rPr>
          <w:rFonts w:ascii="ＭＳ ゴシック" w:eastAsia="ＭＳ ゴシック" w:hAnsi="ＭＳ ゴシック"/>
          <w:sz w:val="24"/>
          <w:szCs w:val="24"/>
        </w:rPr>
      </w:pPr>
    </w:p>
    <w:p w:rsidR="00B56130" w:rsidRDefault="00B56130" w:rsidP="00142535">
      <w:pPr>
        <w:rPr>
          <w:rFonts w:ascii="ＭＳ ゴシック" w:eastAsia="ＭＳ ゴシック" w:hAnsi="ＭＳ ゴシック"/>
          <w:sz w:val="24"/>
          <w:szCs w:val="24"/>
        </w:rPr>
      </w:pPr>
    </w:p>
    <w:p w:rsidR="00850C45" w:rsidRDefault="00850C45" w:rsidP="00142535">
      <w:pPr>
        <w:rPr>
          <w:rFonts w:ascii="ＭＳ ゴシック" w:eastAsia="ＭＳ ゴシック" w:hAnsi="ＭＳ ゴシック"/>
          <w:sz w:val="24"/>
          <w:szCs w:val="24"/>
        </w:rPr>
      </w:pPr>
    </w:p>
    <w:p w:rsidR="0086033D" w:rsidRDefault="0086033D" w:rsidP="00142535">
      <w:pPr>
        <w:rPr>
          <w:rFonts w:ascii="ＭＳ ゴシック" w:eastAsia="ＭＳ ゴシック" w:hAnsi="ＭＳ ゴシック"/>
          <w:sz w:val="24"/>
          <w:szCs w:val="24"/>
        </w:rPr>
      </w:pPr>
    </w:p>
    <w:p w:rsidR="00B30E1E" w:rsidRDefault="006E3839" w:rsidP="00B30E1E">
      <w:pPr>
        <w:rPr>
          <w:rFonts w:ascii="ＭＳ ゴシック" w:eastAsia="ＭＳ ゴシック" w:hAnsi="ＭＳ ゴシック"/>
          <w:sz w:val="24"/>
          <w:szCs w:val="24"/>
        </w:rPr>
      </w:pPr>
      <w:r>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0</wp:posOffset>
                </wp:positionV>
                <wp:extent cx="6048375" cy="159131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591310"/>
                        </a:xfrm>
                        <a:prstGeom prst="rect">
                          <a:avLst/>
                        </a:prstGeom>
                        <a:solidFill>
                          <a:srgbClr val="FFFFFF"/>
                        </a:solidFill>
                        <a:ln w="12700">
                          <a:solidFill>
                            <a:srgbClr val="000000"/>
                          </a:solidFill>
                          <a:prstDash val="sysDot"/>
                          <a:miter lim="800000"/>
                          <a:headEnd/>
                          <a:tailEnd/>
                        </a:ln>
                      </wps:spPr>
                      <wps:txbx>
                        <w:txbxContent>
                          <w:p w:rsidR="00026088" w:rsidRPr="002D0DD1" w:rsidRDefault="00026088" w:rsidP="00B30E1E">
                            <w:pPr>
                              <w:numPr>
                                <w:ilvl w:val="0"/>
                                <w:numId w:val="22"/>
                              </w:numPr>
                              <w:rPr>
                                <w:rFonts w:ascii="ＭＳ ゴシック" w:eastAsia="ＭＳ ゴシック" w:hAnsi="ＭＳ ゴシック"/>
                                <w:sz w:val="24"/>
                                <w:szCs w:val="24"/>
                              </w:rPr>
                            </w:pPr>
                            <w:r>
                              <w:rPr>
                                <w:rFonts w:ascii="ＭＳ ゴシック" w:eastAsia="ＭＳ ゴシック" w:hAnsi="ＭＳ ゴシック" w:hint="eastAsia"/>
                                <w:sz w:val="28"/>
                                <w:szCs w:val="28"/>
                              </w:rPr>
                              <w:t>研修講師紹介</w:t>
                            </w:r>
                          </w:p>
                          <w:p w:rsidR="00026088" w:rsidRPr="000A4EE7" w:rsidRDefault="0072115C" w:rsidP="00B30E1E">
                            <w:pPr>
                              <w:ind w:left="360" w:firstLineChars="100" w:firstLine="240"/>
                              <w:jc w:val="left"/>
                              <w:rPr>
                                <w:rFonts w:ascii="ＭＳ ゴシック" w:eastAsia="ＭＳ ゴシック" w:hAnsi="ＭＳ ゴシック"/>
                                <w:kern w:val="0"/>
                                <w:sz w:val="24"/>
                                <w:szCs w:val="24"/>
                              </w:rPr>
                            </w:pPr>
                            <w:r>
                              <w:rPr>
                                <w:rFonts w:ascii="ＭＳ ゴシック" w:eastAsia="ＭＳ ゴシック" w:hAnsi="ＭＳ ゴシック" w:hint="eastAsia"/>
                                <w:sz w:val="24"/>
                                <w:szCs w:val="24"/>
                              </w:rPr>
                              <w:t>金元</w:t>
                            </w:r>
                            <w:r w:rsidR="004B239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輝</w:t>
                            </w:r>
                            <w:r w:rsidR="004B239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かなもと</w:t>
                            </w:r>
                            <w:r w:rsidR="004B239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あきら</w:t>
                            </w:r>
                            <w:r w:rsidR="00026088">
                              <w:rPr>
                                <w:rFonts w:ascii="ＭＳ ゴシック" w:eastAsia="ＭＳ ゴシック" w:hAnsi="ＭＳ ゴシック" w:hint="eastAsia"/>
                                <w:sz w:val="24"/>
                                <w:szCs w:val="24"/>
                              </w:rPr>
                              <w:t>）</w:t>
                            </w:r>
                          </w:p>
                          <w:p w:rsidR="00026088" w:rsidRDefault="00026088" w:rsidP="00F943E9">
                            <w:pPr>
                              <w:ind w:leftChars="209" w:left="1275" w:rightChars="94" w:right="197" w:hangingChars="380" w:hanging="836"/>
                              <w:jc w:val="left"/>
                              <w:rPr>
                                <w:rFonts w:ascii="ＭＳ ゴシック" w:eastAsia="ＭＳ ゴシック" w:hAnsi="ＭＳ ゴシック"/>
                                <w:sz w:val="22"/>
                                <w:szCs w:val="22"/>
                              </w:rPr>
                            </w:pPr>
                            <w:r w:rsidRPr="002D0DD1">
                              <w:rPr>
                                <w:rFonts w:ascii="ＭＳ ゴシック" w:eastAsia="ＭＳ ゴシック" w:hAnsi="ＭＳ ゴシック" w:hint="eastAsia"/>
                                <w:kern w:val="0"/>
                                <w:sz w:val="22"/>
                                <w:szCs w:val="22"/>
                              </w:rPr>
                              <w:t>＜略歴＞</w:t>
                            </w:r>
                            <w:r w:rsidR="00785D6B">
                              <w:rPr>
                                <w:rFonts w:ascii="ＭＳ ゴシック" w:eastAsia="ＭＳ ゴシック" w:hAnsi="ＭＳ ゴシック" w:hint="eastAsia"/>
                                <w:sz w:val="22"/>
                                <w:szCs w:val="22"/>
                              </w:rPr>
                              <w:t xml:space="preserve">　</w:t>
                            </w:r>
                            <w:r w:rsidR="00F943E9">
                              <w:rPr>
                                <w:rFonts w:ascii="ＭＳ ゴシック" w:eastAsia="ＭＳ ゴシック" w:hAnsi="ＭＳ ゴシック" w:hint="eastAsia"/>
                                <w:sz w:val="22"/>
                                <w:szCs w:val="22"/>
                              </w:rPr>
                              <w:t>㈱レイヤーズコンサルティング勤務を経て，平成13年金元公認会計士事務所として独立。</w:t>
                            </w:r>
                            <w:r w:rsidR="006509A5">
                              <w:rPr>
                                <w:rFonts w:ascii="ＭＳ ゴシック" w:eastAsia="ＭＳ ゴシック" w:hAnsi="ＭＳ ゴシック" w:hint="eastAsia"/>
                                <w:sz w:val="22"/>
                                <w:szCs w:val="22"/>
                              </w:rPr>
                              <w:t>平成２２</w:t>
                            </w:r>
                            <w:r w:rsidR="00F943E9">
                              <w:rPr>
                                <w:rFonts w:ascii="ＭＳ ゴシック" w:eastAsia="ＭＳ ゴシック" w:hAnsi="ＭＳ ゴシック" w:hint="eastAsia"/>
                                <w:sz w:val="22"/>
                                <w:szCs w:val="22"/>
                              </w:rPr>
                              <w:t>年から本研修講師。</w:t>
                            </w:r>
                          </w:p>
                          <w:p w:rsidR="003F1A6E" w:rsidRPr="00F943E9" w:rsidRDefault="00F943E9" w:rsidP="004B239B">
                            <w:pPr>
                              <w:ind w:leftChars="607" w:left="1275" w:rightChars="101" w:right="212" w:firstLineChars="120" w:firstLine="264"/>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簿記会計等にかかる当社講師として，活躍中。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3.8pt;margin-top:0;width:476.25pt;height:12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" strokeweight="1pt">
                <v:stroke dashstyle="1 1"/>
                <v:textbox inset="5.85pt,.7pt,5.85pt,.7pt">
                  <w:txbxContent>
                    <w:p w:rsidR="00026088" w:rsidRPr="002D0DD1" w:rsidRDefault="00026088" w:rsidP="00B30E1E">
                      <w:pPr>
                        <w:numPr>
                          <w:ilvl w:val="0"/>
                          <w:numId w:val="22"/>
                        </w:numPr>
                        <w:rPr>
                          <w:rFonts w:ascii="ＭＳ ゴシック" w:eastAsia="ＭＳ ゴシック" w:hAnsi="ＭＳ ゴシック"/>
                          <w:sz w:val="24"/>
                          <w:szCs w:val="24"/>
                        </w:rPr>
                      </w:pPr>
                      <w:r>
                        <w:rPr>
                          <w:rFonts w:ascii="ＭＳ ゴシック" w:eastAsia="ＭＳ ゴシック" w:hAnsi="ＭＳ ゴシック" w:hint="eastAsia"/>
                          <w:sz w:val="28"/>
                          <w:szCs w:val="28"/>
                        </w:rPr>
                        <w:t>研修講師紹介</w:t>
                      </w:r>
                    </w:p>
                    <w:p w:rsidR="00026088" w:rsidRPr="000A4EE7" w:rsidRDefault="0072115C" w:rsidP="00B30E1E">
                      <w:pPr>
                        <w:ind w:left="360" w:firstLineChars="100" w:firstLine="240"/>
                        <w:jc w:val="left"/>
                        <w:rPr>
                          <w:rFonts w:ascii="ＭＳ ゴシック" w:eastAsia="ＭＳ ゴシック" w:hAnsi="ＭＳ ゴシック"/>
                          <w:kern w:val="0"/>
                          <w:sz w:val="24"/>
                          <w:szCs w:val="24"/>
                        </w:rPr>
                      </w:pPr>
                      <w:r>
                        <w:rPr>
                          <w:rFonts w:ascii="ＭＳ ゴシック" w:eastAsia="ＭＳ ゴシック" w:hAnsi="ＭＳ ゴシック" w:hint="eastAsia"/>
                          <w:sz w:val="24"/>
                          <w:szCs w:val="24"/>
                        </w:rPr>
                        <w:t>金元</w:t>
                      </w:r>
                      <w:r w:rsidR="004B239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輝</w:t>
                      </w:r>
                      <w:r w:rsidR="004B239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かなもと</w:t>
                      </w:r>
                      <w:r w:rsidR="004B239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あきら</w:t>
                      </w:r>
                      <w:r w:rsidR="00026088">
                        <w:rPr>
                          <w:rFonts w:ascii="ＭＳ ゴシック" w:eastAsia="ＭＳ ゴシック" w:hAnsi="ＭＳ ゴシック" w:hint="eastAsia"/>
                          <w:sz w:val="24"/>
                          <w:szCs w:val="24"/>
                        </w:rPr>
                        <w:t>）</w:t>
                      </w:r>
                    </w:p>
                    <w:p w:rsidR="00026088" w:rsidRDefault="00026088" w:rsidP="00F943E9">
                      <w:pPr>
                        <w:ind w:leftChars="209" w:left="1275" w:rightChars="94" w:right="197" w:hangingChars="380" w:hanging="836"/>
                        <w:jc w:val="left"/>
                        <w:rPr>
                          <w:rFonts w:ascii="ＭＳ ゴシック" w:eastAsia="ＭＳ ゴシック" w:hAnsi="ＭＳ ゴシック"/>
                          <w:sz w:val="22"/>
                          <w:szCs w:val="22"/>
                        </w:rPr>
                      </w:pPr>
                      <w:r w:rsidRPr="002D0DD1">
                        <w:rPr>
                          <w:rFonts w:ascii="ＭＳ ゴシック" w:eastAsia="ＭＳ ゴシック" w:hAnsi="ＭＳ ゴシック" w:hint="eastAsia"/>
                          <w:kern w:val="0"/>
                          <w:sz w:val="22"/>
                          <w:szCs w:val="22"/>
                        </w:rPr>
                        <w:t>＜略歴＞</w:t>
                      </w:r>
                      <w:r w:rsidR="00785D6B">
                        <w:rPr>
                          <w:rFonts w:ascii="ＭＳ ゴシック" w:eastAsia="ＭＳ ゴシック" w:hAnsi="ＭＳ ゴシック" w:hint="eastAsia"/>
                          <w:sz w:val="22"/>
                          <w:szCs w:val="22"/>
                        </w:rPr>
                        <w:t xml:space="preserve">　</w:t>
                      </w:r>
                      <w:r w:rsidR="00F943E9">
                        <w:rPr>
                          <w:rFonts w:ascii="ＭＳ ゴシック" w:eastAsia="ＭＳ ゴシック" w:hAnsi="ＭＳ ゴシック" w:hint="eastAsia"/>
                          <w:sz w:val="22"/>
                          <w:szCs w:val="22"/>
                        </w:rPr>
                        <w:t>㈱レイヤーズコンサルティング勤務を経て，平成13年金元公認会計士事務所として独立。</w:t>
                      </w:r>
                      <w:r w:rsidR="006509A5">
                        <w:rPr>
                          <w:rFonts w:ascii="ＭＳ ゴシック" w:eastAsia="ＭＳ ゴシック" w:hAnsi="ＭＳ ゴシック" w:hint="eastAsia"/>
                          <w:sz w:val="22"/>
                          <w:szCs w:val="22"/>
                        </w:rPr>
                        <w:t>平成２２</w:t>
                      </w:r>
                      <w:r w:rsidR="00F943E9">
                        <w:rPr>
                          <w:rFonts w:ascii="ＭＳ ゴシック" w:eastAsia="ＭＳ ゴシック" w:hAnsi="ＭＳ ゴシック" w:hint="eastAsia"/>
                          <w:sz w:val="22"/>
                          <w:szCs w:val="22"/>
                        </w:rPr>
                        <w:t>年から本研修講師。</w:t>
                      </w:r>
                    </w:p>
                    <w:p w:rsidR="003F1A6E" w:rsidRPr="00F943E9" w:rsidRDefault="00F943E9" w:rsidP="004B239B">
                      <w:pPr>
                        <w:ind w:leftChars="607" w:left="1275" w:rightChars="101" w:right="212" w:firstLineChars="120" w:firstLine="264"/>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簿記会計等にかかる当社講師として，活躍中。</w:t>
                      </w:r>
                    </w:p>
                  </w:txbxContent>
                </v:textbox>
              </v:shape>
            </w:pict>
          </mc:Fallback>
        </mc:AlternateContent>
      </w: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4A0C94" w:rsidRPr="000923FB" w:rsidRDefault="004A0C94" w:rsidP="004A0C94">
      <w:pPr>
        <w:numPr>
          <w:ilvl w:val="0"/>
          <w:numId w:val="22"/>
        </w:numPr>
        <w:rPr>
          <w:rFonts w:ascii="ＭＳ ゴシック" w:eastAsia="ＭＳ ゴシック" w:hAnsi="ＭＳ ゴシック"/>
          <w:szCs w:val="21"/>
        </w:rPr>
      </w:pPr>
      <w:r w:rsidRPr="000A4EE7">
        <w:rPr>
          <w:rFonts w:ascii="ＭＳ ゴシック" w:eastAsia="ＭＳ ゴシック" w:hAnsi="ＭＳ ゴシック" w:hint="eastAsia"/>
          <w:sz w:val="28"/>
          <w:szCs w:val="28"/>
        </w:rPr>
        <w:t>研修プログラム</w:t>
      </w:r>
      <w:r w:rsidRPr="0060625F">
        <w:rPr>
          <w:rFonts w:ascii="ＭＳ ゴシック" w:eastAsia="ＭＳ ゴシック" w:hAnsi="ＭＳ ゴシック" w:hint="eastAsia"/>
          <w:sz w:val="24"/>
          <w:szCs w:val="24"/>
        </w:rPr>
        <w:t>（予定）</w:t>
      </w:r>
      <w:r>
        <w:rPr>
          <w:rFonts w:ascii="ＭＳ ゴシック" w:eastAsia="ＭＳ ゴシック" w:hAnsi="ＭＳ ゴシック" w:hint="eastAsia"/>
          <w:sz w:val="24"/>
          <w:szCs w:val="24"/>
        </w:rPr>
        <w:t xml:space="preserve">　</w:t>
      </w:r>
      <w:r w:rsidRPr="000923FB">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今後の調整により</w:t>
      </w:r>
      <w:r w:rsidR="00B855F2">
        <w:rPr>
          <w:rFonts w:ascii="ＭＳ ゴシック" w:eastAsia="ＭＳ ゴシック" w:hAnsi="ＭＳ ゴシック" w:hint="eastAsia"/>
          <w:szCs w:val="21"/>
        </w:rPr>
        <w:t>、</w:t>
      </w:r>
      <w:r>
        <w:rPr>
          <w:rFonts w:ascii="ＭＳ ゴシック" w:eastAsia="ＭＳ ゴシック" w:hAnsi="ＭＳ ゴシック" w:hint="eastAsia"/>
          <w:szCs w:val="21"/>
        </w:rPr>
        <w:t>時間配分等変更の可能性があります。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835"/>
        <w:gridCol w:w="3685"/>
        <w:gridCol w:w="2309"/>
      </w:tblGrid>
      <w:tr w:rsidR="004A0C94" w:rsidTr="00D17F74">
        <w:trPr>
          <w:trHeight w:val="70"/>
        </w:trPr>
        <w:tc>
          <w:tcPr>
            <w:tcW w:w="567" w:type="dxa"/>
            <w:tcBorders>
              <w:bottom w:val="dashed" w:sz="4" w:space="0" w:color="auto"/>
            </w:tcBorders>
          </w:tcPr>
          <w:p w:rsidR="004A0C94" w:rsidRPr="00CB3E62" w:rsidRDefault="004A0C94" w:rsidP="00F463C9">
            <w:pPr>
              <w:spacing w:line="260" w:lineRule="exact"/>
              <w:rPr>
                <w:rFonts w:ascii="ＭＳ ゴシック" w:eastAsia="ＭＳ ゴシック" w:hAnsi="ＭＳ ゴシック"/>
                <w:szCs w:val="21"/>
              </w:rPr>
            </w:pPr>
          </w:p>
        </w:tc>
        <w:tc>
          <w:tcPr>
            <w:tcW w:w="2835" w:type="dxa"/>
            <w:tcBorders>
              <w:bottom w:val="dashed" w:sz="4" w:space="0" w:color="auto"/>
            </w:tcBorders>
          </w:tcPr>
          <w:p w:rsidR="004A0C94" w:rsidRPr="00CB3E62" w:rsidRDefault="004A0C94" w:rsidP="00F463C9">
            <w:pPr>
              <w:spacing w:line="260" w:lineRule="exact"/>
              <w:rPr>
                <w:rFonts w:ascii="ＭＳ ゴシック" w:eastAsia="ＭＳ ゴシック" w:hAnsi="ＭＳ ゴシック"/>
                <w:szCs w:val="21"/>
              </w:rPr>
            </w:pPr>
            <w:r w:rsidRPr="00CB3E62">
              <w:rPr>
                <w:rFonts w:ascii="ＭＳ ゴシック" w:eastAsia="ＭＳ ゴシック" w:hAnsi="ＭＳ ゴシック" w:hint="eastAsia"/>
                <w:szCs w:val="21"/>
              </w:rPr>
              <w:t>セッション名</w:t>
            </w:r>
          </w:p>
        </w:tc>
        <w:tc>
          <w:tcPr>
            <w:tcW w:w="3685" w:type="dxa"/>
            <w:tcBorders>
              <w:bottom w:val="dashed" w:sz="4" w:space="0" w:color="auto"/>
            </w:tcBorders>
          </w:tcPr>
          <w:p w:rsidR="004A0C94" w:rsidRPr="00CB3E62" w:rsidRDefault="004A0C94" w:rsidP="00F463C9">
            <w:pPr>
              <w:spacing w:line="260" w:lineRule="exact"/>
              <w:rPr>
                <w:rFonts w:ascii="ＭＳ ゴシック" w:eastAsia="ＭＳ ゴシック" w:hAnsi="ＭＳ ゴシック"/>
                <w:szCs w:val="21"/>
              </w:rPr>
            </w:pPr>
            <w:r w:rsidRPr="00CB3E62">
              <w:rPr>
                <w:rFonts w:ascii="ＭＳ ゴシック" w:eastAsia="ＭＳ ゴシック" w:hAnsi="ＭＳ ゴシック" w:hint="eastAsia"/>
                <w:szCs w:val="21"/>
              </w:rPr>
              <w:t>内容</w:t>
            </w:r>
          </w:p>
        </w:tc>
        <w:tc>
          <w:tcPr>
            <w:tcW w:w="2309" w:type="dxa"/>
            <w:tcBorders>
              <w:bottom w:val="dashed" w:sz="4" w:space="0" w:color="auto"/>
            </w:tcBorders>
          </w:tcPr>
          <w:p w:rsidR="004A0C94" w:rsidRPr="00CB3E62" w:rsidRDefault="004A0C94" w:rsidP="00F463C9">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講師</w:t>
            </w:r>
          </w:p>
        </w:tc>
      </w:tr>
      <w:tr w:rsidR="004A0C94" w:rsidTr="00D17F74">
        <w:trPr>
          <w:trHeight w:val="70"/>
        </w:trPr>
        <w:tc>
          <w:tcPr>
            <w:tcW w:w="9396" w:type="dxa"/>
            <w:gridSpan w:val="4"/>
            <w:tcBorders>
              <w:top w:val="dashed" w:sz="4" w:space="0" w:color="auto"/>
              <w:bottom w:val="single" w:sz="4" w:space="0" w:color="auto"/>
            </w:tcBorders>
            <w:vAlign w:val="bottom"/>
          </w:tcPr>
          <w:p w:rsidR="004A0C94" w:rsidRPr="00CB3E62" w:rsidRDefault="004A0C94" w:rsidP="00F463C9">
            <w:pPr>
              <w:spacing w:line="260" w:lineRule="exact"/>
              <w:rPr>
                <w:rFonts w:ascii="ＭＳ ゴシック" w:eastAsia="ＭＳ ゴシック" w:hAnsi="ＭＳ ゴシック"/>
                <w:szCs w:val="21"/>
              </w:rPr>
            </w:pPr>
            <w:r w:rsidRPr="00CB3E62">
              <w:rPr>
                <w:rFonts w:ascii="ＭＳ ゴシック" w:eastAsia="ＭＳ ゴシック" w:hAnsi="ＭＳ ゴシック" w:hint="eastAsia"/>
                <w:szCs w:val="21"/>
              </w:rPr>
              <w:t>【１日目】</w:t>
            </w:r>
          </w:p>
        </w:tc>
      </w:tr>
      <w:tr w:rsidR="001E5C6B" w:rsidTr="00D17F74">
        <w:trPr>
          <w:trHeight w:val="70"/>
        </w:trPr>
        <w:tc>
          <w:tcPr>
            <w:tcW w:w="567" w:type="dxa"/>
            <w:vMerge w:val="restart"/>
            <w:tcBorders>
              <w:top w:val="single" w:sz="4" w:space="0" w:color="auto"/>
            </w:tcBorders>
          </w:tcPr>
          <w:p w:rsidR="001E5C6B" w:rsidRDefault="001E5C6B" w:rsidP="00F463C9">
            <w:pPr>
              <w:spacing w:line="260" w:lineRule="exact"/>
              <w:jc w:val="right"/>
              <w:rPr>
                <w:rFonts w:ascii="ＭＳ ゴシック" w:eastAsia="ＭＳ ゴシック" w:hAnsi="ＭＳ ゴシック"/>
                <w:szCs w:val="21"/>
              </w:rPr>
            </w:pPr>
          </w:p>
          <w:p w:rsidR="001E5C6B" w:rsidRDefault="002A7810" w:rsidP="00F463C9">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9</w:t>
            </w:r>
          </w:p>
          <w:p w:rsidR="001E5C6B" w:rsidRDefault="001E5C6B" w:rsidP="00F463C9">
            <w:pPr>
              <w:spacing w:line="260" w:lineRule="exact"/>
              <w:jc w:val="right"/>
              <w:rPr>
                <w:rFonts w:ascii="ＭＳ ゴシック" w:eastAsia="ＭＳ ゴシック" w:hAnsi="ＭＳ ゴシック"/>
                <w:szCs w:val="21"/>
              </w:rPr>
            </w:pPr>
          </w:p>
          <w:p w:rsidR="001E5C6B" w:rsidRDefault="001E5C6B" w:rsidP="00F463C9">
            <w:pPr>
              <w:spacing w:line="260" w:lineRule="exact"/>
              <w:jc w:val="right"/>
              <w:rPr>
                <w:rFonts w:ascii="ＭＳ ゴシック" w:eastAsia="ＭＳ ゴシック" w:hAnsi="ＭＳ ゴシック"/>
                <w:szCs w:val="21"/>
              </w:rPr>
            </w:pPr>
          </w:p>
          <w:p w:rsidR="00D17F74" w:rsidRPr="00CB3E62" w:rsidRDefault="00D17F74" w:rsidP="00F463C9">
            <w:pPr>
              <w:spacing w:line="260" w:lineRule="exact"/>
              <w:jc w:val="right"/>
              <w:rPr>
                <w:rFonts w:ascii="ＭＳ ゴシック" w:eastAsia="ＭＳ ゴシック" w:hAnsi="ＭＳ ゴシック"/>
                <w:szCs w:val="21"/>
              </w:rPr>
            </w:pPr>
          </w:p>
          <w:p w:rsidR="001E5C6B" w:rsidRDefault="002A7810" w:rsidP="00F463C9">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12</w:t>
            </w:r>
          </w:p>
          <w:p w:rsidR="001E5C6B" w:rsidRDefault="002A7810" w:rsidP="00F463C9">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13</w:t>
            </w:r>
          </w:p>
          <w:p w:rsidR="007E44E4" w:rsidRDefault="007E44E4" w:rsidP="00F463C9">
            <w:pPr>
              <w:spacing w:line="260" w:lineRule="exact"/>
              <w:jc w:val="right"/>
              <w:rPr>
                <w:rFonts w:ascii="ＭＳ ゴシック" w:eastAsia="ＭＳ ゴシック" w:hAnsi="ＭＳ ゴシック"/>
                <w:szCs w:val="21"/>
              </w:rPr>
            </w:pPr>
          </w:p>
          <w:p w:rsidR="001E5C6B" w:rsidRDefault="001E5C6B" w:rsidP="00F463C9">
            <w:pPr>
              <w:spacing w:line="260" w:lineRule="exact"/>
              <w:jc w:val="right"/>
              <w:rPr>
                <w:rFonts w:ascii="ＭＳ ゴシック" w:eastAsia="ＭＳ ゴシック" w:hAnsi="ＭＳ ゴシック"/>
                <w:szCs w:val="21"/>
              </w:rPr>
            </w:pPr>
          </w:p>
          <w:p w:rsidR="002A7810" w:rsidRDefault="002A7810" w:rsidP="00F463C9">
            <w:pPr>
              <w:spacing w:line="260" w:lineRule="exact"/>
              <w:jc w:val="right"/>
              <w:rPr>
                <w:rFonts w:ascii="ＭＳ ゴシック" w:eastAsia="ＭＳ ゴシック" w:hAnsi="ＭＳ ゴシック"/>
                <w:szCs w:val="21"/>
              </w:rPr>
            </w:pPr>
          </w:p>
          <w:p w:rsidR="002A7810" w:rsidRPr="00CB3E62" w:rsidRDefault="002A7810" w:rsidP="00F463C9">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19</w:t>
            </w:r>
          </w:p>
        </w:tc>
        <w:tc>
          <w:tcPr>
            <w:tcW w:w="2835" w:type="dxa"/>
            <w:tcBorders>
              <w:top w:val="single" w:sz="4" w:space="0" w:color="auto"/>
              <w:bottom w:val="dotted" w:sz="4" w:space="0" w:color="auto"/>
            </w:tcBorders>
            <w:vAlign w:val="bottom"/>
          </w:tcPr>
          <w:p w:rsidR="001E5C6B" w:rsidRPr="00CB3E62" w:rsidRDefault="001E5C6B" w:rsidP="002A7810">
            <w:pPr>
              <w:widowControl/>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（8:50集合）</w:t>
            </w:r>
          </w:p>
        </w:tc>
        <w:tc>
          <w:tcPr>
            <w:tcW w:w="3685" w:type="dxa"/>
            <w:tcBorders>
              <w:top w:val="single" w:sz="4" w:space="0" w:color="auto"/>
              <w:bottom w:val="dotted" w:sz="4" w:space="0" w:color="auto"/>
            </w:tcBorders>
          </w:tcPr>
          <w:p w:rsidR="001E5C6B" w:rsidRPr="00CB3E62" w:rsidRDefault="001E5C6B" w:rsidP="00F463C9">
            <w:pPr>
              <w:spacing w:line="260" w:lineRule="exact"/>
              <w:rPr>
                <w:rFonts w:ascii="ＭＳ ゴシック" w:eastAsia="ＭＳ ゴシック" w:hAnsi="ＭＳ ゴシック"/>
                <w:szCs w:val="21"/>
              </w:rPr>
            </w:pPr>
          </w:p>
        </w:tc>
        <w:tc>
          <w:tcPr>
            <w:tcW w:w="2309" w:type="dxa"/>
            <w:tcBorders>
              <w:top w:val="single" w:sz="4" w:space="0" w:color="auto"/>
              <w:bottom w:val="dotted" w:sz="4" w:space="0" w:color="auto"/>
            </w:tcBorders>
          </w:tcPr>
          <w:p w:rsidR="001E5C6B" w:rsidRPr="00046C07" w:rsidRDefault="001E5C6B" w:rsidP="004A0C94">
            <w:pPr>
              <w:spacing w:line="260" w:lineRule="exact"/>
              <w:jc w:val="left"/>
              <w:rPr>
                <w:rFonts w:ascii="ＭＳ ゴシック" w:eastAsia="ＭＳ ゴシック" w:hAnsi="ＭＳ ゴシック"/>
                <w:szCs w:val="21"/>
              </w:rPr>
            </w:pPr>
          </w:p>
        </w:tc>
      </w:tr>
      <w:tr w:rsidR="001E5C6B" w:rsidTr="00D17F74">
        <w:trPr>
          <w:trHeight w:val="958"/>
        </w:trPr>
        <w:tc>
          <w:tcPr>
            <w:tcW w:w="567" w:type="dxa"/>
            <w:vMerge/>
            <w:tcBorders>
              <w:top w:val="single" w:sz="4" w:space="0" w:color="auto"/>
            </w:tcBorders>
          </w:tcPr>
          <w:p w:rsidR="001E5C6B" w:rsidRDefault="001E5C6B" w:rsidP="00F463C9">
            <w:pPr>
              <w:spacing w:line="260" w:lineRule="exact"/>
              <w:jc w:val="right"/>
              <w:rPr>
                <w:rFonts w:ascii="ＭＳ ゴシック" w:eastAsia="ＭＳ ゴシック" w:hAnsi="ＭＳ ゴシック"/>
                <w:szCs w:val="21"/>
              </w:rPr>
            </w:pPr>
          </w:p>
        </w:tc>
        <w:tc>
          <w:tcPr>
            <w:tcW w:w="2835" w:type="dxa"/>
            <w:tcBorders>
              <w:top w:val="dotted" w:sz="4" w:space="0" w:color="auto"/>
              <w:bottom w:val="dotted" w:sz="4" w:space="0" w:color="auto"/>
            </w:tcBorders>
          </w:tcPr>
          <w:p w:rsidR="002A7810" w:rsidRDefault="002A7810" w:rsidP="001E5C6B">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＜開講＞</w:t>
            </w:r>
          </w:p>
          <w:p w:rsidR="00303605" w:rsidRDefault="001E5C6B" w:rsidP="001E5C6B">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○基礎</w:t>
            </w:r>
            <w:r w:rsidR="00B855F2">
              <w:rPr>
                <w:rFonts w:ascii="ＭＳ ゴシック" w:eastAsia="ＭＳ ゴシック" w:hAnsi="ＭＳ ゴシック" w:hint="eastAsia"/>
                <w:szCs w:val="21"/>
              </w:rPr>
              <w:t>、</w:t>
            </w:r>
            <w:r>
              <w:rPr>
                <w:rFonts w:ascii="ＭＳ ゴシック" w:eastAsia="ＭＳ ゴシック" w:hAnsi="ＭＳ ゴシック" w:hint="eastAsia"/>
                <w:szCs w:val="21"/>
              </w:rPr>
              <w:t>現預金</w:t>
            </w:r>
            <w:r w:rsidR="00B855F2">
              <w:rPr>
                <w:rFonts w:ascii="ＭＳ ゴシック" w:eastAsia="ＭＳ ゴシック" w:hAnsi="ＭＳ ゴシック" w:hint="eastAsia"/>
                <w:szCs w:val="21"/>
              </w:rPr>
              <w:t>、</w:t>
            </w:r>
            <w:r>
              <w:rPr>
                <w:rFonts w:ascii="ＭＳ ゴシック" w:eastAsia="ＭＳ ゴシック" w:hAnsi="ＭＳ ゴシック" w:hint="eastAsia"/>
                <w:szCs w:val="21"/>
              </w:rPr>
              <w:t>収益費用</w:t>
            </w:r>
          </w:p>
          <w:p w:rsidR="001E5C6B" w:rsidRDefault="00303605" w:rsidP="001E5C6B">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1E5C6B">
              <w:rPr>
                <w:rFonts w:ascii="ＭＳ ゴシック" w:eastAsia="ＭＳ ゴシック" w:hAnsi="ＭＳ ゴシック" w:hint="eastAsia"/>
                <w:szCs w:val="21"/>
              </w:rPr>
              <w:t>等</w:t>
            </w:r>
          </w:p>
          <w:p w:rsidR="001E5C6B" w:rsidRDefault="001E5C6B" w:rsidP="001E5C6B">
            <w:pPr>
              <w:spacing w:line="260" w:lineRule="exact"/>
              <w:rPr>
                <w:rFonts w:ascii="ＭＳ ゴシック" w:eastAsia="ＭＳ ゴシック" w:hAnsi="ＭＳ ゴシック"/>
                <w:szCs w:val="21"/>
              </w:rPr>
            </w:pPr>
          </w:p>
        </w:tc>
        <w:tc>
          <w:tcPr>
            <w:tcW w:w="3685" w:type="dxa"/>
            <w:tcBorders>
              <w:top w:val="dotted" w:sz="4" w:space="0" w:color="auto"/>
              <w:bottom w:val="dotted" w:sz="4" w:space="0" w:color="auto"/>
            </w:tcBorders>
          </w:tcPr>
          <w:p w:rsidR="00D17F74" w:rsidRDefault="00D17F74" w:rsidP="00F463C9">
            <w:pPr>
              <w:spacing w:line="260" w:lineRule="exact"/>
              <w:rPr>
                <w:rFonts w:ascii="ＭＳ ゴシック" w:eastAsia="ＭＳ ゴシック" w:hAnsi="ＭＳ ゴシック"/>
                <w:szCs w:val="21"/>
              </w:rPr>
            </w:pPr>
          </w:p>
          <w:p w:rsidR="001E5C6B" w:rsidRDefault="001E5C6B" w:rsidP="00F463C9">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・簿記とは？会計とは？</w:t>
            </w:r>
          </w:p>
          <w:p w:rsidR="001E5C6B" w:rsidRDefault="001E5C6B" w:rsidP="00F463C9">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・簿記一巡および決算</w:t>
            </w:r>
          </w:p>
          <w:p w:rsidR="001E5C6B" w:rsidRDefault="001E5C6B" w:rsidP="00F463C9">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・現預金の範囲と会計処理</w:t>
            </w:r>
          </w:p>
          <w:p w:rsidR="00D17F74" w:rsidRDefault="001E5C6B" w:rsidP="00F463C9">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・実現主義</w:t>
            </w:r>
            <w:r w:rsidR="00B855F2">
              <w:rPr>
                <w:rFonts w:ascii="ＭＳ ゴシック" w:eastAsia="ＭＳ ゴシック" w:hAnsi="ＭＳ ゴシック" w:hint="eastAsia"/>
                <w:szCs w:val="21"/>
              </w:rPr>
              <w:t>、</w:t>
            </w:r>
            <w:r>
              <w:rPr>
                <w:rFonts w:ascii="ＭＳ ゴシック" w:eastAsia="ＭＳ ゴシック" w:hAnsi="ＭＳ ゴシック" w:hint="eastAsia"/>
                <w:szCs w:val="21"/>
              </w:rPr>
              <w:t>発生主義</w:t>
            </w:r>
            <w:r w:rsidR="00B855F2">
              <w:rPr>
                <w:rFonts w:ascii="ＭＳ ゴシック" w:eastAsia="ＭＳ ゴシック" w:hAnsi="ＭＳ ゴシック" w:hint="eastAsia"/>
                <w:szCs w:val="21"/>
              </w:rPr>
              <w:t>、</w:t>
            </w:r>
            <w:r>
              <w:rPr>
                <w:rFonts w:ascii="ＭＳ ゴシック" w:eastAsia="ＭＳ ゴシック" w:hAnsi="ＭＳ ゴシック" w:hint="eastAsia"/>
                <w:szCs w:val="21"/>
              </w:rPr>
              <w:t>経過勘定</w:t>
            </w:r>
          </w:p>
        </w:tc>
        <w:tc>
          <w:tcPr>
            <w:tcW w:w="2309" w:type="dxa"/>
            <w:vMerge w:val="restart"/>
            <w:tcBorders>
              <w:top w:val="dotted" w:sz="4" w:space="0" w:color="auto"/>
            </w:tcBorders>
          </w:tcPr>
          <w:p w:rsidR="001E5C6B" w:rsidRDefault="001E5C6B" w:rsidP="004A0C94">
            <w:pPr>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・金元講師</w:t>
            </w:r>
          </w:p>
          <w:p w:rsidR="00D17F74" w:rsidRDefault="00D17F74" w:rsidP="004A0C94">
            <w:pPr>
              <w:spacing w:line="260" w:lineRule="exact"/>
              <w:jc w:val="left"/>
              <w:rPr>
                <w:rFonts w:ascii="ＭＳ ゴシック" w:eastAsia="ＭＳ ゴシック" w:hAnsi="ＭＳ ゴシック"/>
                <w:szCs w:val="21"/>
              </w:rPr>
            </w:pPr>
          </w:p>
          <w:p w:rsidR="00D17F74" w:rsidRDefault="00D17F74" w:rsidP="004A0C94">
            <w:pPr>
              <w:spacing w:line="260" w:lineRule="exact"/>
              <w:jc w:val="left"/>
              <w:rPr>
                <w:rFonts w:ascii="ＭＳ ゴシック" w:eastAsia="ＭＳ ゴシック" w:hAnsi="ＭＳ ゴシック"/>
                <w:szCs w:val="21"/>
              </w:rPr>
            </w:pPr>
          </w:p>
          <w:p w:rsidR="00D17F74" w:rsidRDefault="00D17F74" w:rsidP="004A0C94">
            <w:pPr>
              <w:spacing w:line="260" w:lineRule="exact"/>
              <w:jc w:val="left"/>
              <w:rPr>
                <w:rFonts w:ascii="ＭＳ ゴシック" w:eastAsia="ＭＳ ゴシック" w:hAnsi="ＭＳ ゴシック"/>
                <w:szCs w:val="21"/>
              </w:rPr>
            </w:pPr>
          </w:p>
          <w:p w:rsidR="00D17F74" w:rsidRDefault="00D17F74" w:rsidP="004A0C94">
            <w:pPr>
              <w:spacing w:line="260" w:lineRule="exact"/>
              <w:jc w:val="left"/>
              <w:rPr>
                <w:rFonts w:ascii="ＭＳ ゴシック" w:eastAsia="ＭＳ ゴシック" w:hAnsi="ＭＳ ゴシック"/>
                <w:szCs w:val="21"/>
              </w:rPr>
            </w:pPr>
          </w:p>
          <w:p w:rsidR="00D17F74" w:rsidRDefault="00D17F74" w:rsidP="004A0C94">
            <w:pPr>
              <w:spacing w:line="260" w:lineRule="exact"/>
              <w:jc w:val="left"/>
              <w:rPr>
                <w:rFonts w:ascii="ＭＳ ゴシック" w:eastAsia="ＭＳ ゴシック" w:hAnsi="ＭＳ ゴシック"/>
                <w:szCs w:val="21"/>
              </w:rPr>
            </w:pPr>
          </w:p>
          <w:p w:rsidR="00D17F74" w:rsidRDefault="00D17F74" w:rsidP="004A0C94">
            <w:pPr>
              <w:spacing w:line="260" w:lineRule="exact"/>
              <w:jc w:val="left"/>
              <w:rPr>
                <w:rFonts w:ascii="ＭＳ ゴシック" w:eastAsia="ＭＳ ゴシック" w:hAnsi="ＭＳ ゴシック"/>
                <w:szCs w:val="21"/>
              </w:rPr>
            </w:pPr>
          </w:p>
          <w:p w:rsidR="00D17F74" w:rsidRDefault="00D17F74" w:rsidP="004A0C94">
            <w:pPr>
              <w:spacing w:line="260" w:lineRule="exact"/>
              <w:jc w:val="left"/>
              <w:rPr>
                <w:rFonts w:ascii="ＭＳ ゴシック" w:eastAsia="ＭＳ ゴシック" w:hAnsi="ＭＳ ゴシック"/>
                <w:szCs w:val="21"/>
              </w:rPr>
            </w:pPr>
          </w:p>
          <w:p w:rsidR="00D17F74" w:rsidRDefault="00D17F74" w:rsidP="004A0C94">
            <w:pPr>
              <w:spacing w:line="260" w:lineRule="exact"/>
              <w:jc w:val="left"/>
              <w:rPr>
                <w:rFonts w:ascii="ＭＳ ゴシック" w:eastAsia="ＭＳ ゴシック" w:hAnsi="ＭＳ ゴシック"/>
                <w:szCs w:val="21"/>
              </w:rPr>
            </w:pPr>
          </w:p>
        </w:tc>
      </w:tr>
      <w:tr w:rsidR="001E5C6B" w:rsidTr="00D17F74">
        <w:trPr>
          <w:trHeight w:val="509"/>
        </w:trPr>
        <w:tc>
          <w:tcPr>
            <w:tcW w:w="567" w:type="dxa"/>
            <w:vMerge/>
            <w:tcBorders>
              <w:top w:val="single" w:sz="4" w:space="0" w:color="auto"/>
            </w:tcBorders>
          </w:tcPr>
          <w:p w:rsidR="001E5C6B" w:rsidRDefault="001E5C6B" w:rsidP="00F463C9">
            <w:pPr>
              <w:spacing w:line="260" w:lineRule="exact"/>
              <w:jc w:val="right"/>
              <w:rPr>
                <w:rFonts w:ascii="ＭＳ ゴシック" w:eastAsia="ＭＳ ゴシック" w:hAnsi="ＭＳ ゴシック"/>
                <w:szCs w:val="21"/>
              </w:rPr>
            </w:pPr>
          </w:p>
        </w:tc>
        <w:tc>
          <w:tcPr>
            <w:tcW w:w="2835" w:type="dxa"/>
            <w:tcBorders>
              <w:top w:val="dotted" w:sz="4" w:space="0" w:color="auto"/>
              <w:bottom w:val="dotted" w:sz="4" w:space="0" w:color="auto"/>
            </w:tcBorders>
          </w:tcPr>
          <w:p w:rsidR="001E5C6B" w:rsidRDefault="001E5C6B" w:rsidP="001E5C6B">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○債権債務</w:t>
            </w:r>
            <w:r w:rsidR="00B855F2">
              <w:rPr>
                <w:rFonts w:ascii="ＭＳ ゴシック" w:eastAsia="ＭＳ ゴシック" w:hAnsi="ＭＳ ゴシック" w:hint="eastAsia"/>
                <w:szCs w:val="21"/>
              </w:rPr>
              <w:t>、</w:t>
            </w:r>
            <w:r>
              <w:rPr>
                <w:rFonts w:ascii="ＭＳ ゴシック" w:eastAsia="ＭＳ ゴシック" w:hAnsi="ＭＳ ゴシック" w:hint="eastAsia"/>
                <w:szCs w:val="21"/>
              </w:rPr>
              <w:t>手形</w:t>
            </w:r>
          </w:p>
          <w:p w:rsidR="001E5C6B" w:rsidRDefault="001E5C6B" w:rsidP="001E5C6B">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○固定資産</w:t>
            </w:r>
            <w:r w:rsidR="00B855F2">
              <w:rPr>
                <w:rFonts w:ascii="ＭＳ ゴシック" w:eastAsia="ＭＳ ゴシック" w:hAnsi="ＭＳ ゴシック" w:hint="eastAsia"/>
                <w:szCs w:val="21"/>
              </w:rPr>
              <w:t>、</w:t>
            </w:r>
            <w:r>
              <w:rPr>
                <w:rFonts w:ascii="ＭＳ ゴシック" w:eastAsia="ＭＳ ゴシック" w:hAnsi="ＭＳ ゴシック" w:hint="eastAsia"/>
                <w:szCs w:val="21"/>
              </w:rPr>
              <w:t>引当金</w:t>
            </w:r>
          </w:p>
          <w:p w:rsidR="001E5C6B" w:rsidRDefault="001E5C6B" w:rsidP="001E5C6B">
            <w:pPr>
              <w:spacing w:line="260" w:lineRule="exact"/>
              <w:rPr>
                <w:rFonts w:ascii="ＭＳ ゴシック" w:eastAsia="ＭＳ ゴシック" w:hAnsi="ＭＳ ゴシック"/>
                <w:szCs w:val="21"/>
              </w:rPr>
            </w:pPr>
          </w:p>
          <w:p w:rsidR="001E5C6B" w:rsidRDefault="001E5C6B" w:rsidP="001E5C6B">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（17:30終了）</w:t>
            </w:r>
          </w:p>
        </w:tc>
        <w:tc>
          <w:tcPr>
            <w:tcW w:w="3685" w:type="dxa"/>
            <w:tcBorders>
              <w:top w:val="dotted" w:sz="4" w:space="0" w:color="auto"/>
              <w:bottom w:val="dotted" w:sz="4" w:space="0" w:color="auto"/>
            </w:tcBorders>
          </w:tcPr>
          <w:p w:rsidR="001E5C6B" w:rsidRDefault="001E5C6B" w:rsidP="00F463C9">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・掛取引と手形取引</w:t>
            </w:r>
          </w:p>
          <w:p w:rsidR="001E5C6B" w:rsidRDefault="001E5C6B" w:rsidP="00F463C9">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・固定資産と減価償却</w:t>
            </w:r>
          </w:p>
          <w:p w:rsidR="001E5C6B" w:rsidRDefault="001E5C6B" w:rsidP="00F463C9">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・負債性引当金と貸倒引当金</w:t>
            </w:r>
          </w:p>
        </w:tc>
        <w:tc>
          <w:tcPr>
            <w:tcW w:w="2309" w:type="dxa"/>
            <w:vMerge/>
            <w:tcBorders>
              <w:bottom w:val="dotted" w:sz="4" w:space="0" w:color="auto"/>
            </w:tcBorders>
          </w:tcPr>
          <w:p w:rsidR="001E5C6B" w:rsidRDefault="001E5C6B" w:rsidP="004A0C94">
            <w:pPr>
              <w:spacing w:line="260" w:lineRule="exact"/>
              <w:jc w:val="left"/>
              <w:rPr>
                <w:rFonts w:ascii="ＭＳ ゴシック" w:eastAsia="ＭＳ ゴシック" w:hAnsi="ＭＳ ゴシック"/>
                <w:szCs w:val="21"/>
              </w:rPr>
            </w:pPr>
          </w:p>
        </w:tc>
      </w:tr>
      <w:tr w:rsidR="000C5232" w:rsidTr="00D17F74">
        <w:trPr>
          <w:trHeight w:val="70"/>
        </w:trPr>
        <w:tc>
          <w:tcPr>
            <w:tcW w:w="567" w:type="dxa"/>
            <w:vMerge/>
            <w:tcBorders>
              <w:bottom w:val="single" w:sz="4" w:space="0" w:color="auto"/>
            </w:tcBorders>
          </w:tcPr>
          <w:p w:rsidR="000C5232" w:rsidRPr="00CB3E62" w:rsidRDefault="000C5232" w:rsidP="00F463C9">
            <w:pPr>
              <w:spacing w:line="260" w:lineRule="exact"/>
              <w:jc w:val="right"/>
              <w:rPr>
                <w:rFonts w:ascii="ＭＳ ゴシック" w:eastAsia="ＭＳ ゴシック" w:hAnsi="ＭＳ ゴシック"/>
                <w:szCs w:val="21"/>
              </w:rPr>
            </w:pPr>
          </w:p>
        </w:tc>
        <w:tc>
          <w:tcPr>
            <w:tcW w:w="2835" w:type="dxa"/>
            <w:tcBorders>
              <w:top w:val="dotted" w:sz="4" w:space="0" w:color="auto"/>
              <w:bottom w:val="single" w:sz="4" w:space="0" w:color="auto"/>
            </w:tcBorders>
          </w:tcPr>
          <w:p w:rsidR="002A7810" w:rsidRDefault="000C5232" w:rsidP="00F463C9">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（経験交流）</w:t>
            </w:r>
          </w:p>
        </w:tc>
        <w:tc>
          <w:tcPr>
            <w:tcW w:w="3685" w:type="dxa"/>
            <w:tcBorders>
              <w:top w:val="dotted" w:sz="4" w:space="0" w:color="auto"/>
              <w:bottom w:val="single" w:sz="4" w:space="0" w:color="auto"/>
            </w:tcBorders>
          </w:tcPr>
          <w:p w:rsidR="000C5232" w:rsidRDefault="000C5232" w:rsidP="00F463C9">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（４階ダイニングルーム）</w:t>
            </w:r>
          </w:p>
        </w:tc>
        <w:tc>
          <w:tcPr>
            <w:tcW w:w="2309" w:type="dxa"/>
            <w:tcBorders>
              <w:top w:val="dotted" w:sz="4" w:space="0" w:color="auto"/>
              <w:bottom w:val="single" w:sz="4" w:space="0" w:color="auto"/>
            </w:tcBorders>
          </w:tcPr>
          <w:p w:rsidR="000C5232" w:rsidRDefault="000C5232" w:rsidP="004A0C94">
            <w:pPr>
              <w:spacing w:line="260" w:lineRule="exact"/>
              <w:jc w:val="left"/>
              <w:rPr>
                <w:rFonts w:ascii="ＭＳ ゴシック" w:eastAsia="ＭＳ ゴシック" w:hAnsi="ＭＳ ゴシック"/>
                <w:szCs w:val="21"/>
              </w:rPr>
            </w:pPr>
          </w:p>
        </w:tc>
      </w:tr>
      <w:tr w:rsidR="004A0C94" w:rsidTr="00D17F74">
        <w:trPr>
          <w:trHeight w:val="70"/>
        </w:trPr>
        <w:tc>
          <w:tcPr>
            <w:tcW w:w="9396" w:type="dxa"/>
            <w:gridSpan w:val="4"/>
            <w:tcBorders>
              <w:top w:val="single" w:sz="4" w:space="0" w:color="auto"/>
              <w:bottom w:val="single" w:sz="4" w:space="0" w:color="auto"/>
            </w:tcBorders>
            <w:vAlign w:val="bottom"/>
          </w:tcPr>
          <w:p w:rsidR="004A0C94" w:rsidRDefault="004A0C94" w:rsidP="00F463C9">
            <w:pPr>
              <w:spacing w:line="260" w:lineRule="exact"/>
              <w:rPr>
                <w:rFonts w:ascii="ＭＳ ゴシック" w:eastAsia="ＭＳ ゴシック" w:hAnsi="ＭＳ ゴシック"/>
                <w:szCs w:val="21"/>
              </w:rPr>
            </w:pPr>
            <w:r w:rsidRPr="00CB3E62">
              <w:rPr>
                <w:rFonts w:ascii="ＭＳ ゴシック" w:eastAsia="ＭＳ ゴシック" w:hAnsi="ＭＳ ゴシック" w:hint="eastAsia"/>
                <w:szCs w:val="21"/>
              </w:rPr>
              <w:t>【</w:t>
            </w:r>
            <w:r>
              <w:rPr>
                <w:rFonts w:ascii="ＭＳ ゴシック" w:eastAsia="ＭＳ ゴシック" w:hAnsi="ＭＳ ゴシック" w:hint="eastAsia"/>
                <w:szCs w:val="21"/>
              </w:rPr>
              <w:t>２</w:t>
            </w:r>
            <w:r w:rsidRPr="00CB3E62">
              <w:rPr>
                <w:rFonts w:ascii="ＭＳ ゴシック" w:eastAsia="ＭＳ ゴシック" w:hAnsi="ＭＳ ゴシック" w:hint="eastAsia"/>
                <w:szCs w:val="21"/>
              </w:rPr>
              <w:t>日目】</w:t>
            </w:r>
          </w:p>
        </w:tc>
      </w:tr>
      <w:tr w:rsidR="001E5C6B" w:rsidTr="00D17F74">
        <w:trPr>
          <w:trHeight w:val="191"/>
        </w:trPr>
        <w:tc>
          <w:tcPr>
            <w:tcW w:w="567" w:type="dxa"/>
            <w:vMerge w:val="restart"/>
            <w:tcBorders>
              <w:top w:val="single" w:sz="4" w:space="0" w:color="auto"/>
            </w:tcBorders>
          </w:tcPr>
          <w:p w:rsidR="001E5C6B" w:rsidRPr="00CB3E62" w:rsidRDefault="001E5C6B" w:rsidP="00F463C9">
            <w:pPr>
              <w:spacing w:line="260" w:lineRule="exact"/>
              <w:jc w:val="center"/>
              <w:rPr>
                <w:rFonts w:ascii="ＭＳ ゴシック" w:eastAsia="ＭＳ ゴシック" w:hAnsi="ＭＳ ゴシック"/>
                <w:szCs w:val="21"/>
              </w:rPr>
            </w:pPr>
            <w:r w:rsidRPr="00CB3E62">
              <w:rPr>
                <w:rFonts w:ascii="ＭＳ ゴシック" w:eastAsia="ＭＳ ゴシック" w:hAnsi="ＭＳ ゴシック" w:hint="eastAsia"/>
                <w:szCs w:val="21"/>
              </w:rPr>
              <w:t>9</w:t>
            </w:r>
          </w:p>
          <w:p w:rsidR="001E5C6B" w:rsidRPr="00CB3E62" w:rsidRDefault="001E5C6B" w:rsidP="00F463C9">
            <w:pPr>
              <w:spacing w:line="260" w:lineRule="exact"/>
              <w:ind w:right="420"/>
              <w:jc w:val="center"/>
              <w:rPr>
                <w:rFonts w:ascii="ＭＳ ゴシック" w:eastAsia="ＭＳ ゴシック" w:hAnsi="ＭＳ ゴシック"/>
                <w:szCs w:val="21"/>
              </w:rPr>
            </w:pPr>
          </w:p>
          <w:p w:rsidR="001E5C6B" w:rsidRPr="00CB3E62" w:rsidRDefault="001E5C6B" w:rsidP="00F463C9">
            <w:pPr>
              <w:spacing w:line="260" w:lineRule="exact"/>
              <w:jc w:val="center"/>
              <w:rPr>
                <w:rFonts w:ascii="ＭＳ ゴシック" w:eastAsia="ＭＳ ゴシック" w:hAnsi="ＭＳ ゴシック"/>
                <w:szCs w:val="21"/>
              </w:rPr>
            </w:pPr>
            <w:r w:rsidRPr="00CB3E62">
              <w:rPr>
                <w:rFonts w:ascii="ＭＳ ゴシック" w:eastAsia="ＭＳ ゴシック" w:hAnsi="ＭＳ ゴシック" w:hint="eastAsia"/>
                <w:szCs w:val="21"/>
              </w:rPr>
              <w:t>12</w:t>
            </w:r>
          </w:p>
          <w:p w:rsidR="001E5C6B" w:rsidRPr="00CB3E62" w:rsidRDefault="001E5C6B" w:rsidP="00F463C9">
            <w:pPr>
              <w:spacing w:line="260" w:lineRule="exact"/>
              <w:jc w:val="center"/>
              <w:rPr>
                <w:rFonts w:ascii="ＭＳ ゴシック" w:eastAsia="ＭＳ ゴシック" w:hAnsi="ＭＳ ゴシック"/>
                <w:szCs w:val="21"/>
              </w:rPr>
            </w:pPr>
            <w:r w:rsidRPr="00CB3E62">
              <w:rPr>
                <w:rFonts w:ascii="ＭＳ ゴシック" w:eastAsia="ＭＳ ゴシック" w:hAnsi="ＭＳ ゴシック" w:hint="eastAsia"/>
                <w:szCs w:val="21"/>
              </w:rPr>
              <w:t>13</w:t>
            </w:r>
          </w:p>
          <w:p w:rsidR="001E5C6B" w:rsidRDefault="001E5C6B" w:rsidP="00F463C9">
            <w:pPr>
              <w:spacing w:line="260" w:lineRule="exact"/>
              <w:jc w:val="center"/>
              <w:rPr>
                <w:rFonts w:ascii="ＭＳ ゴシック" w:eastAsia="ＭＳ ゴシック" w:hAnsi="ＭＳ ゴシック"/>
                <w:szCs w:val="21"/>
              </w:rPr>
            </w:pPr>
          </w:p>
          <w:p w:rsidR="001E5C6B" w:rsidRDefault="001E5C6B" w:rsidP="00F463C9">
            <w:pPr>
              <w:spacing w:line="260" w:lineRule="exact"/>
              <w:jc w:val="center"/>
              <w:rPr>
                <w:rFonts w:ascii="ＭＳ ゴシック" w:eastAsia="ＭＳ ゴシック" w:hAnsi="ＭＳ ゴシック"/>
                <w:szCs w:val="21"/>
              </w:rPr>
            </w:pPr>
          </w:p>
          <w:p w:rsidR="001E5C6B" w:rsidRDefault="001E5C6B" w:rsidP="00F463C9">
            <w:pPr>
              <w:spacing w:line="260" w:lineRule="exact"/>
              <w:jc w:val="center"/>
              <w:rPr>
                <w:rFonts w:ascii="ＭＳ ゴシック" w:eastAsia="ＭＳ ゴシック" w:hAnsi="ＭＳ ゴシック"/>
                <w:szCs w:val="21"/>
              </w:rPr>
            </w:pPr>
          </w:p>
          <w:p w:rsidR="001E5C6B" w:rsidRPr="00CB3E62" w:rsidRDefault="001E5C6B" w:rsidP="00F463C9">
            <w:pPr>
              <w:spacing w:line="26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18</w:t>
            </w:r>
          </w:p>
        </w:tc>
        <w:tc>
          <w:tcPr>
            <w:tcW w:w="2835" w:type="dxa"/>
            <w:tcBorders>
              <w:top w:val="single" w:sz="4" w:space="0" w:color="auto"/>
              <w:bottom w:val="dotted" w:sz="4" w:space="0" w:color="auto"/>
            </w:tcBorders>
          </w:tcPr>
          <w:p w:rsidR="001E5C6B" w:rsidRDefault="001E5C6B" w:rsidP="00F463C9">
            <w:pPr>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○一般商品売買</w:t>
            </w:r>
          </w:p>
          <w:p w:rsidR="001E5C6B" w:rsidRDefault="001E5C6B" w:rsidP="00F463C9">
            <w:pPr>
              <w:spacing w:line="260" w:lineRule="exact"/>
              <w:jc w:val="left"/>
              <w:rPr>
                <w:rFonts w:ascii="ＭＳ ゴシック" w:eastAsia="ＭＳ ゴシック" w:hAnsi="ＭＳ ゴシック"/>
                <w:szCs w:val="21"/>
              </w:rPr>
            </w:pPr>
          </w:p>
          <w:p w:rsidR="001E5C6B" w:rsidRPr="00CB3E62" w:rsidRDefault="001E5C6B" w:rsidP="00F463C9">
            <w:pPr>
              <w:spacing w:line="260" w:lineRule="exact"/>
              <w:jc w:val="left"/>
              <w:rPr>
                <w:rFonts w:ascii="ＭＳ ゴシック" w:eastAsia="ＭＳ ゴシック" w:hAnsi="ＭＳ ゴシック"/>
                <w:szCs w:val="21"/>
              </w:rPr>
            </w:pPr>
          </w:p>
        </w:tc>
        <w:tc>
          <w:tcPr>
            <w:tcW w:w="3685" w:type="dxa"/>
            <w:tcBorders>
              <w:top w:val="single" w:sz="4" w:space="0" w:color="auto"/>
              <w:bottom w:val="dotted" w:sz="4" w:space="0" w:color="auto"/>
            </w:tcBorders>
          </w:tcPr>
          <w:p w:rsidR="001E5C6B" w:rsidRDefault="001E5C6B" w:rsidP="00F943E9">
            <w:pPr>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・商品の購入と販売</w:t>
            </w:r>
          </w:p>
          <w:p w:rsidR="001E5C6B" w:rsidRDefault="001E5C6B" w:rsidP="0060625F">
            <w:pPr>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・商品売買の記録方法</w:t>
            </w:r>
          </w:p>
          <w:p w:rsidR="001E5C6B" w:rsidRPr="00CB3E62" w:rsidRDefault="001E5C6B" w:rsidP="0060625F">
            <w:pPr>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・期末商品評価と売上原価</w:t>
            </w:r>
          </w:p>
        </w:tc>
        <w:tc>
          <w:tcPr>
            <w:tcW w:w="2309" w:type="dxa"/>
            <w:vMerge w:val="restart"/>
            <w:tcBorders>
              <w:top w:val="single" w:sz="4" w:space="0" w:color="auto"/>
            </w:tcBorders>
          </w:tcPr>
          <w:p w:rsidR="001E5C6B" w:rsidRDefault="001E5C6B" w:rsidP="004A0C94">
            <w:pPr>
              <w:widowControl/>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・金元講師</w:t>
            </w:r>
          </w:p>
          <w:p w:rsidR="00D17F74" w:rsidRDefault="00D17F74" w:rsidP="004A0C94">
            <w:pPr>
              <w:widowControl/>
              <w:spacing w:line="260" w:lineRule="exact"/>
              <w:jc w:val="left"/>
              <w:rPr>
                <w:rFonts w:ascii="ＭＳ ゴシック" w:eastAsia="ＭＳ ゴシック" w:hAnsi="ＭＳ ゴシック"/>
                <w:szCs w:val="21"/>
              </w:rPr>
            </w:pPr>
          </w:p>
          <w:p w:rsidR="00D17F74" w:rsidRDefault="00D17F74" w:rsidP="004A0C94">
            <w:pPr>
              <w:widowControl/>
              <w:spacing w:line="260" w:lineRule="exact"/>
              <w:jc w:val="left"/>
              <w:rPr>
                <w:rFonts w:ascii="ＭＳ ゴシック" w:eastAsia="ＭＳ ゴシック" w:hAnsi="ＭＳ ゴシック"/>
                <w:szCs w:val="21"/>
              </w:rPr>
            </w:pPr>
          </w:p>
          <w:p w:rsidR="00D17F74" w:rsidRDefault="00D17F74" w:rsidP="004A0C94">
            <w:pPr>
              <w:widowControl/>
              <w:spacing w:line="260" w:lineRule="exact"/>
              <w:jc w:val="left"/>
              <w:rPr>
                <w:rFonts w:ascii="ＭＳ ゴシック" w:eastAsia="ＭＳ ゴシック" w:hAnsi="ＭＳ ゴシック"/>
                <w:szCs w:val="21"/>
              </w:rPr>
            </w:pPr>
          </w:p>
          <w:p w:rsidR="00D17F74" w:rsidRDefault="00D17F74" w:rsidP="004A0C94">
            <w:pPr>
              <w:widowControl/>
              <w:spacing w:line="260" w:lineRule="exact"/>
              <w:jc w:val="left"/>
              <w:rPr>
                <w:rFonts w:ascii="ＭＳ ゴシック" w:eastAsia="ＭＳ ゴシック" w:hAnsi="ＭＳ ゴシック"/>
                <w:szCs w:val="21"/>
              </w:rPr>
            </w:pPr>
          </w:p>
          <w:p w:rsidR="00D17F74" w:rsidRDefault="00D17F74" w:rsidP="004A0C94">
            <w:pPr>
              <w:widowControl/>
              <w:spacing w:line="260" w:lineRule="exact"/>
              <w:jc w:val="left"/>
              <w:rPr>
                <w:rFonts w:ascii="ＭＳ ゴシック" w:eastAsia="ＭＳ ゴシック" w:hAnsi="ＭＳ ゴシック"/>
                <w:szCs w:val="21"/>
              </w:rPr>
            </w:pPr>
          </w:p>
          <w:p w:rsidR="00D17F74" w:rsidRPr="001E2EDA" w:rsidRDefault="00D17F74" w:rsidP="004A0C94">
            <w:pPr>
              <w:widowControl/>
              <w:spacing w:line="260" w:lineRule="exact"/>
              <w:jc w:val="left"/>
              <w:rPr>
                <w:rFonts w:ascii="ＭＳ ゴシック" w:eastAsia="ＭＳ ゴシック" w:hAnsi="ＭＳ ゴシック"/>
                <w:szCs w:val="21"/>
              </w:rPr>
            </w:pPr>
          </w:p>
        </w:tc>
      </w:tr>
      <w:tr w:rsidR="001E5C6B" w:rsidTr="00D17F74">
        <w:trPr>
          <w:trHeight w:val="529"/>
        </w:trPr>
        <w:tc>
          <w:tcPr>
            <w:tcW w:w="567" w:type="dxa"/>
            <w:vMerge/>
            <w:tcBorders>
              <w:top w:val="single" w:sz="4" w:space="0" w:color="auto"/>
            </w:tcBorders>
          </w:tcPr>
          <w:p w:rsidR="001E5C6B" w:rsidRPr="00CB3E62" w:rsidRDefault="001E5C6B" w:rsidP="00F463C9">
            <w:pPr>
              <w:spacing w:line="260" w:lineRule="exact"/>
              <w:jc w:val="center"/>
              <w:rPr>
                <w:rFonts w:ascii="ＭＳ ゴシック" w:eastAsia="ＭＳ ゴシック" w:hAnsi="ＭＳ ゴシック"/>
                <w:szCs w:val="21"/>
              </w:rPr>
            </w:pPr>
          </w:p>
        </w:tc>
        <w:tc>
          <w:tcPr>
            <w:tcW w:w="2835" w:type="dxa"/>
            <w:tcBorders>
              <w:top w:val="dotted" w:sz="4" w:space="0" w:color="auto"/>
              <w:bottom w:val="dotted" w:sz="4" w:space="0" w:color="auto"/>
            </w:tcBorders>
          </w:tcPr>
          <w:p w:rsidR="001E5C6B" w:rsidRDefault="001E5C6B" w:rsidP="00F463C9">
            <w:pPr>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○特殊商品売買</w:t>
            </w:r>
          </w:p>
          <w:p w:rsidR="001E5C6B" w:rsidRDefault="001E5C6B" w:rsidP="00F463C9">
            <w:pPr>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○有価証券</w:t>
            </w:r>
            <w:r w:rsidR="00B855F2">
              <w:rPr>
                <w:rFonts w:ascii="ＭＳ ゴシック" w:eastAsia="ＭＳ ゴシック" w:hAnsi="ＭＳ ゴシック" w:hint="eastAsia"/>
                <w:szCs w:val="21"/>
              </w:rPr>
              <w:t>、</w:t>
            </w:r>
            <w:r>
              <w:rPr>
                <w:rFonts w:ascii="ＭＳ ゴシック" w:eastAsia="ＭＳ ゴシック" w:hAnsi="ＭＳ ゴシック" w:hint="eastAsia"/>
                <w:szCs w:val="21"/>
              </w:rPr>
              <w:t>その他</w:t>
            </w:r>
          </w:p>
          <w:p w:rsidR="001E5C6B" w:rsidRDefault="001E5C6B" w:rsidP="00F463C9">
            <w:pPr>
              <w:spacing w:line="260" w:lineRule="exact"/>
              <w:jc w:val="left"/>
              <w:rPr>
                <w:rFonts w:ascii="ＭＳ ゴシック" w:eastAsia="ＭＳ ゴシック" w:hAnsi="ＭＳ ゴシック"/>
                <w:szCs w:val="21"/>
              </w:rPr>
            </w:pPr>
          </w:p>
          <w:p w:rsidR="001E5C6B" w:rsidRDefault="001E5C6B" w:rsidP="00F463C9">
            <w:pPr>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（17:30終了）</w:t>
            </w:r>
          </w:p>
        </w:tc>
        <w:tc>
          <w:tcPr>
            <w:tcW w:w="3685" w:type="dxa"/>
            <w:tcBorders>
              <w:top w:val="dotted" w:sz="4" w:space="0" w:color="auto"/>
              <w:bottom w:val="dotted" w:sz="4" w:space="0" w:color="auto"/>
            </w:tcBorders>
          </w:tcPr>
          <w:p w:rsidR="001E5C6B" w:rsidRDefault="001E5C6B" w:rsidP="00F943E9">
            <w:pPr>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・未着商品</w:t>
            </w:r>
            <w:r w:rsidR="00B855F2">
              <w:rPr>
                <w:rFonts w:ascii="ＭＳ ゴシック" w:eastAsia="ＭＳ ゴシック" w:hAnsi="ＭＳ ゴシック" w:hint="eastAsia"/>
                <w:szCs w:val="21"/>
              </w:rPr>
              <w:t>、</w:t>
            </w:r>
            <w:r>
              <w:rPr>
                <w:rFonts w:ascii="ＭＳ ゴシック" w:eastAsia="ＭＳ ゴシック" w:hAnsi="ＭＳ ゴシック" w:hint="eastAsia"/>
                <w:szCs w:val="21"/>
              </w:rPr>
              <w:t>委託商品</w:t>
            </w:r>
            <w:r w:rsidR="00B855F2">
              <w:rPr>
                <w:rFonts w:ascii="ＭＳ ゴシック" w:eastAsia="ＭＳ ゴシック" w:hAnsi="ＭＳ ゴシック" w:hint="eastAsia"/>
                <w:szCs w:val="21"/>
              </w:rPr>
              <w:t>、</w:t>
            </w:r>
            <w:r>
              <w:rPr>
                <w:rFonts w:ascii="ＭＳ ゴシック" w:eastAsia="ＭＳ ゴシック" w:hAnsi="ＭＳ ゴシック" w:hint="eastAsia"/>
                <w:szCs w:val="21"/>
              </w:rPr>
              <w:t>割賦商品</w:t>
            </w:r>
          </w:p>
          <w:p w:rsidR="001E5C6B" w:rsidRDefault="001E5C6B" w:rsidP="00F943E9">
            <w:pPr>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・有価証券の会計処理と評価</w:t>
            </w:r>
          </w:p>
          <w:p w:rsidR="001E5C6B" w:rsidRDefault="001E5C6B" w:rsidP="00F943E9">
            <w:pPr>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・税効果</w:t>
            </w:r>
            <w:r w:rsidR="00B855F2">
              <w:rPr>
                <w:rFonts w:ascii="ＭＳ ゴシック" w:eastAsia="ＭＳ ゴシック" w:hAnsi="ＭＳ ゴシック" w:hint="eastAsia"/>
                <w:szCs w:val="21"/>
              </w:rPr>
              <w:t>、</w:t>
            </w:r>
            <w:r>
              <w:rPr>
                <w:rFonts w:ascii="ＭＳ ゴシック" w:eastAsia="ＭＳ ゴシック" w:hAnsi="ＭＳ ゴシック" w:hint="eastAsia"/>
                <w:szCs w:val="21"/>
              </w:rPr>
              <w:t>純資産</w:t>
            </w:r>
            <w:r w:rsidR="00B855F2">
              <w:rPr>
                <w:rFonts w:ascii="ＭＳ ゴシック" w:eastAsia="ＭＳ ゴシック" w:hAnsi="ＭＳ ゴシック" w:hint="eastAsia"/>
                <w:szCs w:val="21"/>
              </w:rPr>
              <w:t>、</w:t>
            </w:r>
            <w:r>
              <w:rPr>
                <w:rFonts w:ascii="ＭＳ ゴシック" w:eastAsia="ＭＳ ゴシック" w:hAnsi="ＭＳ ゴシック" w:hint="eastAsia"/>
                <w:szCs w:val="21"/>
              </w:rPr>
              <w:t>社債　等</w:t>
            </w:r>
          </w:p>
        </w:tc>
        <w:tc>
          <w:tcPr>
            <w:tcW w:w="2309" w:type="dxa"/>
            <w:vMerge/>
            <w:tcBorders>
              <w:bottom w:val="dotted" w:sz="4" w:space="0" w:color="auto"/>
            </w:tcBorders>
          </w:tcPr>
          <w:p w:rsidR="001E5C6B" w:rsidRDefault="001E5C6B" w:rsidP="004A0C94">
            <w:pPr>
              <w:widowControl/>
              <w:spacing w:line="260" w:lineRule="exact"/>
              <w:jc w:val="left"/>
              <w:rPr>
                <w:rFonts w:ascii="ＭＳ ゴシック" w:eastAsia="ＭＳ ゴシック" w:hAnsi="ＭＳ ゴシック"/>
                <w:szCs w:val="21"/>
              </w:rPr>
            </w:pPr>
          </w:p>
        </w:tc>
      </w:tr>
      <w:tr w:rsidR="000C5232" w:rsidTr="00D17F74">
        <w:trPr>
          <w:trHeight w:val="70"/>
        </w:trPr>
        <w:tc>
          <w:tcPr>
            <w:tcW w:w="567" w:type="dxa"/>
            <w:vMerge/>
            <w:tcBorders>
              <w:bottom w:val="single" w:sz="4" w:space="0" w:color="auto"/>
            </w:tcBorders>
          </w:tcPr>
          <w:p w:rsidR="000C5232" w:rsidRPr="00CB3E62" w:rsidRDefault="000C5232" w:rsidP="00F463C9">
            <w:pPr>
              <w:spacing w:line="260" w:lineRule="exact"/>
              <w:jc w:val="center"/>
              <w:rPr>
                <w:rFonts w:ascii="ＭＳ ゴシック" w:eastAsia="ＭＳ ゴシック" w:hAnsi="ＭＳ ゴシック"/>
                <w:szCs w:val="21"/>
              </w:rPr>
            </w:pPr>
          </w:p>
        </w:tc>
        <w:tc>
          <w:tcPr>
            <w:tcW w:w="2835" w:type="dxa"/>
            <w:tcBorders>
              <w:top w:val="dotted" w:sz="4" w:space="0" w:color="auto"/>
              <w:bottom w:val="single" w:sz="4" w:space="0" w:color="auto"/>
            </w:tcBorders>
          </w:tcPr>
          <w:p w:rsidR="000C5232" w:rsidRDefault="00F5362D" w:rsidP="00F5362D">
            <w:pPr>
              <w:spacing w:line="26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3685" w:type="dxa"/>
            <w:tcBorders>
              <w:top w:val="dotted" w:sz="4" w:space="0" w:color="auto"/>
              <w:bottom w:val="single" w:sz="4" w:space="0" w:color="auto"/>
            </w:tcBorders>
          </w:tcPr>
          <w:p w:rsidR="000C5232" w:rsidRDefault="000C5232" w:rsidP="00F943E9">
            <w:pPr>
              <w:spacing w:line="260" w:lineRule="exact"/>
              <w:jc w:val="left"/>
              <w:rPr>
                <w:rFonts w:ascii="ＭＳ ゴシック" w:eastAsia="ＭＳ ゴシック" w:hAnsi="ＭＳ ゴシック"/>
                <w:szCs w:val="21"/>
              </w:rPr>
            </w:pPr>
          </w:p>
        </w:tc>
        <w:tc>
          <w:tcPr>
            <w:tcW w:w="2309" w:type="dxa"/>
            <w:tcBorders>
              <w:top w:val="dotted" w:sz="4" w:space="0" w:color="auto"/>
              <w:bottom w:val="single" w:sz="4" w:space="0" w:color="auto"/>
            </w:tcBorders>
          </w:tcPr>
          <w:p w:rsidR="000C5232" w:rsidRDefault="000C5232" w:rsidP="00F943E9">
            <w:pPr>
              <w:spacing w:line="260" w:lineRule="exact"/>
              <w:jc w:val="left"/>
              <w:rPr>
                <w:rFonts w:ascii="ＭＳ ゴシック" w:eastAsia="ＭＳ ゴシック" w:hAnsi="ＭＳ ゴシック"/>
                <w:szCs w:val="21"/>
              </w:rPr>
            </w:pPr>
          </w:p>
        </w:tc>
      </w:tr>
      <w:tr w:rsidR="004A0C94" w:rsidTr="00D17F74">
        <w:trPr>
          <w:trHeight w:val="70"/>
        </w:trPr>
        <w:tc>
          <w:tcPr>
            <w:tcW w:w="9396" w:type="dxa"/>
            <w:gridSpan w:val="4"/>
            <w:tcBorders>
              <w:top w:val="single" w:sz="4" w:space="0" w:color="auto"/>
              <w:bottom w:val="single" w:sz="4" w:space="0" w:color="auto"/>
            </w:tcBorders>
            <w:vAlign w:val="bottom"/>
          </w:tcPr>
          <w:p w:rsidR="004A0C94" w:rsidRPr="001E2EDA" w:rsidRDefault="004A0C94" w:rsidP="00F463C9">
            <w:pPr>
              <w:widowControl/>
              <w:spacing w:line="260" w:lineRule="exact"/>
              <w:rPr>
                <w:rFonts w:ascii="ＭＳ ゴシック" w:eastAsia="ＭＳ ゴシック" w:hAnsi="ＭＳ ゴシック"/>
                <w:szCs w:val="21"/>
              </w:rPr>
            </w:pPr>
            <w:r w:rsidRPr="00CB3E62">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Pr="00CB3E62">
              <w:rPr>
                <w:rFonts w:ascii="ＭＳ ゴシック" w:eastAsia="ＭＳ ゴシック" w:hAnsi="ＭＳ ゴシック" w:hint="eastAsia"/>
                <w:szCs w:val="21"/>
              </w:rPr>
              <w:t>日目】</w:t>
            </w:r>
          </w:p>
        </w:tc>
      </w:tr>
      <w:tr w:rsidR="000C5232" w:rsidTr="00D17F74">
        <w:trPr>
          <w:trHeight w:val="212"/>
        </w:trPr>
        <w:tc>
          <w:tcPr>
            <w:tcW w:w="567" w:type="dxa"/>
            <w:vMerge w:val="restart"/>
            <w:tcBorders>
              <w:top w:val="single" w:sz="4" w:space="0" w:color="auto"/>
            </w:tcBorders>
          </w:tcPr>
          <w:p w:rsidR="000C5232" w:rsidRDefault="000C5232" w:rsidP="00F463C9">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9</w:t>
            </w:r>
          </w:p>
          <w:p w:rsidR="000C5232" w:rsidRDefault="000C5232" w:rsidP="00F463C9">
            <w:pPr>
              <w:spacing w:line="260" w:lineRule="exact"/>
              <w:jc w:val="right"/>
              <w:rPr>
                <w:rFonts w:ascii="ＭＳ ゴシック" w:eastAsia="ＭＳ ゴシック" w:hAnsi="ＭＳ ゴシック"/>
                <w:szCs w:val="21"/>
              </w:rPr>
            </w:pPr>
          </w:p>
          <w:p w:rsidR="000C5232" w:rsidRDefault="000C5232" w:rsidP="00F463C9">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12</w:t>
            </w:r>
          </w:p>
          <w:p w:rsidR="000C5232" w:rsidRDefault="000C5232" w:rsidP="00F463C9">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13</w:t>
            </w:r>
          </w:p>
          <w:p w:rsidR="000C5232" w:rsidRDefault="000C5232" w:rsidP="00F463C9">
            <w:pPr>
              <w:spacing w:line="260" w:lineRule="exact"/>
              <w:jc w:val="right"/>
              <w:rPr>
                <w:rFonts w:ascii="ＭＳ ゴシック" w:eastAsia="ＭＳ ゴシック" w:hAnsi="ＭＳ ゴシック"/>
                <w:szCs w:val="21"/>
              </w:rPr>
            </w:pPr>
          </w:p>
          <w:p w:rsidR="000C5232" w:rsidRDefault="000C5232" w:rsidP="00F463C9">
            <w:pPr>
              <w:spacing w:line="260" w:lineRule="exact"/>
              <w:jc w:val="right"/>
              <w:rPr>
                <w:rFonts w:ascii="ＭＳ ゴシック" w:eastAsia="ＭＳ ゴシック" w:hAnsi="ＭＳ ゴシック"/>
                <w:szCs w:val="21"/>
              </w:rPr>
            </w:pPr>
          </w:p>
          <w:p w:rsidR="007E44E4" w:rsidRDefault="007E44E4" w:rsidP="00F463C9">
            <w:pPr>
              <w:spacing w:line="260" w:lineRule="exact"/>
              <w:jc w:val="right"/>
              <w:rPr>
                <w:rFonts w:ascii="ＭＳ ゴシック" w:eastAsia="ＭＳ ゴシック" w:hAnsi="ＭＳ ゴシック"/>
                <w:szCs w:val="21"/>
              </w:rPr>
            </w:pPr>
          </w:p>
          <w:p w:rsidR="000C5232" w:rsidRPr="00CB3E62" w:rsidRDefault="000C5232" w:rsidP="00F463C9">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18</w:t>
            </w:r>
          </w:p>
        </w:tc>
        <w:tc>
          <w:tcPr>
            <w:tcW w:w="2835" w:type="dxa"/>
            <w:tcBorders>
              <w:top w:val="single" w:sz="4" w:space="0" w:color="auto"/>
              <w:bottom w:val="dotted" w:sz="4" w:space="0" w:color="auto"/>
            </w:tcBorders>
          </w:tcPr>
          <w:p w:rsidR="000C5232" w:rsidRDefault="0060625F" w:rsidP="00F463C9">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0C5232">
              <w:rPr>
                <w:rFonts w:ascii="ＭＳ ゴシック" w:eastAsia="ＭＳ ゴシック" w:hAnsi="ＭＳ ゴシック" w:hint="eastAsia"/>
                <w:szCs w:val="21"/>
              </w:rPr>
              <w:t>問題演習</w:t>
            </w:r>
          </w:p>
          <w:p w:rsidR="000C5232" w:rsidRDefault="000C5232" w:rsidP="00F463C9">
            <w:pPr>
              <w:spacing w:line="260" w:lineRule="exact"/>
              <w:rPr>
                <w:rFonts w:ascii="ＭＳ ゴシック" w:eastAsia="ＭＳ ゴシック" w:hAnsi="ＭＳ ゴシック"/>
                <w:szCs w:val="21"/>
              </w:rPr>
            </w:pPr>
          </w:p>
          <w:p w:rsidR="000C5232" w:rsidRDefault="000C5232" w:rsidP="00F463C9">
            <w:pPr>
              <w:spacing w:line="260" w:lineRule="exact"/>
              <w:rPr>
                <w:rFonts w:ascii="ＭＳ ゴシック" w:eastAsia="ＭＳ ゴシック" w:hAnsi="ＭＳ ゴシック"/>
                <w:szCs w:val="21"/>
              </w:rPr>
            </w:pPr>
          </w:p>
        </w:tc>
        <w:tc>
          <w:tcPr>
            <w:tcW w:w="3685" w:type="dxa"/>
            <w:tcBorders>
              <w:top w:val="single" w:sz="4" w:space="0" w:color="auto"/>
              <w:bottom w:val="dotted" w:sz="4" w:space="0" w:color="auto"/>
            </w:tcBorders>
          </w:tcPr>
          <w:p w:rsidR="000C5232" w:rsidRPr="00CB3E62" w:rsidRDefault="0060625F" w:rsidP="00F463C9">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・総合問題演習</w:t>
            </w:r>
          </w:p>
        </w:tc>
        <w:tc>
          <w:tcPr>
            <w:tcW w:w="2309" w:type="dxa"/>
            <w:vMerge w:val="restart"/>
            <w:tcBorders>
              <w:top w:val="dotted" w:sz="4" w:space="0" w:color="auto"/>
            </w:tcBorders>
          </w:tcPr>
          <w:p w:rsidR="000C5232" w:rsidRDefault="000C5232" w:rsidP="00F463C9">
            <w:pPr>
              <w:widowControl/>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・金元講師</w:t>
            </w:r>
          </w:p>
          <w:p w:rsidR="000C5232" w:rsidRDefault="000C5232" w:rsidP="00F463C9">
            <w:pPr>
              <w:widowControl/>
              <w:spacing w:line="260" w:lineRule="exact"/>
              <w:jc w:val="left"/>
              <w:rPr>
                <w:rFonts w:ascii="ＭＳ ゴシック" w:eastAsia="ＭＳ ゴシック" w:hAnsi="ＭＳ ゴシック"/>
                <w:szCs w:val="21"/>
              </w:rPr>
            </w:pPr>
          </w:p>
          <w:p w:rsidR="000C5232" w:rsidRDefault="000C5232" w:rsidP="00F463C9">
            <w:pPr>
              <w:widowControl/>
              <w:spacing w:line="260" w:lineRule="exact"/>
              <w:jc w:val="left"/>
              <w:rPr>
                <w:rFonts w:ascii="ＭＳ ゴシック" w:eastAsia="ＭＳ ゴシック" w:hAnsi="ＭＳ ゴシック"/>
                <w:szCs w:val="21"/>
              </w:rPr>
            </w:pPr>
          </w:p>
          <w:p w:rsidR="000C5232" w:rsidRDefault="000C5232" w:rsidP="00F463C9">
            <w:pPr>
              <w:widowControl/>
              <w:spacing w:line="260" w:lineRule="exact"/>
              <w:jc w:val="left"/>
              <w:rPr>
                <w:rFonts w:ascii="ＭＳ ゴシック" w:eastAsia="ＭＳ ゴシック" w:hAnsi="ＭＳ ゴシック"/>
                <w:szCs w:val="21"/>
              </w:rPr>
            </w:pPr>
          </w:p>
          <w:p w:rsidR="00D17F74" w:rsidRDefault="00D17F74" w:rsidP="00F463C9">
            <w:pPr>
              <w:widowControl/>
              <w:spacing w:line="260" w:lineRule="exact"/>
              <w:jc w:val="left"/>
              <w:rPr>
                <w:rFonts w:ascii="ＭＳ ゴシック" w:eastAsia="ＭＳ ゴシック" w:hAnsi="ＭＳ ゴシック"/>
                <w:szCs w:val="21"/>
              </w:rPr>
            </w:pPr>
          </w:p>
          <w:p w:rsidR="00D17F74" w:rsidRDefault="00D17F74" w:rsidP="00F463C9">
            <w:pPr>
              <w:widowControl/>
              <w:spacing w:line="260" w:lineRule="exact"/>
              <w:jc w:val="left"/>
              <w:rPr>
                <w:rFonts w:ascii="ＭＳ ゴシック" w:eastAsia="ＭＳ ゴシック" w:hAnsi="ＭＳ ゴシック"/>
                <w:szCs w:val="21"/>
              </w:rPr>
            </w:pPr>
          </w:p>
          <w:p w:rsidR="00D17F74" w:rsidRPr="001E2EDA" w:rsidRDefault="00D17F74" w:rsidP="00F463C9">
            <w:pPr>
              <w:widowControl/>
              <w:spacing w:line="260" w:lineRule="exact"/>
              <w:jc w:val="left"/>
              <w:rPr>
                <w:rFonts w:ascii="ＭＳ ゴシック" w:eastAsia="ＭＳ ゴシック" w:hAnsi="ＭＳ ゴシック"/>
                <w:szCs w:val="21"/>
              </w:rPr>
            </w:pPr>
          </w:p>
        </w:tc>
      </w:tr>
      <w:tr w:rsidR="000C5232" w:rsidTr="00D17F74">
        <w:trPr>
          <w:trHeight w:val="435"/>
        </w:trPr>
        <w:tc>
          <w:tcPr>
            <w:tcW w:w="567" w:type="dxa"/>
            <w:vMerge/>
          </w:tcPr>
          <w:p w:rsidR="000C5232" w:rsidRDefault="000C5232" w:rsidP="00F463C9">
            <w:pPr>
              <w:spacing w:line="260" w:lineRule="exact"/>
              <w:jc w:val="right"/>
              <w:rPr>
                <w:rFonts w:ascii="ＭＳ ゴシック" w:eastAsia="ＭＳ ゴシック" w:hAnsi="ＭＳ ゴシック"/>
                <w:szCs w:val="21"/>
              </w:rPr>
            </w:pPr>
          </w:p>
        </w:tc>
        <w:tc>
          <w:tcPr>
            <w:tcW w:w="2835" w:type="dxa"/>
            <w:tcBorders>
              <w:top w:val="dotted" w:sz="4" w:space="0" w:color="auto"/>
              <w:bottom w:val="dotted" w:sz="4" w:space="0" w:color="auto"/>
            </w:tcBorders>
          </w:tcPr>
          <w:p w:rsidR="000C5232" w:rsidRDefault="0060625F" w:rsidP="00F463C9">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0C5232">
              <w:rPr>
                <w:rFonts w:ascii="ＭＳ ゴシック" w:eastAsia="ＭＳ ゴシック" w:hAnsi="ＭＳ ゴシック" w:hint="eastAsia"/>
                <w:szCs w:val="21"/>
              </w:rPr>
              <w:t>キャッシュフロー計算書</w:t>
            </w:r>
          </w:p>
          <w:p w:rsidR="000C5232" w:rsidRDefault="0060625F" w:rsidP="00F463C9">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0C5232">
              <w:rPr>
                <w:rFonts w:ascii="ＭＳ ゴシック" w:eastAsia="ＭＳ ゴシック" w:hAnsi="ＭＳ ゴシック" w:hint="eastAsia"/>
                <w:szCs w:val="21"/>
              </w:rPr>
              <w:t>連結財務諸表</w:t>
            </w:r>
          </w:p>
          <w:p w:rsidR="000C5232" w:rsidRDefault="000C5232" w:rsidP="00F463C9">
            <w:pPr>
              <w:spacing w:line="260" w:lineRule="exact"/>
              <w:rPr>
                <w:rFonts w:ascii="ＭＳ ゴシック" w:eastAsia="ＭＳ ゴシック" w:hAnsi="ＭＳ ゴシック"/>
                <w:szCs w:val="21"/>
              </w:rPr>
            </w:pPr>
          </w:p>
          <w:p w:rsidR="000C5232" w:rsidRDefault="000C5232" w:rsidP="00F463C9">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（17:30終了）</w:t>
            </w:r>
          </w:p>
        </w:tc>
        <w:tc>
          <w:tcPr>
            <w:tcW w:w="3685" w:type="dxa"/>
            <w:tcBorders>
              <w:top w:val="dotted" w:sz="4" w:space="0" w:color="auto"/>
              <w:bottom w:val="dotted" w:sz="4" w:space="0" w:color="auto"/>
            </w:tcBorders>
          </w:tcPr>
          <w:p w:rsidR="000C5232" w:rsidRDefault="0060625F" w:rsidP="0060625F">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・キャッシュフロー計算書の基礎</w:t>
            </w:r>
          </w:p>
          <w:p w:rsidR="0060625F" w:rsidRPr="00CB3E62" w:rsidRDefault="0060625F" w:rsidP="0060625F">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・連結財務諸表の基礎</w:t>
            </w:r>
          </w:p>
        </w:tc>
        <w:tc>
          <w:tcPr>
            <w:tcW w:w="2309" w:type="dxa"/>
            <w:vMerge/>
            <w:tcBorders>
              <w:bottom w:val="dotted" w:sz="4" w:space="0" w:color="auto"/>
            </w:tcBorders>
          </w:tcPr>
          <w:p w:rsidR="000C5232" w:rsidRDefault="000C5232" w:rsidP="00F463C9">
            <w:pPr>
              <w:widowControl/>
              <w:spacing w:line="260" w:lineRule="exact"/>
              <w:jc w:val="left"/>
              <w:rPr>
                <w:rFonts w:ascii="ＭＳ ゴシック" w:eastAsia="ＭＳ ゴシック" w:hAnsi="ＭＳ ゴシック"/>
                <w:szCs w:val="21"/>
              </w:rPr>
            </w:pPr>
          </w:p>
        </w:tc>
      </w:tr>
      <w:tr w:rsidR="000C5232" w:rsidTr="00D17F74">
        <w:trPr>
          <w:trHeight w:val="70"/>
        </w:trPr>
        <w:tc>
          <w:tcPr>
            <w:tcW w:w="567" w:type="dxa"/>
            <w:vMerge/>
            <w:tcBorders>
              <w:bottom w:val="single" w:sz="4" w:space="0" w:color="auto"/>
            </w:tcBorders>
          </w:tcPr>
          <w:p w:rsidR="000C5232" w:rsidRDefault="000C5232" w:rsidP="00F463C9">
            <w:pPr>
              <w:spacing w:line="260" w:lineRule="exact"/>
              <w:jc w:val="right"/>
              <w:rPr>
                <w:rFonts w:ascii="ＭＳ ゴシック" w:eastAsia="ＭＳ ゴシック" w:hAnsi="ＭＳ ゴシック"/>
                <w:szCs w:val="21"/>
              </w:rPr>
            </w:pPr>
          </w:p>
        </w:tc>
        <w:tc>
          <w:tcPr>
            <w:tcW w:w="2835" w:type="dxa"/>
            <w:tcBorders>
              <w:top w:val="dotted" w:sz="4" w:space="0" w:color="auto"/>
              <w:bottom w:val="single" w:sz="4" w:space="0" w:color="auto"/>
            </w:tcBorders>
          </w:tcPr>
          <w:p w:rsidR="000C5232" w:rsidRPr="00501436" w:rsidRDefault="00F5362D" w:rsidP="00F5362D">
            <w:pPr>
              <w:spacing w:line="26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3685" w:type="dxa"/>
            <w:tcBorders>
              <w:top w:val="dotted" w:sz="4" w:space="0" w:color="auto"/>
              <w:bottom w:val="single" w:sz="4" w:space="0" w:color="auto"/>
            </w:tcBorders>
          </w:tcPr>
          <w:p w:rsidR="000C5232" w:rsidRDefault="000C5232" w:rsidP="00F463C9">
            <w:pPr>
              <w:spacing w:line="260" w:lineRule="exact"/>
              <w:rPr>
                <w:rFonts w:ascii="ＭＳ ゴシック" w:eastAsia="ＭＳ ゴシック" w:hAnsi="ＭＳ ゴシック"/>
                <w:szCs w:val="21"/>
              </w:rPr>
            </w:pPr>
          </w:p>
        </w:tc>
        <w:tc>
          <w:tcPr>
            <w:tcW w:w="2309" w:type="dxa"/>
            <w:tcBorders>
              <w:top w:val="dotted" w:sz="4" w:space="0" w:color="auto"/>
              <w:bottom w:val="single" w:sz="4" w:space="0" w:color="auto"/>
            </w:tcBorders>
          </w:tcPr>
          <w:p w:rsidR="000C5232" w:rsidRDefault="000C5232" w:rsidP="00F463C9">
            <w:pPr>
              <w:spacing w:line="260" w:lineRule="exact"/>
              <w:jc w:val="left"/>
              <w:rPr>
                <w:rFonts w:ascii="ＭＳ ゴシック" w:eastAsia="ＭＳ ゴシック" w:hAnsi="ＭＳ ゴシック"/>
                <w:szCs w:val="21"/>
              </w:rPr>
            </w:pPr>
          </w:p>
        </w:tc>
      </w:tr>
      <w:tr w:rsidR="004A0C94" w:rsidTr="00D17F74">
        <w:trPr>
          <w:trHeight w:val="70"/>
        </w:trPr>
        <w:tc>
          <w:tcPr>
            <w:tcW w:w="9396" w:type="dxa"/>
            <w:gridSpan w:val="4"/>
            <w:tcBorders>
              <w:top w:val="single" w:sz="4" w:space="0" w:color="auto"/>
              <w:bottom w:val="single" w:sz="4" w:space="0" w:color="auto"/>
            </w:tcBorders>
            <w:vAlign w:val="bottom"/>
          </w:tcPr>
          <w:p w:rsidR="004A0C94" w:rsidRDefault="004A0C94" w:rsidP="00F463C9">
            <w:pPr>
              <w:spacing w:line="260" w:lineRule="exact"/>
              <w:rPr>
                <w:rFonts w:ascii="ＭＳ ゴシック" w:eastAsia="ＭＳ ゴシック" w:hAnsi="ＭＳ ゴシック"/>
                <w:szCs w:val="21"/>
              </w:rPr>
            </w:pPr>
            <w:r w:rsidRPr="00CB3E62">
              <w:rPr>
                <w:rFonts w:ascii="ＭＳ ゴシック" w:eastAsia="ＭＳ ゴシック" w:hAnsi="ＭＳ ゴシック" w:hint="eastAsia"/>
                <w:szCs w:val="21"/>
              </w:rPr>
              <w:t>【</w:t>
            </w:r>
            <w:r>
              <w:rPr>
                <w:rFonts w:ascii="ＭＳ ゴシック" w:eastAsia="ＭＳ ゴシック" w:hAnsi="ＭＳ ゴシック" w:hint="eastAsia"/>
                <w:szCs w:val="21"/>
              </w:rPr>
              <w:t>４</w:t>
            </w:r>
            <w:r w:rsidRPr="00CB3E62">
              <w:rPr>
                <w:rFonts w:ascii="ＭＳ ゴシック" w:eastAsia="ＭＳ ゴシック" w:hAnsi="ＭＳ ゴシック" w:hint="eastAsia"/>
                <w:szCs w:val="21"/>
              </w:rPr>
              <w:t>日目】</w:t>
            </w:r>
          </w:p>
        </w:tc>
      </w:tr>
      <w:tr w:rsidR="003911F6" w:rsidTr="00D17F74">
        <w:trPr>
          <w:trHeight w:val="118"/>
        </w:trPr>
        <w:tc>
          <w:tcPr>
            <w:tcW w:w="567" w:type="dxa"/>
            <w:vMerge w:val="restart"/>
            <w:tcBorders>
              <w:top w:val="single" w:sz="4" w:space="0" w:color="auto"/>
            </w:tcBorders>
          </w:tcPr>
          <w:p w:rsidR="003911F6" w:rsidRDefault="003911F6" w:rsidP="00F463C9">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9</w:t>
            </w:r>
          </w:p>
          <w:p w:rsidR="003911F6" w:rsidRDefault="003911F6" w:rsidP="00F463C9">
            <w:pPr>
              <w:spacing w:line="260" w:lineRule="exact"/>
              <w:jc w:val="right"/>
              <w:rPr>
                <w:rFonts w:ascii="ＭＳ ゴシック" w:eastAsia="ＭＳ ゴシック" w:hAnsi="ＭＳ ゴシック"/>
                <w:szCs w:val="21"/>
              </w:rPr>
            </w:pPr>
          </w:p>
          <w:p w:rsidR="003911F6" w:rsidRDefault="003911F6" w:rsidP="00F463C9">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12</w:t>
            </w:r>
          </w:p>
          <w:p w:rsidR="003911F6" w:rsidRDefault="003911F6" w:rsidP="00F463C9">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13</w:t>
            </w:r>
          </w:p>
          <w:p w:rsidR="003911F6" w:rsidRDefault="003911F6" w:rsidP="00F463C9">
            <w:pPr>
              <w:spacing w:line="260" w:lineRule="exact"/>
              <w:jc w:val="right"/>
              <w:rPr>
                <w:rFonts w:ascii="ＭＳ ゴシック" w:eastAsia="ＭＳ ゴシック" w:hAnsi="ＭＳ ゴシック"/>
                <w:szCs w:val="21"/>
              </w:rPr>
            </w:pPr>
          </w:p>
          <w:p w:rsidR="003911F6" w:rsidRDefault="003911F6" w:rsidP="00F463C9">
            <w:pPr>
              <w:spacing w:line="260" w:lineRule="exact"/>
              <w:jc w:val="right"/>
              <w:rPr>
                <w:rFonts w:ascii="ＭＳ ゴシック" w:eastAsia="ＭＳ ゴシック" w:hAnsi="ＭＳ ゴシック"/>
                <w:szCs w:val="21"/>
              </w:rPr>
            </w:pPr>
          </w:p>
          <w:p w:rsidR="003911F6" w:rsidRDefault="003911F6" w:rsidP="00F463C9">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16</w:t>
            </w:r>
          </w:p>
        </w:tc>
        <w:tc>
          <w:tcPr>
            <w:tcW w:w="2835" w:type="dxa"/>
            <w:tcBorders>
              <w:top w:val="single" w:sz="4" w:space="0" w:color="auto"/>
              <w:bottom w:val="dotted" w:sz="4" w:space="0" w:color="auto"/>
            </w:tcBorders>
          </w:tcPr>
          <w:p w:rsidR="003911F6" w:rsidRDefault="003911F6" w:rsidP="00F463C9">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○開示</w:t>
            </w:r>
            <w:r w:rsidR="00B855F2">
              <w:rPr>
                <w:rFonts w:ascii="ＭＳ ゴシック" w:eastAsia="ＭＳ ゴシック" w:hAnsi="ＭＳ ゴシック" w:hint="eastAsia"/>
                <w:szCs w:val="21"/>
              </w:rPr>
              <w:t>、</w:t>
            </w:r>
            <w:r>
              <w:rPr>
                <w:rFonts w:ascii="ＭＳ ゴシック" w:eastAsia="ＭＳ ゴシック" w:hAnsi="ＭＳ ゴシック" w:hint="eastAsia"/>
                <w:szCs w:val="21"/>
              </w:rPr>
              <w:t>財務諸表分析</w:t>
            </w:r>
          </w:p>
          <w:p w:rsidR="003911F6" w:rsidRDefault="003911F6" w:rsidP="00F463C9">
            <w:pPr>
              <w:spacing w:line="260" w:lineRule="exact"/>
              <w:rPr>
                <w:rFonts w:ascii="ＭＳ ゴシック" w:eastAsia="ＭＳ ゴシック" w:hAnsi="ＭＳ ゴシック"/>
                <w:szCs w:val="21"/>
              </w:rPr>
            </w:pPr>
          </w:p>
          <w:p w:rsidR="003911F6" w:rsidRPr="0049712C" w:rsidRDefault="003911F6" w:rsidP="00F463C9">
            <w:pPr>
              <w:spacing w:line="260" w:lineRule="exact"/>
              <w:rPr>
                <w:rFonts w:ascii="ＭＳ ゴシック" w:eastAsia="ＭＳ ゴシック" w:hAnsi="ＭＳ ゴシック"/>
                <w:sz w:val="18"/>
                <w:szCs w:val="18"/>
              </w:rPr>
            </w:pPr>
          </w:p>
        </w:tc>
        <w:tc>
          <w:tcPr>
            <w:tcW w:w="3685" w:type="dxa"/>
            <w:tcBorders>
              <w:top w:val="single" w:sz="4" w:space="0" w:color="auto"/>
              <w:bottom w:val="dotted" w:sz="4" w:space="0" w:color="auto"/>
            </w:tcBorders>
          </w:tcPr>
          <w:p w:rsidR="003911F6" w:rsidRDefault="003911F6" w:rsidP="0060625F">
            <w:pPr>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・有価証券報告書</w:t>
            </w:r>
            <w:r w:rsidR="00B855F2">
              <w:rPr>
                <w:rFonts w:ascii="ＭＳ ゴシック" w:eastAsia="ＭＳ ゴシック" w:hAnsi="ＭＳ ゴシック" w:hint="eastAsia"/>
                <w:szCs w:val="21"/>
              </w:rPr>
              <w:t>、</w:t>
            </w:r>
            <w:r>
              <w:rPr>
                <w:rFonts w:ascii="ＭＳ ゴシック" w:eastAsia="ＭＳ ゴシック" w:hAnsi="ＭＳ ゴシック" w:hint="eastAsia"/>
                <w:szCs w:val="21"/>
              </w:rPr>
              <w:t>経営指標</w:t>
            </w:r>
          </w:p>
          <w:p w:rsidR="003911F6" w:rsidRPr="0060625F" w:rsidRDefault="003911F6" w:rsidP="007E44E4">
            <w:pPr>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・異業種比較</w:t>
            </w:r>
            <w:r w:rsidR="00B855F2">
              <w:rPr>
                <w:rFonts w:ascii="ＭＳ ゴシック" w:eastAsia="ＭＳ ゴシック" w:hAnsi="ＭＳ ゴシック" w:hint="eastAsia"/>
                <w:szCs w:val="21"/>
              </w:rPr>
              <w:t>、</w:t>
            </w:r>
            <w:r>
              <w:rPr>
                <w:rFonts w:ascii="ＭＳ ゴシック" w:eastAsia="ＭＳ ゴシック" w:hAnsi="ＭＳ ゴシック" w:hint="eastAsia"/>
                <w:szCs w:val="21"/>
              </w:rPr>
              <w:t>キャッシュフロー分析</w:t>
            </w:r>
          </w:p>
        </w:tc>
        <w:tc>
          <w:tcPr>
            <w:tcW w:w="2309" w:type="dxa"/>
            <w:vMerge w:val="restart"/>
            <w:tcBorders>
              <w:top w:val="single" w:sz="4" w:space="0" w:color="auto"/>
            </w:tcBorders>
          </w:tcPr>
          <w:p w:rsidR="003911F6" w:rsidRDefault="003911F6" w:rsidP="004A0C94">
            <w:pPr>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・金元講師</w:t>
            </w:r>
          </w:p>
          <w:p w:rsidR="003911F6" w:rsidRDefault="003911F6" w:rsidP="004A0C94">
            <w:pPr>
              <w:spacing w:line="260" w:lineRule="exact"/>
              <w:jc w:val="left"/>
              <w:rPr>
                <w:rFonts w:ascii="ＭＳ ゴシック" w:eastAsia="ＭＳ ゴシック" w:hAnsi="ＭＳ ゴシック"/>
                <w:szCs w:val="21"/>
              </w:rPr>
            </w:pPr>
          </w:p>
          <w:p w:rsidR="003911F6" w:rsidRDefault="003911F6" w:rsidP="004A0C94">
            <w:pPr>
              <w:spacing w:line="260" w:lineRule="exact"/>
              <w:jc w:val="left"/>
              <w:rPr>
                <w:rFonts w:ascii="ＭＳ ゴシック" w:eastAsia="ＭＳ ゴシック" w:hAnsi="ＭＳ ゴシック"/>
                <w:szCs w:val="21"/>
              </w:rPr>
            </w:pPr>
          </w:p>
          <w:p w:rsidR="003911F6" w:rsidRDefault="003911F6" w:rsidP="004A0C94">
            <w:pPr>
              <w:spacing w:line="260" w:lineRule="exact"/>
              <w:jc w:val="left"/>
              <w:rPr>
                <w:rFonts w:ascii="ＭＳ ゴシック" w:eastAsia="ＭＳ ゴシック" w:hAnsi="ＭＳ ゴシック"/>
                <w:szCs w:val="21"/>
              </w:rPr>
            </w:pPr>
          </w:p>
          <w:p w:rsidR="003911F6" w:rsidRDefault="003911F6" w:rsidP="004A0C94">
            <w:pPr>
              <w:spacing w:line="260" w:lineRule="exact"/>
              <w:jc w:val="left"/>
              <w:rPr>
                <w:rFonts w:ascii="ＭＳ ゴシック" w:eastAsia="ＭＳ ゴシック" w:hAnsi="ＭＳ ゴシック"/>
                <w:szCs w:val="21"/>
              </w:rPr>
            </w:pPr>
          </w:p>
          <w:p w:rsidR="003911F6" w:rsidRDefault="003911F6" w:rsidP="004A0C94">
            <w:pPr>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（アンケート記入）</w:t>
            </w:r>
          </w:p>
        </w:tc>
      </w:tr>
      <w:tr w:rsidR="003911F6" w:rsidTr="0091540E">
        <w:trPr>
          <w:trHeight w:val="70"/>
        </w:trPr>
        <w:tc>
          <w:tcPr>
            <w:tcW w:w="567" w:type="dxa"/>
            <w:vMerge/>
          </w:tcPr>
          <w:p w:rsidR="003911F6" w:rsidRDefault="003911F6" w:rsidP="00F463C9">
            <w:pPr>
              <w:spacing w:line="260" w:lineRule="exact"/>
              <w:jc w:val="right"/>
              <w:rPr>
                <w:rFonts w:ascii="ＭＳ ゴシック" w:eastAsia="ＭＳ ゴシック" w:hAnsi="ＭＳ ゴシック"/>
                <w:szCs w:val="21"/>
              </w:rPr>
            </w:pPr>
          </w:p>
        </w:tc>
        <w:tc>
          <w:tcPr>
            <w:tcW w:w="2835" w:type="dxa"/>
            <w:vMerge w:val="restart"/>
            <w:tcBorders>
              <w:top w:val="dotted" w:sz="4" w:space="0" w:color="auto"/>
            </w:tcBorders>
          </w:tcPr>
          <w:p w:rsidR="003911F6" w:rsidRDefault="003911F6" w:rsidP="007E44E4">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○まとめ</w:t>
            </w:r>
          </w:p>
          <w:p w:rsidR="003911F6" w:rsidRDefault="003911F6" w:rsidP="007E44E4">
            <w:pPr>
              <w:spacing w:line="260" w:lineRule="exact"/>
              <w:rPr>
                <w:rFonts w:ascii="ＭＳ ゴシック" w:eastAsia="ＭＳ ゴシック" w:hAnsi="ＭＳ ゴシック"/>
                <w:szCs w:val="21"/>
              </w:rPr>
            </w:pPr>
          </w:p>
          <w:p w:rsidR="003911F6" w:rsidRDefault="003911F6" w:rsidP="007E44E4">
            <w:pPr>
              <w:spacing w:line="260" w:lineRule="exact"/>
              <w:rPr>
                <w:rFonts w:ascii="ＭＳ ゴシック" w:eastAsia="ＭＳ ゴシック" w:hAnsi="ＭＳ ゴシック"/>
                <w:szCs w:val="21"/>
              </w:rPr>
            </w:pPr>
          </w:p>
        </w:tc>
        <w:tc>
          <w:tcPr>
            <w:tcW w:w="3685" w:type="dxa"/>
            <w:tcBorders>
              <w:top w:val="dotted" w:sz="4" w:space="0" w:color="auto"/>
              <w:bottom w:val="nil"/>
            </w:tcBorders>
          </w:tcPr>
          <w:p w:rsidR="003911F6" w:rsidRDefault="003911F6" w:rsidP="00F463C9">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（総復習）</w:t>
            </w:r>
          </w:p>
        </w:tc>
        <w:tc>
          <w:tcPr>
            <w:tcW w:w="2309" w:type="dxa"/>
            <w:vMerge/>
          </w:tcPr>
          <w:p w:rsidR="003911F6" w:rsidRDefault="003911F6" w:rsidP="004A0C94">
            <w:pPr>
              <w:spacing w:line="260" w:lineRule="exact"/>
              <w:jc w:val="left"/>
              <w:rPr>
                <w:rFonts w:ascii="ＭＳ ゴシック" w:eastAsia="ＭＳ ゴシック" w:hAnsi="ＭＳ ゴシック"/>
                <w:szCs w:val="21"/>
              </w:rPr>
            </w:pPr>
          </w:p>
        </w:tc>
      </w:tr>
      <w:tr w:rsidR="003911F6" w:rsidTr="00D17F74">
        <w:trPr>
          <w:trHeight w:val="70"/>
        </w:trPr>
        <w:tc>
          <w:tcPr>
            <w:tcW w:w="567" w:type="dxa"/>
            <w:vMerge/>
          </w:tcPr>
          <w:p w:rsidR="003911F6" w:rsidRDefault="003911F6" w:rsidP="00F463C9">
            <w:pPr>
              <w:spacing w:line="260" w:lineRule="exact"/>
              <w:jc w:val="right"/>
              <w:rPr>
                <w:rFonts w:ascii="ＭＳ ゴシック" w:eastAsia="ＭＳ ゴシック" w:hAnsi="ＭＳ ゴシック"/>
                <w:szCs w:val="21"/>
              </w:rPr>
            </w:pPr>
          </w:p>
        </w:tc>
        <w:tc>
          <w:tcPr>
            <w:tcW w:w="2835" w:type="dxa"/>
            <w:vMerge/>
            <w:tcBorders>
              <w:bottom w:val="dashSmallGap" w:sz="4" w:space="0" w:color="auto"/>
            </w:tcBorders>
          </w:tcPr>
          <w:p w:rsidR="003911F6" w:rsidRDefault="003911F6" w:rsidP="007E44E4">
            <w:pPr>
              <w:spacing w:line="260" w:lineRule="exact"/>
              <w:rPr>
                <w:rFonts w:ascii="ＭＳ ゴシック" w:eastAsia="ＭＳ ゴシック" w:hAnsi="ＭＳ ゴシック"/>
                <w:szCs w:val="21"/>
              </w:rPr>
            </w:pPr>
          </w:p>
        </w:tc>
        <w:tc>
          <w:tcPr>
            <w:tcW w:w="3685" w:type="dxa"/>
            <w:tcBorders>
              <w:top w:val="nil"/>
              <w:bottom w:val="dashSmallGap" w:sz="4" w:space="0" w:color="auto"/>
            </w:tcBorders>
          </w:tcPr>
          <w:p w:rsidR="003911F6" w:rsidRDefault="003911F6" w:rsidP="00F463C9">
            <w:pPr>
              <w:spacing w:line="260" w:lineRule="exact"/>
              <w:rPr>
                <w:rFonts w:ascii="ＭＳ ゴシック" w:eastAsia="ＭＳ ゴシック" w:hAnsi="ＭＳ ゴシック"/>
                <w:szCs w:val="21"/>
              </w:rPr>
            </w:pPr>
          </w:p>
        </w:tc>
        <w:tc>
          <w:tcPr>
            <w:tcW w:w="2309" w:type="dxa"/>
            <w:vMerge/>
            <w:tcBorders>
              <w:bottom w:val="dashSmallGap" w:sz="4" w:space="0" w:color="auto"/>
            </w:tcBorders>
          </w:tcPr>
          <w:p w:rsidR="003911F6" w:rsidRDefault="003911F6" w:rsidP="004A0C94">
            <w:pPr>
              <w:spacing w:line="260" w:lineRule="exact"/>
              <w:jc w:val="left"/>
              <w:rPr>
                <w:rFonts w:ascii="ＭＳ ゴシック" w:eastAsia="ＭＳ ゴシック" w:hAnsi="ＭＳ ゴシック"/>
                <w:szCs w:val="21"/>
              </w:rPr>
            </w:pPr>
          </w:p>
        </w:tc>
      </w:tr>
      <w:tr w:rsidR="003911F6" w:rsidTr="00D17F74">
        <w:trPr>
          <w:trHeight w:val="70"/>
        </w:trPr>
        <w:tc>
          <w:tcPr>
            <w:tcW w:w="567" w:type="dxa"/>
            <w:vMerge/>
          </w:tcPr>
          <w:p w:rsidR="003911F6" w:rsidRDefault="003911F6" w:rsidP="00F463C9">
            <w:pPr>
              <w:spacing w:line="260" w:lineRule="exact"/>
              <w:jc w:val="right"/>
              <w:rPr>
                <w:rFonts w:ascii="ＭＳ ゴシック" w:eastAsia="ＭＳ ゴシック" w:hAnsi="ＭＳ ゴシック"/>
                <w:szCs w:val="21"/>
              </w:rPr>
            </w:pPr>
          </w:p>
        </w:tc>
        <w:tc>
          <w:tcPr>
            <w:tcW w:w="2835" w:type="dxa"/>
            <w:tcBorders>
              <w:top w:val="dashSmallGap" w:sz="4" w:space="0" w:color="auto"/>
            </w:tcBorders>
          </w:tcPr>
          <w:p w:rsidR="003911F6" w:rsidRDefault="003911F6" w:rsidP="007E44E4">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（15:40解散）</w:t>
            </w:r>
          </w:p>
        </w:tc>
        <w:tc>
          <w:tcPr>
            <w:tcW w:w="3685" w:type="dxa"/>
            <w:tcBorders>
              <w:top w:val="dashSmallGap" w:sz="4" w:space="0" w:color="auto"/>
            </w:tcBorders>
          </w:tcPr>
          <w:p w:rsidR="003911F6" w:rsidRDefault="003911F6" w:rsidP="00F463C9">
            <w:pPr>
              <w:spacing w:line="260" w:lineRule="exact"/>
              <w:rPr>
                <w:rFonts w:ascii="ＭＳ ゴシック" w:eastAsia="ＭＳ ゴシック" w:hAnsi="ＭＳ ゴシック"/>
                <w:szCs w:val="21"/>
              </w:rPr>
            </w:pPr>
          </w:p>
        </w:tc>
        <w:tc>
          <w:tcPr>
            <w:tcW w:w="2309" w:type="dxa"/>
            <w:tcBorders>
              <w:top w:val="dashSmallGap" w:sz="4" w:space="0" w:color="auto"/>
            </w:tcBorders>
          </w:tcPr>
          <w:p w:rsidR="003911F6" w:rsidRDefault="003911F6" w:rsidP="004A0C94">
            <w:pPr>
              <w:spacing w:line="260" w:lineRule="exact"/>
              <w:jc w:val="left"/>
              <w:rPr>
                <w:rFonts w:ascii="ＭＳ ゴシック" w:eastAsia="ＭＳ ゴシック" w:hAnsi="ＭＳ ゴシック"/>
                <w:szCs w:val="21"/>
              </w:rPr>
            </w:pPr>
          </w:p>
        </w:tc>
      </w:tr>
    </w:tbl>
    <w:p w:rsidR="004A0C94" w:rsidRPr="000A4EE7" w:rsidRDefault="004A0C94" w:rsidP="004A0C94">
      <w:pPr>
        <w:ind w:leftChars="115" w:left="851" w:hangingChars="254" w:hanging="610"/>
        <w:jc w:val="left"/>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（注）１日目の研修終了後「経験交流会」を開催いたします。</w:t>
      </w:r>
    </w:p>
    <w:p w:rsidR="00051EEE" w:rsidRPr="000A4EE7" w:rsidRDefault="004E50A5" w:rsidP="007E44E4">
      <w:pPr>
        <w:numPr>
          <w:ilvl w:val="0"/>
          <w:numId w:val="22"/>
        </w:numPr>
        <w:rPr>
          <w:rFonts w:ascii="ＭＳ ゴシック" w:eastAsia="ＭＳ ゴシック" w:hAnsi="ＭＳ ゴシック"/>
          <w:sz w:val="28"/>
          <w:szCs w:val="28"/>
        </w:rPr>
      </w:pPr>
      <w:r w:rsidRPr="000A4EE7">
        <w:rPr>
          <w:rFonts w:ascii="ＭＳ ゴシック" w:eastAsia="ＭＳ ゴシック" w:hAnsi="ＭＳ ゴシック" w:hint="eastAsia"/>
          <w:sz w:val="28"/>
          <w:szCs w:val="28"/>
        </w:rPr>
        <w:lastRenderedPageBreak/>
        <w:t>募集人員</w:t>
      </w:r>
    </w:p>
    <w:p w:rsidR="004E50A5" w:rsidRPr="000A4EE7" w:rsidRDefault="004E50A5" w:rsidP="005B0966">
      <w:pPr>
        <w:ind w:left="-360" w:right="224"/>
        <w:rPr>
          <w:rFonts w:ascii="ＭＳ ゴシック" w:eastAsia="ＭＳ ゴシック" w:hAnsi="ＭＳ ゴシック"/>
          <w:sz w:val="24"/>
        </w:rPr>
      </w:pPr>
      <w:r>
        <w:rPr>
          <w:rFonts w:ascii="ＭＳ ゴシック" w:eastAsia="ＭＳ ゴシック" w:hAnsi="ＭＳ ゴシック" w:hint="eastAsia"/>
          <w:sz w:val="24"/>
          <w:szCs w:val="24"/>
        </w:rPr>
        <w:t xml:space="preserve">　　　</w:t>
      </w:r>
      <w:r w:rsidR="00C12B41">
        <w:rPr>
          <w:rFonts w:ascii="ＭＳ ゴシック" w:eastAsia="ＭＳ ゴシック" w:hAnsi="ＭＳ ゴシック" w:hint="eastAsia"/>
          <w:sz w:val="24"/>
        </w:rPr>
        <w:t xml:space="preserve">定員　</w:t>
      </w:r>
      <w:r w:rsidR="00F27547">
        <w:rPr>
          <w:rFonts w:ascii="ＭＳ ゴシック" w:eastAsia="ＭＳ ゴシック" w:hAnsi="ＭＳ ゴシック" w:hint="eastAsia"/>
          <w:sz w:val="24"/>
        </w:rPr>
        <w:t>３０</w:t>
      </w:r>
      <w:r w:rsidR="0049712C">
        <w:rPr>
          <w:rFonts w:ascii="ＭＳ ゴシック" w:eastAsia="ＭＳ ゴシック" w:hAnsi="ＭＳ ゴシック" w:hint="eastAsia"/>
          <w:sz w:val="24"/>
        </w:rPr>
        <w:t>名</w:t>
      </w:r>
    </w:p>
    <w:p w:rsidR="004E50A5" w:rsidRPr="005B0966" w:rsidRDefault="00E3703B" w:rsidP="00E3703B">
      <w:pPr>
        <w:numPr>
          <w:ilvl w:val="0"/>
          <w:numId w:val="10"/>
        </w:numPr>
        <w:ind w:left="709" w:right="224" w:hanging="283"/>
        <w:rPr>
          <w:rFonts w:ascii="ＭＳ ゴシック" w:eastAsia="ＭＳ ゴシック" w:hAnsi="ＭＳ ゴシック"/>
          <w:sz w:val="22"/>
          <w:szCs w:val="22"/>
        </w:rPr>
      </w:pPr>
      <w:r w:rsidRPr="005B0966">
        <w:rPr>
          <w:rFonts w:ascii="ＭＳ ゴシック" w:eastAsia="ＭＳ ゴシック" w:hAnsi="ＭＳ ゴシック" w:hint="eastAsia"/>
          <w:sz w:val="22"/>
          <w:szCs w:val="22"/>
        </w:rPr>
        <w:t xml:space="preserve">　</w:t>
      </w:r>
      <w:r w:rsidR="004E50A5" w:rsidRPr="005B0966">
        <w:rPr>
          <w:rFonts w:ascii="ＭＳ ゴシック" w:eastAsia="ＭＳ ゴシック" w:hAnsi="ＭＳ ゴシック" w:hint="eastAsia"/>
          <w:sz w:val="22"/>
          <w:szCs w:val="22"/>
        </w:rPr>
        <w:t>応</w:t>
      </w:r>
      <w:r w:rsidR="0049712C" w:rsidRPr="005B0966">
        <w:rPr>
          <w:rFonts w:ascii="ＭＳ ゴシック" w:eastAsia="ＭＳ ゴシック" w:hAnsi="ＭＳ ゴシック" w:hint="eastAsia"/>
          <w:sz w:val="22"/>
          <w:szCs w:val="22"/>
        </w:rPr>
        <w:t>募人数が定員を上回った場合は</w:t>
      </w:r>
      <w:r w:rsidR="00B855F2">
        <w:rPr>
          <w:rFonts w:ascii="ＭＳ ゴシック" w:eastAsia="ＭＳ ゴシック" w:hAnsi="ＭＳ ゴシック" w:hint="eastAsia"/>
          <w:sz w:val="22"/>
          <w:szCs w:val="22"/>
        </w:rPr>
        <w:t>、</w:t>
      </w:r>
      <w:r w:rsidR="0049712C" w:rsidRPr="005B0966">
        <w:rPr>
          <w:rFonts w:ascii="ＭＳ ゴシック" w:eastAsia="ＭＳ ゴシック" w:hAnsi="ＭＳ ゴシック" w:hint="eastAsia"/>
          <w:sz w:val="22"/>
          <w:szCs w:val="22"/>
        </w:rPr>
        <w:t>受講をお断りする</w:t>
      </w:r>
      <w:r w:rsidR="004E50A5" w:rsidRPr="005B0966">
        <w:rPr>
          <w:rFonts w:ascii="ＭＳ ゴシック" w:eastAsia="ＭＳ ゴシック" w:hAnsi="ＭＳ ゴシック" w:hint="eastAsia"/>
          <w:sz w:val="22"/>
          <w:szCs w:val="22"/>
        </w:rPr>
        <w:t>場合がありますので</w:t>
      </w:r>
      <w:r w:rsidR="00B855F2">
        <w:rPr>
          <w:rFonts w:ascii="ＭＳ ゴシック" w:eastAsia="ＭＳ ゴシック" w:hAnsi="ＭＳ ゴシック" w:hint="eastAsia"/>
          <w:sz w:val="22"/>
          <w:szCs w:val="22"/>
        </w:rPr>
        <w:t>、</w:t>
      </w:r>
      <w:r w:rsidR="004E50A5" w:rsidRPr="005B0966">
        <w:rPr>
          <w:rFonts w:ascii="ＭＳ ゴシック" w:eastAsia="ＭＳ ゴシック" w:hAnsi="ＭＳ ゴシック" w:hint="eastAsia"/>
          <w:sz w:val="22"/>
          <w:szCs w:val="22"/>
        </w:rPr>
        <w:t>予めご承知おきください。</w:t>
      </w:r>
      <w:r w:rsidRPr="005B0966">
        <w:rPr>
          <w:rFonts w:ascii="ＭＳ ゴシック" w:eastAsia="ＭＳ ゴシック" w:hAnsi="ＭＳ ゴシック" w:hint="eastAsia"/>
          <w:sz w:val="22"/>
          <w:szCs w:val="22"/>
        </w:rPr>
        <w:t>（受講をお断りする場合は</w:t>
      </w:r>
      <w:r w:rsidR="00B855F2">
        <w:rPr>
          <w:rFonts w:ascii="ＭＳ ゴシック" w:eastAsia="ＭＳ ゴシック" w:hAnsi="ＭＳ ゴシック" w:hint="eastAsia"/>
          <w:sz w:val="22"/>
          <w:szCs w:val="22"/>
        </w:rPr>
        <w:t>、</w:t>
      </w:r>
      <w:r w:rsidRPr="005B0966">
        <w:rPr>
          <w:rFonts w:ascii="ＭＳ ゴシック" w:eastAsia="ＭＳ ゴシック" w:hAnsi="ＭＳ ゴシック" w:hint="eastAsia"/>
          <w:sz w:val="22"/>
          <w:szCs w:val="22"/>
        </w:rPr>
        <w:t>開講の1カ月前までにご連絡します。）</w:t>
      </w:r>
    </w:p>
    <w:p w:rsidR="00C24763" w:rsidRPr="005B0966" w:rsidRDefault="00E3703B" w:rsidP="005B0966">
      <w:pPr>
        <w:numPr>
          <w:ilvl w:val="0"/>
          <w:numId w:val="10"/>
        </w:numPr>
        <w:ind w:left="709" w:right="224" w:hanging="283"/>
        <w:rPr>
          <w:rFonts w:ascii="ＭＳ ゴシック" w:eastAsia="ＭＳ ゴシック" w:hAnsi="ＭＳ ゴシック"/>
          <w:sz w:val="22"/>
          <w:szCs w:val="22"/>
        </w:rPr>
      </w:pPr>
      <w:r w:rsidRPr="005B0966">
        <w:rPr>
          <w:rFonts w:ascii="ＭＳ ゴシック" w:eastAsia="ＭＳ ゴシック" w:hAnsi="ＭＳ ゴシック" w:hint="eastAsia"/>
          <w:sz w:val="22"/>
          <w:szCs w:val="22"/>
        </w:rPr>
        <w:t xml:space="preserve">　</w:t>
      </w:r>
      <w:r w:rsidR="0049712C" w:rsidRPr="005B0966">
        <w:rPr>
          <w:rFonts w:ascii="ＭＳ ゴシック" w:eastAsia="ＭＳ ゴシック" w:hAnsi="ＭＳ ゴシック" w:hint="eastAsia"/>
          <w:sz w:val="22"/>
          <w:szCs w:val="22"/>
        </w:rPr>
        <w:t>正式なご案内は</w:t>
      </w:r>
      <w:r w:rsidR="00B855F2">
        <w:rPr>
          <w:rFonts w:ascii="ＭＳ ゴシック" w:eastAsia="ＭＳ ゴシック" w:hAnsi="ＭＳ ゴシック" w:hint="eastAsia"/>
          <w:sz w:val="22"/>
          <w:szCs w:val="22"/>
        </w:rPr>
        <w:t>、</w:t>
      </w:r>
      <w:r w:rsidR="0049712C" w:rsidRPr="005B0966">
        <w:rPr>
          <w:rFonts w:ascii="ＭＳ ゴシック" w:eastAsia="ＭＳ ゴシック" w:hAnsi="ＭＳ ゴシック" w:hint="eastAsia"/>
          <w:sz w:val="22"/>
          <w:szCs w:val="22"/>
        </w:rPr>
        <w:t>事務の都合上</w:t>
      </w:r>
      <w:r w:rsidR="00B855F2">
        <w:rPr>
          <w:rFonts w:ascii="ＭＳ ゴシック" w:eastAsia="ＭＳ ゴシック" w:hAnsi="ＭＳ ゴシック" w:hint="eastAsia"/>
          <w:sz w:val="22"/>
          <w:szCs w:val="22"/>
        </w:rPr>
        <w:t>、</w:t>
      </w:r>
      <w:r w:rsidR="0049712C" w:rsidRPr="005B0966">
        <w:rPr>
          <w:rFonts w:ascii="ＭＳ ゴシック" w:eastAsia="ＭＳ ゴシック" w:hAnsi="ＭＳ ゴシック" w:hint="eastAsia"/>
          <w:sz w:val="22"/>
          <w:szCs w:val="22"/>
        </w:rPr>
        <w:t>3週間前</w:t>
      </w:r>
      <w:r w:rsidRPr="005B0966">
        <w:rPr>
          <w:rFonts w:ascii="ＭＳ ゴシック" w:eastAsia="ＭＳ ゴシック" w:hAnsi="ＭＳ ゴシック" w:hint="eastAsia"/>
          <w:sz w:val="22"/>
          <w:szCs w:val="22"/>
        </w:rPr>
        <w:t>頃の送付となりますので</w:t>
      </w:r>
      <w:r w:rsidR="00B855F2">
        <w:rPr>
          <w:rFonts w:ascii="ＭＳ ゴシック" w:eastAsia="ＭＳ ゴシック" w:hAnsi="ＭＳ ゴシック" w:hint="eastAsia"/>
          <w:sz w:val="22"/>
          <w:szCs w:val="22"/>
        </w:rPr>
        <w:t>、</w:t>
      </w:r>
      <w:r w:rsidRPr="005B0966">
        <w:rPr>
          <w:rFonts w:ascii="ＭＳ ゴシック" w:eastAsia="ＭＳ ゴシック" w:hAnsi="ＭＳ ゴシック" w:hint="eastAsia"/>
          <w:sz w:val="22"/>
          <w:szCs w:val="22"/>
        </w:rPr>
        <w:t>1</w:t>
      </w:r>
      <w:r w:rsidR="00552BB3">
        <w:rPr>
          <w:rFonts w:ascii="ＭＳ ゴシック" w:eastAsia="ＭＳ ゴシック" w:hAnsi="ＭＳ ゴシック" w:hint="eastAsia"/>
          <w:sz w:val="22"/>
          <w:szCs w:val="22"/>
        </w:rPr>
        <w:t>カ月前までに連絡が</w:t>
      </w:r>
      <w:r w:rsidRPr="005B0966">
        <w:rPr>
          <w:rFonts w:ascii="ＭＳ ゴシック" w:eastAsia="ＭＳ ゴシック" w:hAnsi="ＭＳ ゴシック" w:hint="eastAsia"/>
          <w:sz w:val="22"/>
          <w:szCs w:val="22"/>
        </w:rPr>
        <w:t>ない場合はお申込みいただいた内容で受講準備をお進めください。</w:t>
      </w:r>
    </w:p>
    <w:p w:rsidR="004E50A5" w:rsidRPr="00026088" w:rsidRDefault="004E50A5" w:rsidP="00E3703B">
      <w:pPr>
        <w:numPr>
          <w:ilvl w:val="0"/>
          <w:numId w:val="22"/>
        </w:numPr>
        <w:jc w:val="left"/>
        <w:rPr>
          <w:rFonts w:ascii="ＭＳ ゴシック" w:eastAsia="ＭＳ ゴシック" w:hAnsi="ＭＳ ゴシック"/>
          <w:sz w:val="28"/>
          <w:szCs w:val="28"/>
        </w:rPr>
      </w:pPr>
      <w:r w:rsidRPr="00B855F2">
        <w:rPr>
          <w:rFonts w:ascii="ＭＳ ゴシック" w:eastAsia="ＭＳ ゴシック" w:hAnsi="ＭＳ ゴシック" w:hint="eastAsia"/>
          <w:spacing w:val="280"/>
          <w:kern w:val="0"/>
          <w:sz w:val="28"/>
          <w:szCs w:val="28"/>
          <w:fitText w:val="1120" w:id="862093824"/>
        </w:rPr>
        <w:t>日</w:t>
      </w:r>
      <w:r w:rsidRPr="00B855F2">
        <w:rPr>
          <w:rFonts w:ascii="ＭＳ ゴシック" w:eastAsia="ＭＳ ゴシック" w:hAnsi="ＭＳ ゴシック" w:hint="eastAsia"/>
          <w:kern w:val="0"/>
          <w:sz w:val="28"/>
          <w:szCs w:val="28"/>
          <w:fitText w:val="1120" w:id="862093824"/>
        </w:rPr>
        <w:t>程</w:t>
      </w:r>
    </w:p>
    <w:p w:rsidR="004E50A5" w:rsidRPr="005B0966" w:rsidRDefault="00C24763" w:rsidP="00A33757">
      <w:pPr>
        <w:ind w:firstLineChars="200" w:firstLine="440"/>
        <w:jc w:val="left"/>
        <w:rPr>
          <w:rFonts w:ascii="ＭＳ ゴシック" w:eastAsia="ＭＳ ゴシック" w:hAnsi="ＭＳ ゴシック"/>
          <w:sz w:val="22"/>
          <w:szCs w:val="22"/>
        </w:rPr>
      </w:pPr>
      <w:r w:rsidRPr="005B0966">
        <w:rPr>
          <w:rFonts w:ascii="ＭＳ ゴシック" w:eastAsia="ＭＳ ゴシック" w:hAnsi="ＭＳ ゴシック" w:hint="eastAsia"/>
          <w:sz w:val="22"/>
          <w:szCs w:val="22"/>
        </w:rPr>
        <w:t>◇</w:t>
      </w:r>
      <w:r w:rsidR="00C2109B">
        <w:rPr>
          <w:rFonts w:ascii="ＭＳ ゴシック" w:eastAsia="ＭＳ ゴシック" w:hAnsi="ＭＳ ゴシック" w:hint="eastAsia"/>
          <w:sz w:val="22"/>
          <w:szCs w:val="22"/>
        </w:rPr>
        <w:t xml:space="preserve"> </w:t>
      </w:r>
      <w:r w:rsidR="004E50A5" w:rsidRPr="00C2109B">
        <w:rPr>
          <w:rFonts w:ascii="ＭＳ ゴシック" w:eastAsia="ＭＳ ゴシック" w:hAnsi="ＭＳ ゴシック" w:hint="eastAsia"/>
          <w:spacing w:val="55"/>
          <w:kern w:val="0"/>
          <w:sz w:val="22"/>
          <w:szCs w:val="22"/>
          <w:fitText w:val="550" w:id="862094080"/>
        </w:rPr>
        <w:t>開</w:t>
      </w:r>
      <w:r w:rsidR="004E50A5" w:rsidRPr="00C2109B">
        <w:rPr>
          <w:rFonts w:ascii="ＭＳ ゴシック" w:eastAsia="ＭＳ ゴシック" w:hAnsi="ＭＳ ゴシック" w:hint="eastAsia"/>
          <w:kern w:val="0"/>
          <w:sz w:val="22"/>
          <w:szCs w:val="22"/>
          <w:fitText w:val="550" w:id="862094080"/>
        </w:rPr>
        <w:t>講</w:t>
      </w:r>
      <w:r w:rsidR="00C2109B">
        <w:rPr>
          <w:rFonts w:ascii="ＭＳ ゴシック" w:eastAsia="ＭＳ ゴシック" w:hAnsi="ＭＳ ゴシック" w:hint="eastAsia"/>
          <w:sz w:val="22"/>
          <w:szCs w:val="22"/>
        </w:rPr>
        <w:t xml:space="preserve">　　　</w:t>
      </w:r>
      <w:r w:rsidR="00805A86">
        <w:rPr>
          <w:rFonts w:ascii="ＭＳ ゴシック" w:eastAsia="ＭＳ ゴシック" w:hAnsi="ＭＳ ゴシック" w:hint="eastAsia"/>
          <w:sz w:val="22"/>
          <w:szCs w:val="22"/>
        </w:rPr>
        <w:t>２０１９</w:t>
      </w:r>
      <w:r w:rsidR="00E3703B" w:rsidRPr="005B0966">
        <w:rPr>
          <w:rFonts w:ascii="ＭＳ ゴシック" w:eastAsia="ＭＳ ゴシック" w:hAnsi="ＭＳ ゴシック" w:hint="eastAsia"/>
          <w:sz w:val="22"/>
          <w:szCs w:val="22"/>
        </w:rPr>
        <w:t>年</w:t>
      </w:r>
      <w:r w:rsidR="00F27547">
        <w:rPr>
          <w:rFonts w:ascii="ＭＳ ゴシック" w:eastAsia="ＭＳ ゴシック" w:hAnsi="ＭＳ ゴシック" w:hint="eastAsia"/>
          <w:sz w:val="22"/>
          <w:szCs w:val="22"/>
        </w:rPr>
        <w:t xml:space="preserve">　</w:t>
      </w:r>
      <w:r w:rsidR="00B855F2">
        <w:rPr>
          <w:rFonts w:ascii="ＭＳ ゴシック" w:eastAsia="ＭＳ ゴシック" w:hAnsi="ＭＳ ゴシック" w:hint="eastAsia"/>
          <w:sz w:val="22"/>
          <w:szCs w:val="22"/>
        </w:rPr>
        <w:t>７</w:t>
      </w:r>
      <w:r w:rsidR="00E3703B" w:rsidRPr="005B0966">
        <w:rPr>
          <w:rFonts w:ascii="ＭＳ ゴシック" w:eastAsia="ＭＳ ゴシック" w:hAnsi="ＭＳ ゴシック" w:hint="eastAsia"/>
          <w:sz w:val="22"/>
          <w:szCs w:val="22"/>
        </w:rPr>
        <w:t>月</w:t>
      </w:r>
      <w:r w:rsidR="00B855F2">
        <w:rPr>
          <w:rFonts w:ascii="ＭＳ ゴシック" w:eastAsia="ＭＳ ゴシック" w:hAnsi="ＭＳ ゴシック" w:hint="eastAsia"/>
          <w:sz w:val="22"/>
          <w:szCs w:val="22"/>
        </w:rPr>
        <w:t xml:space="preserve">　</w:t>
      </w:r>
      <w:r w:rsidR="00805A86">
        <w:rPr>
          <w:rFonts w:ascii="ＭＳ ゴシック" w:eastAsia="ＭＳ ゴシック" w:hAnsi="ＭＳ ゴシック" w:hint="eastAsia"/>
          <w:sz w:val="22"/>
          <w:szCs w:val="22"/>
        </w:rPr>
        <w:t>２</w:t>
      </w:r>
      <w:r w:rsidR="00E3703B" w:rsidRPr="005B0966">
        <w:rPr>
          <w:rFonts w:ascii="ＭＳ ゴシック" w:eastAsia="ＭＳ ゴシック" w:hAnsi="ＭＳ ゴシック" w:hint="eastAsia"/>
          <w:sz w:val="22"/>
          <w:szCs w:val="22"/>
        </w:rPr>
        <w:t>日（</w:t>
      </w:r>
      <w:r w:rsidR="00805A86">
        <w:rPr>
          <w:rFonts w:ascii="ＭＳ ゴシック" w:eastAsia="ＭＳ ゴシック" w:hAnsi="ＭＳ ゴシック" w:hint="eastAsia"/>
          <w:sz w:val="22"/>
          <w:szCs w:val="22"/>
        </w:rPr>
        <w:t>火</w:t>
      </w:r>
      <w:r w:rsidR="004E50A5" w:rsidRPr="005B0966">
        <w:rPr>
          <w:rFonts w:ascii="ＭＳ ゴシック" w:eastAsia="ＭＳ ゴシック" w:hAnsi="ＭＳ ゴシック" w:hint="eastAsia"/>
          <w:sz w:val="22"/>
          <w:szCs w:val="22"/>
        </w:rPr>
        <w:t>）</w:t>
      </w:r>
      <w:r w:rsidR="00F27547">
        <w:rPr>
          <w:rFonts w:ascii="ＭＳ ゴシック" w:eastAsia="ＭＳ ゴシック" w:hAnsi="ＭＳ ゴシック" w:hint="eastAsia"/>
          <w:sz w:val="22"/>
          <w:szCs w:val="22"/>
        </w:rPr>
        <w:t xml:space="preserve">　</w:t>
      </w:r>
      <w:r w:rsidR="00E3703B" w:rsidRPr="005B0966">
        <w:rPr>
          <w:rFonts w:ascii="ＭＳ ゴシック" w:eastAsia="ＭＳ ゴシック" w:hAnsi="ＭＳ ゴシック" w:hint="eastAsia"/>
          <w:sz w:val="22"/>
          <w:szCs w:val="22"/>
        </w:rPr>
        <w:t xml:space="preserve">　</w:t>
      </w:r>
      <w:r w:rsidR="00F27547">
        <w:rPr>
          <w:rFonts w:ascii="ＭＳ ゴシック" w:eastAsia="ＭＳ ゴシック" w:hAnsi="ＭＳ ゴシック" w:hint="eastAsia"/>
          <w:sz w:val="22"/>
          <w:szCs w:val="22"/>
        </w:rPr>
        <w:t>９</w:t>
      </w:r>
      <w:r w:rsidR="004E50A5" w:rsidRPr="005B0966">
        <w:rPr>
          <w:rFonts w:ascii="ＭＳ ゴシック" w:eastAsia="ＭＳ ゴシック" w:hAnsi="ＭＳ ゴシック" w:hint="eastAsia"/>
          <w:sz w:val="22"/>
          <w:szCs w:val="22"/>
        </w:rPr>
        <w:t>時００分</w:t>
      </w:r>
    </w:p>
    <w:p w:rsidR="004E50A5" w:rsidRPr="005B0966" w:rsidRDefault="00A33757" w:rsidP="00552BB3">
      <w:pPr>
        <w:ind w:leftChars="-1" w:left="-2" w:firstLine="1"/>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C24763" w:rsidRPr="005B0966">
        <w:rPr>
          <w:rFonts w:ascii="ＭＳ ゴシック" w:eastAsia="ＭＳ ゴシック" w:hAnsi="ＭＳ ゴシック" w:hint="eastAsia"/>
          <w:sz w:val="22"/>
          <w:szCs w:val="22"/>
        </w:rPr>
        <w:t>◇</w:t>
      </w:r>
      <w:r w:rsidR="00C2109B">
        <w:rPr>
          <w:rFonts w:ascii="ＭＳ ゴシック" w:eastAsia="ＭＳ ゴシック" w:hAnsi="ＭＳ ゴシック" w:hint="eastAsia"/>
          <w:sz w:val="22"/>
          <w:szCs w:val="22"/>
        </w:rPr>
        <w:t xml:space="preserve"> </w:t>
      </w:r>
      <w:r w:rsidR="004E50A5" w:rsidRPr="00C2109B">
        <w:rPr>
          <w:rFonts w:ascii="ＭＳ ゴシック" w:eastAsia="ＭＳ ゴシック" w:hAnsi="ＭＳ ゴシック" w:hint="eastAsia"/>
          <w:spacing w:val="55"/>
          <w:kern w:val="0"/>
          <w:sz w:val="22"/>
          <w:szCs w:val="22"/>
          <w:fitText w:val="550" w:id="862094081"/>
        </w:rPr>
        <w:t>閉</w:t>
      </w:r>
      <w:r w:rsidR="004E50A5" w:rsidRPr="00C2109B">
        <w:rPr>
          <w:rFonts w:ascii="ＭＳ ゴシック" w:eastAsia="ＭＳ ゴシック" w:hAnsi="ＭＳ ゴシック" w:hint="eastAsia"/>
          <w:kern w:val="0"/>
          <w:sz w:val="22"/>
          <w:szCs w:val="22"/>
          <w:fitText w:val="550" w:id="862094081"/>
        </w:rPr>
        <w:t>講</w:t>
      </w:r>
      <w:r w:rsidR="00C2109B">
        <w:rPr>
          <w:rFonts w:ascii="ＭＳ ゴシック" w:eastAsia="ＭＳ ゴシック" w:hAnsi="ＭＳ ゴシック" w:hint="eastAsia"/>
          <w:sz w:val="22"/>
          <w:szCs w:val="22"/>
        </w:rPr>
        <w:t xml:space="preserve">　　　</w:t>
      </w:r>
      <w:r w:rsidR="00805A86">
        <w:rPr>
          <w:rFonts w:ascii="ＭＳ ゴシック" w:eastAsia="ＭＳ ゴシック" w:hAnsi="ＭＳ ゴシック" w:hint="eastAsia"/>
          <w:sz w:val="22"/>
          <w:szCs w:val="22"/>
        </w:rPr>
        <w:t>２０１９</w:t>
      </w:r>
      <w:r w:rsidR="00E3703B" w:rsidRPr="005B0966">
        <w:rPr>
          <w:rFonts w:ascii="ＭＳ ゴシック" w:eastAsia="ＭＳ ゴシック" w:hAnsi="ＭＳ ゴシック" w:hint="eastAsia"/>
          <w:sz w:val="22"/>
          <w:szCs w:val="22"/>
        </w:rPr>
        <w:t>年</w:t>
      </w:r>
      <w:r w:rsidR="009D6674">
        <w:rPr>
          <w:rFonts w:ascii="ＭＳ ゴシック" w:eastAsia="ＭＳ ゴシック" w:hAnsi="ＭＳ ゴシック" w:hint="eastAsia"/>
          <w:sz w:val="22"/>
          <w:szCs w:val="22"/>
        </w:rPr>
        <w:t xml:space="preserve">　</w:t>
      </w:r>
      <w:r w:rsidR="00B855F2">
        <w:rPr>
          <w:rFonts w:ascii="ＭＳ ゴシック" w:eastAsia="ＭＳ ゴシック" w:hAnsi="ＭＳ ゴシック" w:hint="eastAsia"/>
          <w:sz w:val="22"/>
          <w:szCs w:val="22"/>
        </w:rPr>
        <w:t>７</w:t>
      </w:r>
      <w:r w:rsidR="00E3703B" w:rsidRPr="005B0966">
        <w:rPr>
          <w:rFonts w:ascii="ＭＳ ゴシック" w:eastAsia="ＭＳ ゴシック" w:hAnsi="ＭＳ ゴシック" w:hint="eastAsia"/>
          <w:sz w:val="22"/>
          <w:szCs w:val="22"/>
        </w:rPr>
        <w:t>月</w:t>
      </w:r>
      <w:r w:rsidR="00B855F2">
        <w:rPr>
          <w:rFonts w:ascii="ＭＳ ゴシック" w:eastAsia="ＭＳ ゴシック" w:hAnsi="ＭＳ ゴシック" w:hint="eastAsia"/>
          <w:sz w:val="22"/>
          <w:szCs w:val="22"/>
        </w:rPr>
        <w:t xml:space="preserve">　</w:t>
      </w:r>
      <w:r w:rsidR="00805A86">
        <w:rPr>
          <w:rFonts w:ascii="ＭＳ ゴシック" w:eastAsia="ＭＳ ゴシック" w:hAnsi="ＭＳ ゴシック" w:hint="eastAsia"/>
          <w:sz w:val="22"/>
          <w:szCs w:val="22"/>
        </w:rPr>
        <w:t>５</w:t>
      </w:r>
      <w:r w:rsidR="00E3703B" w:rsidRPr="005B0966">
        <w:rPr>
          <w:rFonts w:ascii="ＭＳ ゴシック" w:eastAsia="ＭＳ ゴシック" w:hAnsi="ＭＳ ゴシック" w:hint="eastAsia"/>
          <w:sz w:val="22"/>
          <w:szCs w:val="22"/>
        </w:rPr>
        <w:t>日（金）　１５時３</w:t>
      </w:r>
      <w:r w:rsidR="004E50A5" w:rsidRPr="005B0966">
        <w:rPr>
          <w:rFonts w:ascii="ＭＳ ゴシック" w:eastAsia="ＭＳ ゴシック" w:hAnsi="ＭＳ ゴシック" w:hint="eastAsia"/>
          <w:sz w:val="22"/>
          <w:szCs w:val="22"/>
        </w:rPr>
        <w:t>０分</w:t>
      </w:r>
      <w:r w:rsidR="00E3703B" w:rsidRPr="005B0966">
        <w:rPr>
          <w:rFonts w:ascii="ＭＳ ゴシック" w:eastAsia="ＭＳ ゴシック" w:hAnsi="ＭＳ ゴシック" w:hint="eastAsia"/>
          <w:sz w:val="22"/>
          <w:szCs w:val="22"/>
        </w:rPr>
        <w:t>（１５時４０分解散）</w:t>
      </w:r>
    </w:p>
    <w:p w:rsidR="00E3703B" w:rsidRPr="005B0966" w:rsidRDefault="00C2109B" w:rsidP="00A33757">
      <w:pPr>
        <w:ind w:firstLineChars="200" w:firstLine="44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集合日時　 </w:t>
      </w:r>
      <w:r w:rsidR="00805A86">
        <w:rPr>
          <w:rFonts w:ascii="ＭＳ ゴシック" w:eastAsia="ＭＳ ゴシック" w:hAnsi="ＭＳ ゴシック" w:hint="eastAsia"/>
          <w:sz w:val="22"/>
          <w:szCs w:val="22"/>
        </w:rPr>
        <w:t>２０１９</w:t>
      </w:r>
      <w:r w:rsidR="00E3703B" w:rsidRPr="005B0966">
        <w:rPr>
          <w:rFonts w:ascii="ＭＳ ゴシック" w:eastAsia="ＭＳ ゴシック" w:hAnsi="ＭＳ ゴシック" w:hint="eastAsia"/>
          <w:sz w:val="22"/>
          <w:szCs w:val="22"/>
        </w:rPr>
        <w:t>年</w:t>
      </w:r>
      <w:r w:rsidR="00F27547">
        <w:rPr>
          <w:rFonts w:ascii="ＭＳ ゴシック" w:eastAsia="ＭＳ ゴシック" w:hAnsi="ＭＳ ゴシック" w:hint="eastAsia"/>
          <w:sz w:val="22"/>
          <w:szCs w:val="22"/>
        </w:rPr>
        <w:t xml:space="preserve">　</w:t>
      </w:r>
      <w:r w:rsidR="00B855F2">
        <w:rPr>
          <w:rFonts w:ascii="ＭＳ ゴシック" w:eastAsia="ＭＳ ゴシック" w:hAnsi="ＭＳ ゴシック" w:hint="eastAsia"/>
          <w:sz w:val="22"/>
          <w:szCs w:val="22"/>
        </w:rPr>
        <w:t>７</w:t>
      </w:r>
      <w:r w:rsidR="00E3703B" w:rsidRPr="005B0966">
        <w:rPr>
          <w:rFonts w:ascii="ＭＳ ゴシック" w:eastAsia="ＭＳ ゴシック" w:hAnsi="ＭＳ ゴシック" w:hint="eastAsia"/>
          <w:sz w:val="22"/>
          <w:szCs w:val="22"/>
        </w:rPr>
        <w:t>月</w:t>
      </w:r>
      <w:r w:rsidR="00B855F2">
        <w:rPr>
          <w:rFonts w:ascii="ＭＳ ゴシック" w:eastAsia="ＭＳ ゴシック" w:hAnsi="ＭＳ ゴシック" w:hint="eastAsia"/>
          <w:sz w:val="22"/>
          <w:szCs w:val="22"/>
        </w:rPr>
        <w:t xml:space="preserve">　</w:t>
      </w:r>
      <w:r w:rsidR="00805A86">
        <w:rPr>
          <w:rFonts w:ascii="ＭＳ ゴシック" w:eastAsia="ＭＳ ゴシック" w:hAnsi="ＭＳ ゴシック" w:hint="eastAsia"/>
          <w:sz w:val="22"/>
          <w:szCs w:val="22"/>
        </w:rPr>
        <w:t>１</w:t>
      </w:r>
      <w:r w:rsidR="00E3703B" w:rsidRPr="005B0966">
        <w:rPr>
          <w:rFonts w:ascii="ＭＳ ゴシック" w:eastAsia="ＭＳ ゴシック" w:hAnsi="ＭＳ ゴシック" w:hint="eastAsia"/>
          <w:sz w:val="22"/>
          <w:szCs w:val="22"/>
        </w:rPr>
        <w:t>日（</w:t>
      </w:r>
      <w:r w:rsidR="00F27547">
        <w:rPr>
          <w:rFonts w:ascii="ＭＳ ゴシック" w:eastAsia="ＭＳ ゴシック" w:hAnsi="ＭＳ ゴシック" w:hint="eastAsia"/>
          <w:sz w:val="22"/>
          <w:szCs w:val="22"/>
        </w:rPr>
        <w:t>月</w:t>
      </w:r>
      <w:r w:rsidR="00552BB3">
        <w:rPr>
          <w:rFonts w:ascii="ＭＳ ゴシック" w:eastAsia="ＭＳ ゴシック" w:hAnsi="ＭＳ ゴシック" w:hint="eastAsia"/>
          <w:sz w:val="22"/>
          <w:szCs w:val="22"/>
        </w:rPr>
        <w:t>）</w:t>
      </w:r>
      <w:r w:rsidR="007B3A93">
        <w:rPr>
          <w:rFonts w:ascii="ＭＳ ゴシック" w:eastAsia="ＭＳ ゴシック" w:hAnsi="ＭＳ ゴシック" w:hint="eastAsia"/>
          <w:sz w:val="22"/>
          <w:szCs w:val="22"/>
        </w:rPr>
        <w:t xml:space="preserve">　</w:t>
      </w:r>
      <w:r w:rsidR="00F27547">
        <w:rPr>
          <w:rFonts w:ascii="ＭＳ ゴシック" w:eastAsia="ＭＳ ゴシック" w:hAnsi="ＭＳ ゴシック" w:hint="eastAsia"/>
          <w:sz w:val="22"/>
          <w:szCs w:val="22"/>
        </w:rPr>
        <w:t>２１</w:t>
      </w:r>
      <w:r w:rsidR="00E3703B" w:rsidRPr="005B0966">
        <w:rPr>
          <w:rFonts w:ascii="ＭＳ ゴシック" w:eastAsia="ＭＳ ゴシック" w:hAnsi="ＭＳ ゴシック" w:hint="eastAsia"/>
          <w:sz w:val="22"/>
          <w:szCs w:val="22"/>
        </w:rPr>
        <w:t>時</w:t>
      </w:r>
      <w:r w:rsidR="00F27547">
        <w:rPr>
          <w:rFonts w:ascii="ＭＳ ゴシック" w:eastAsia="ＭＳ ゴシック" w:hAnsi="ＭＳ ゴシック" w:hint="eastAsia"/>
          <w:sz w:val="22"/>
          <w:szCs w:val="22"/>
        </w:rPr>
        <w:t>００</w:t>
      </w:r>
      <w:r w:rsidR="004E50A5" w:rsidRPr="005B0966">
        <w:rPr>
          <w:rFonts w:ascii="ＭＳ ゴシック" w:eastAsia="ＭＳ ゴシック" w:hAnsi="ＭＳ ゴシック" w:hint="eastAsia"/>
          <w:sz w:val="22"/>
          <w:szCs w:val="22"/>
        </w:rPr>
        <w:t>分</w:t>
      </w:r>
      <w:r w:rsidR="004E50A5" w:rsidRPr="005B0966">
        <w:rPr>
          <w:rFonts w:ascii="ＭＳ ゴシック" w:eastAsia="ＭＳ ゴシック" w:hAnsi="ＭＳ ゴシック"/>
          <w:sz w:val="22"/>
          <w:szCs w:val="22"/>
        </w:rPr>
        <w:t xml:space="preserve"> </w:t>
      </w:r>
      <w:r w:rsidR="004E50A5" w:rsidRPr="005B0966">
        <w:rPr>
          <w:rFonts w:ascii="ＭＳ ゴシック" w:eastAsia="ＭＳ ゴシック" w:hAnsi="ＭＳ ゴシック" w:hint="eastAsia"/>
          <w:sz w:val="22"/>
          <w:szCs w:val="22"/>
        </w:rPr>
        <w:t>＞</w:t>
      </w:r>
    </w:p>
    <w:p w:rsidR="00C24763" w:rsidRPr="00882785" w:rsidRDefault="004E50A5" w:rsidP="00882785">
      <w:pPr>
        <w:ind w:left="360" w:firstLineChars="250" w:firstLine="500"/>
        <w:jc w:val="left"/>
        <w:rPr>
          <w:rFonts w:ascii="ＭＳ ゴシック" w:eastAsia="ＭＳ ゴシック" w:hAnsi="ＭＳ ゴシック"/>
          <w:sz w:val="20"/>
        </w:rPr>
      </w:pPr>
      <w:r w:rsidRPr="00882785">
        <w:rPr>
          <w:rFonts w:ascii="ＭＳ ゴシック" w:eastAsia="ＭＳ ゴシック" w:hAnsi="ＭＳ ゴシック" w:hint="eastAsia"/>
          <w:sz w:val="20"/>
        </w:rPr>
        <w:t>※</w:t>
      </w:r>
      <w:r w:rsidRPr="00882785">
        <w:rPr>
          <w:rFonts w:ascii="ＭＳ ゴシック" w:eastAsia="ＭＳ ゴシック" w:hAnsi="ＭＳ ゴシック"/>
          <w:sz w:val="20"/>
        </w:rPr>
        <w:t xml:space="preserve"> </w:t>
      </w:r>
      <w:r w:rsidR="00E3703B" w:rsidRPr="00882785">
        <w:rPr>
          <w:rFonts w:ascii="ＭＳ ゴシック" w:eastAsia="ＭＳ ゴシック" w:hAnsi="ＭＳ ゴシック" w:hint="eastAsia"/>
          <w:sz w:val="20"/>
        </w:rPr>
        <w:t>集合日当日の</w:t>
      </w:r>
      <w:r w:rsidR="00F27547">
        <w:rPr>
          <w:rFonts w:ascii="ＭＳ ゴシック" w:eastAsia="ＭＳ ゴシック" w:hAnsi="ＭＳ ゴシック" w:hint="eastAsia"/>
          <w:sz w:val="20"/>
        </w:rPr>
        <w:t>夕食</w:t>
      </w:r>
      <w:r w:rsidR="00E3703B" w:rsidRPr="00882785">
        <w:rPr>
          <w:rFonts w:ascii="ＭＳ ゴシック" w:eastAsia="ＭＳ ゴシック" w:hAnsi="ＭＳ ゴシック" w:hint="eastAsia"/>
          <w:sz w:val="20"/>
        </w:rPr>
        <w:t>は準備しておりませんので</w:t>
      </w:r>
      <w:r w:rsidR="00B855F2">
        <w:rPr>
          <w:rFonts w:ascii="ＭＳ ゴシック" w:eastAsia="ＭＳ ゴシック" w:hAnsi="ＭＳ ゴシック" w:hint="eastAsia"/>
          <w:sz w:val="20"/>
        </w:rPr>
        <w:t>、</w:t>
      </w:r>
      <w:r w:rsidR="00E3703B" w:rsidRPr="00882785">
        <w:rPr>
          <w:rFonts w:ascii="ＭＳ ゴシック" w:eastAsia="ＭＳ ゴシック" w:hAnsi="ＭＳ ゴシック" w:hint="eastAsia"/>
          <w:sz w:val="20"/>
        </w:rPr>
        <w:t>各自でお済ませください。</w:t>
      </w:r>
    </w:p>
    <w:p w:rsidR="00D212D4" w:rsidRPr="000A4EE7" w:rsidRDefault="00D212D4" w:rsidP="00C24763">
      <w:pPr>
        <w:numPr>
          <w:ilvl w:val="0"/>
          <w:numId w:val="22"/>
        </w:numPr>
        <w:jc w:val="left"/>
        <w:rPr>
          <w:rFonts w:ascii="ＭＳ ゴシック" w:eastAsia="ＭＳ ゴシック" w:hAnsi="ＭＳ ゴシック"/>
          <w:sz w:val="28"/>
          <w:szCs w:val="28"/>
        </w:rPr>
      </w:pPr>
      <w:r w:rsidRPr="000A4EE7">
        <w:rPr>
          <w:rFonts w:ascii="ＭＳ ゴシック" w:eastAsia="ＭＳ ゴシック" w:hAnsi="ＭＳ ゴシック" w:hint="eastAsia"/>
          <w:sz w:val="28"/>
          <w:szCs w:val="28"/>
        </w:rPr>
        <w:t>研修会場・宿泊場所</w:t>
      </w:r>
    </w:p>
    <w:p w:rsidR="00D212D4" w:rsidRPr="005B0966" w:rsidRDefault="00C24763" w:rsidP="00A33757">
      <w:pPr>
        <w:ind w:firstLineChars="100" w:firstLine="220"/>
        <w:jc w:val="left"/>
        <w:rPr>
          <w:rFonts w:ascii="ＭＳ ゴシック" w:eastAsia="ＭＳ ゴシック" w:hAnsi="ＭＳ ゴシック"/>
          <w:sz w:val="22"/>
          <w:szCs w:val="22"/>
        </w:rPr>
      </w:pPr>
      <w:r w:rsidRPr="005B0966">
        <w:rPr>
          <w:rFonts w:ascii="ＭＳ ゴシック" w:eastAsia="ＭＳ ゴシック" w:hAnsi="ＭＳ ゴシック" w:hint="eastAsia"/>
          <w:sz w:val="22"/>
          <w:szCs w:val="22"/>
        </w:rPr>
        <w:t>（１）</w:t>
      </w:r>
      <w:r w:rsidR="00D212D4" w:rsidRPr="005B0966">
        <w:rPr>
          <w:rFonts w:ascii="ＭＳ ゴシック" w:eastAsia="ＭＳ ゴシック" w:hAnsi="ＭＳ ゴシック" w:hint="eastAsia"/>
          <w:sz w:val="22"/>
          <w:szCs w:val="22"/>
        </w:rPr>
        <w:t xml:space="preserve">研修会場　</w:t>
      </w:r>
      <w:r w:rsidR="00C2109B">
        <w:rPr>
          <w:rFonts w:ascii="ＭＳ ゴシック" w:eastAsia="ＭＳ ゴシック" w:hAnsi="ＭＳ ゴシック" w:hint="eastAsia"/>
          <w:sz w:val="22"/>
          <w:szCs w:val="22"/>
        </w:rPr>
        <w:t xml:space="preserve">　　</w:t>
      </w:r>
      <w:r w:rsidR="00F27547">
        <w:rPr>
          <w:rFonts w:ascii="ＭＳ ゴシック" w:eastAsia="ＭＳ ゴシック" w:hAnsi="ＭＳ ゴシック" w:hint="eastAsia"/>
          <w:sz w:val="22"/>
          <w:szCs w:val="22"/>
        </w:rPr>
        <w:t>農林中央金庫</w:t>
      </w:r>
      <w:r w:rsidR="00C12B41">
        <w:rPr>
          <w:rFonts w:ascii="ＭＳ ゴシック" w:eastAsia="ＭＳ ゴシック" w:hAnsi="ＭＳ ゴシック" w:hint="eastAsia"/>
          <w:sz w:val="22"/>
          <w:szCs w:val="22"/>
        </w:rPr>
        <w:t>品川</w:t>
      </w:r>
      <w:r w:rsidR="00F27547">
        <w:rPr>
          <w:rFonts w:ascii="ＭＳ ゴシック" w:eastAsia="ＭＳ ゴシック" w:hAnsi="ＭＳ ゴシック" w:hint="eastAsia"/>
          <w:sz w:val="22"/>
          <w:szCs w:val="22"/>
        </w:rPr>
        <w:t>研修センター</w:t>
      </w:r>
    </w:p>
    <w:p w:rsidR="00D212D4" w:rsidRPr="005B0966" w:rsidRDefault="002817A7" w:rsidP="005B0966">
      <w:pPr>
        <w:ind w:left="360" w:firstLineChars="1100" w:firstLine="24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（住所）東京都港区港南２－</w:t>
      </w:r>
      <w:r w:rsidR="00F27547">
        <w:rPr>
          <w:rFonts w:ascii="ＭＳ ゴシック" w:eastAsia="ＭＳ ゴシック" w:hAnsi="ＭＳ ゴシック" w:hint="eastAsia"/>
          <w:sz w:val="22"/>
          <w:szCs w:val="22"/>
        </w:rPr>
        <w:t>１０</w:t>
      </w:r>
      <w:r>
        <w:rPr>
          <w:rFonts w:ascii="ＭＳ ゴシック" w:eastAsia="ＭＳ ゴシック" w:hAnsi="ＭＳ ゴシック" w:hint="eastAsia"/>
          <w:sz w:val="22"/>
          <w:szCs w:val="22"/>
        </w:rPr>
        <w:t>－</w:t>
      </w:r>
      <w:r w:rsidR="00F27547">
        <w:rPr>
          <w:rFonts w:ascii="ＭＳ ゴシック" w:eastAsia="ＭＳ ゴシック" w:hAnsi="ＭＳ ゴシック" w:hint="eastAsia"/>
          <w:sz w:val="22"/>
          <w:szCs w:val="22"/>
        </w:rPr>
        <w:t>１３</w:t>
      </w:r>
    </w:p>
    <w:p w:rsidR="00D212D4" w:rsidRPr="005B0966" w:rsidRDefault="002817A7" w:rsidP="005B0966">
      <w:pPr>
        <w:ind w:left="360" w:firstLineChars="1100" w:firstLine="24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（電話）０３－</w:t>
      </w:r>
      <w:r w:rsidR="00F27547">
        <w:rPr>
          <w:rFonts w:ascii="ＭＳ ゴシック" w:eastAsia="ＭＳ ゴシック" w:hAnsi="ＭＳ ゴシック" w:hint="eastAsia"/>
          <w:sz w:val="22"/>
          <w:szCs w:val="22"/>
        </w:rPr>
        <w:t>６７５８</w:t>
      </w:r>
      <w:r>
        <w:rPr>
          <w:rFonts w:ascii="ＭＳ ゴシック" w:eastAsia="ＭＳ ゴシック" w:hAnsi="ＭＳ ゴシック" w:hint="eastAsia"/>
          <w:sz w:val="22"/>
          <w:szCs w:val="22"/>
        </w:rPr>
        <w:t>－</w:t>
      </w:r>
      <w:r w:rsidR="00F27547">
        <w:rPr>
          <w:rFonts w:ascii="ＭＳ ゴシック" w:eastAsia="ＭＳ ゴシック" w:hAnsi="ＭＳ ゴシック" w:hint="eastAsia"/>
          <w:sz w:val="22"/>
          <w:szCs w:val="22"/>
        </w:rPr>
        <w:t>３１７０</w:t>
      </w:r>
    </w:p>
    <w:p w:rsidR="00D212D4" w:rsidRDefault="00C24763" w:rsidP="00A33757">
      <w:pPr>
        <w:ind w:firstLineChars="100" w:firstLine="220"/>
        <w:jc w:val="left"/>
        <w:rPr>
          <w:rFonts w:ascii="ＭＳ ゴシック" w:eastAsia="ＭＳ ゴシック" w:hAnsi="ＭＳ ゴシック"/>
          <w:sz w:val="22"/>
          <w:szCs w:val="22"/>
        </w:rPr>
      </w:pPr>
      <w:r w:rsidRPr="005B0966">
        <w:rPr>
          <w:rFonts w:ascii="ＭＳ ゴシック" w:eastAsia="ＭＳ ゴシック" w:hAnsi="ＭＳ ゴシック" w:hint="eastAsia"/>
          <w:sz w:val="22"/>
          <w:szCs w:val="22"/>
        </w:rPr>
        <w:t>（２）</w:t>
      </w:r>
      <w:r w:rsidR="00D212D4" w:rsidRPr="005B0966">
        <w:rPr>
          <w:rFonts w:ascii="ＭＳ ゴシック" w:eastAsia="ＭＳ ゴシック" w:hAnsi="ＭＳ ゴシック" w:hint="eastAsia"/>
          <w:sz w:val="22"/>
          <w:szCs w:val="22"/>
        </w:rPr>
        <w:t xml:space="preserve">宿泊場所　　</w:t>
      </w:r>
      <w:r w:rsidR="00C2109B">
        <w:rPr>
          <w:rFonts w:ascii="ＭＳ ゴシック" w:eastAsia="ＭＳ ゴシック" w:hAnsi="ＭＳ ゴシック" w:hint="eastAsia"/>
          <w:sz w:val="22"/>
          <w:szCs w:val="22"/>
        </w:rPr>
        <w:t xml:space="preserve">　</w:t>
      </w:r>
      <w:r w:rsidR="0072115C">
        <w:rPr>
          <w:rFonts w:ascii="ＭＳ ゴシック" w:eastAsia="ＭＳ ゴシック" w:hAnsi="ＭＳ ゴシック" w:hint="eastAsia"/>
          <w:sz w:val="22"/>
          <w:szCs w:val="22"/>
        </w:rPr>
        <w:t>農林中央金庫品川研修センター</w:t>
      </w:r>
    </w:p>
    <w:p w:rsidR="002817A7" w:rsidRPr="002817A7" w:rsidRDefault="00882785" w:rsidP="0072115C">
      <w:pPr>
        <w:ind w:firstLineChars="200" w:firstLine="440"/>
        <w:jc w:val="left"/>
        <w:rPr>
          <w:sz w:val="20"/>
        </w:rPr>
      </w:pPr>
      <w:r>
        <w:rPr>
          <w:rFonts w:hint="eastAsia"/>
          <w:sz w:val="22"/>
          <w:szCs w:val="22"/>
        </w:rPr>
        <w:t xml:space="preserve">　</w:t>
      </w:r>
      <w:r w:rsidR="00A33757">
        <w:rPr>
          <w:rFonts w:hint="eastAsia"/>
          <w:sz w:val="22"/>
          <w:szCs w:val="22"/>
        </w:rPr>
        <w:t xml:space="preserve">　</w:t>
      </w:r>
      <w:r w:rsidR="002817A7">
        <w:rPr>
          <w:rFonts w:ascii="ＭＳ ゴシック" w:eastAsia="ＭＳ ゴシック" w:hAnsi="ＭＳ ゴシック" w:hint="eastAsia"/>
          <w:sz w:val="20"/>
        </w:rPr>
        <w:t xml:space="preserve">※　</w:t>
      </w:r>
      <w:r w:rsidR="0072115C">
        <w:rPr>
          <w:rFonts w:ascii="ＭＳ ゴシック" w:eastAsia="ＭＳ ゴシック" w:hAnsi="ＭＳ ゴシック" w:hint="eastAsia"/>
          <w:sz w:val="20"/>
        </w:rPr>
        <w:t>宿泊人数の関係で近隣ホテル等での宿泊となる場合がありますので</w:t>
      </w:r>
      <w:r w:rsidR="00B855F2">
        <w:rPr>
          <w:rFonts w:ascii="ＭＳ ゴシック" w:eastAsia="ＭＳ ゴシック" w:hAnsi="ＭＳ ゴシック" w:hint="eastAsia"/>
          <w:sz w:val="20"/>
        </w:rPr>
        <w:t>、</w:t>
      </w:r>
      <w:r w:rsidR="0072115C">
        <w:rPr>
          <w:rFonts w:ascii="ＭＳ ゴシック" w:eastAsia="ＭＳ ゴシック" w:hAnsi="ＭＳ ゴシック" w:hint="eastAsia"/>
          <w:sz w:val="20"/>
        </w:rPr>
        <w:t>予めご承知おきください。</w:t>
      </w:r>
      <w:r w:rsidR="002817A7">
        <w:rPr>
          <w:rFonts w:ascii="ＭＳ ゴシック" w:eastAsia="ＭＳ ゴシック" w:hAnsi="ＭＳ ゴシック" w:hint="eastAsia"/>
          <w:sz w:val="20"/>
        </w:rPr>
        <w:t xml:space="preserve">　</w:t>
      </w:r>
    </w:p>
    <w:p w:rsidR="00C24763" w:rsidRPr="000A4EE7" w:rsidRDefault="00C24763" w:rsidP="00C24763">
      <w:pPr>
        <w:numPr>
          <w:ilvl w:val="0"/>
          <w:numId w:val="22"/>
        </w:numPr>
        <w:jc w:val="left"/>
        <w:rPr>
          <w:rFonts w:ascii="ＭＳ ゴシック" w:eastAsia="ＭＳ ゴシック" w:hAnsi="ＭＳ ゴシック"/>
          <w:sz w:val="28"/>
          <w:szCs w:val="28"/>
        </w:rPr>
      </w:pPr>
      <w:r w:rsidRPr="000A4EE7">
        <w:rPr>
          <w:rFonts w:ascii="ＭＳ ゴシック" w:eastAsia="ＭＳ ゴシック" w:hAnsi="ＭＳ ゴシック" w:hint="eastAsia"/>
          <w:sz w:val="28"/>
          <w:szCs w:val="28"/>
        </w:rPr>
        <w:t>参加費用</w:t>
      </w:r>
      <w:r w:rsidR="00056665">
        <w:rPr>
          <w:rFonts w:ascii="ＭＳ ゴシック" w:eastAsia="ＭＳ ゴシック" w:hAnsi="ＭＳ ゴシック" w:hint="eastAsia"/>
          <w:sz w:val="28"/>
          <w:szCs w:val="28"/>
        </w:rPr>
        <w:t>（予定）</w:t>
      </w:r>
      <w:r w:rsidR="00AE4EC7">
        <w:rPr>
          <w:rFonts w:ascii="ＭＳ ゴシック" w:eastAsia="ＭＳ ゴシック" w:hAnsi="ＭＳ ゴシック" w:hint="eastAsia"/>
          <w:sz w:val="28"/>
          <w:szCs w:val="28"/>
        </w:rPr>
        <w:t>（消費税込）</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5"/>
        <w:gridCol w:w="2539"/>
        <w:gridCol w:w="4961"/>
      </w:tblGrid>
      <w:tr w:rsidR="00E3703B" w:rsidTr="00EF0C50">
        <w:trPr>
          <w:trHeight w:val="283"/>
        </w:trPr>
        <w:tc>
          <w:tcPr>
            <w:tcW w:w="1855" w:type="dxa"/>
            <w:tcBorders>
              <w:tl2br w:val="single" w:sz="4" w:space="0" w:color="auto"/>
            </w:tcBorders>
          </w:tcPr>
          <w:p w:rsidR="00E3703B" w:rsidRPr="00B246C8" w:rsidRDefault="00E3703B" w:rsidP="00026088">
            <w:pPr>
              <w:jc w:val="left"/>
              <w:rPr>
                <w:rFonts w:ascii="ＭＳ ゴシック" w:eastAsia="ＭＳ ゴシック" w:hAnsi="ＭＳ ゴシック"/>
                <w:sz w:val="24"/>
              </w:rPr>
            </w:pPr>
          </w:p>
        </w:tc>
        <w:tc>
          <w:tcPr>
            <w:tcW w:w="2539" w:type="dxa"/>
            <w:vAlign w:val="center"/>
          </w:tcPr>
          <w:p w:rsidR="00E3703B" w:rsidRPr="00B246C8" w:rsidRDefault="00C2109B" w:rsidP="00026088">
            <w:pPr>
              <w:jc w:val="center"/>
              <w:rPr>
                <w:rFonts w:ascii="ＭＳ ゴシック" w:eastAsia="ＭＳ ゴシック" w:hAnsi="ＭＳ ゴシック"/>
                <w:sz w:val="24"/>
              </w:rPr>
            </w:pPr>
            <w:r w:rsidRPr="00B855F2">
              <w:rPr>
                <w:rFonts w:ascii="ＭＳ ゴシック" w:eastAsia="ＭＳ ゴシック" w:hAnsi="ＭＳ ゴシック" w:hint="eastAsia"/>
                <w:spacing w:val="180"/>
                <w:kern w:val="0"/>
                <w:sz w:val="24"/>
                <w:fitText w:val="840" w:id="862094849"/>
              </w:rPr>
              <w:t>金</w:t>
            </w:r>
            <w:r w:rsidR="00E3703B" w:rsidRPr="00B855F2">
              <w:rPr>
                <w:rFonts w:ascii="ＭＳ ゴシック" w:eastAsia="ＭＳ ゴシック" w:hAnsi="ＭＳ ゴシック" w:hint="eastAsia"/>
                <w:kern w:val="0"/>
                <w:sz w:val="24"/>
                <w:fitText w:val="840" w:id="862094849"/>
              </w:rPr>
              <w:t>額</w:t>
            </w:r>
          </w:p>
        </w:tc>
        <w:tc>
          <w:tcPr>
            <w:tcW w:w="4961" w:type="dxa"/>
            <w:vAlign w:val="center"/>
          </w:tcPr>
          <w:p w:rsidR="00E3703B" w:rsidRPr="00B246C8" w:rsidRDefault="00C2109B" w:rsidP="00026088">
            <w:pPr>
              <w:jc w:val="center"/>
              <w:rPr>
                <w:rFonts w:ascii="ＭＳ ゴシック" w:eastAsia="ＭＳ ゴシック" w:hAnsi="ＭＳ ゴシック"/>
                <w:sz w:val="24"/>
              </w:rPr>
            </w:pPr>
            <w:r w:rsidRPr="00C2109B">
              <w:rPr>
                <w:rFonts w:ascii="ＭＳ ゴシック" w:eastAsia="ＭＳ ゴシック" w:hAnsi="ＭＳ ゴシック" w:hint="eastAsia"/>
                <w:spacing w:val="180"/>
                <w:kern w:val="0"/>
                <w:sz w:val="24"/>
                <w:fitText w:val="840" w:id="862094848"/>
              </w:rPr>
              <w:t>備</w:t>
            </w:r>
            <w:r w:rsidR="00E3703B" w:rsidRPr="00C2109B">
              <w:rPr>
                <w:rFonts w:ascii="ＭＳ ゴシック" w:eastAsia="ＭＳ ゴシック" w:hAnsi="ＭＳ ゴシック" w:hint="eastAsia"/>
                <w:kern w:val="0"/>
                <w:sz w:val="24"/>
                <w:fitText w:val="840" w:id="862094848"/>
              </w:rPr>
              <w:t>考</w:t>
            </w:r>
          </w:p>
        </w:tc>
      </w:tr>
      <w:tr w:rsidR="00E3703B" w:rsidTr="00F81AF7">
        <w:trPr>
          <w:trHeight w:val="397"/>
        </w:trPr>
        <w:tc>
          <w:tcPr>
            <w:tcW w:w="1855" w:type="dxa"/>
            <w:vAlign w:val="center"/>
          </w:tcPr>
          <w:p w:rsidR="00E3703B" w:rsidRPr="00B246C8" w:rsidRDefault="00E3703B" w:rsidP="00026088">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受講料</w:t>
            </w:r>
          </w:p>
        </w:tc>
        <w:tc>
          <w:tcPr>
            <w:tcW w:w="2539" w:type="dxa"/>
            <w:vAlign w:val="center"/>
          </w:tcPr>
          <w:p w:rsidR="00E3703B" w:rsidRPr="00B246C8" w:rsidRDefault="00E3703B" w:rsidP="00B855F2">
            <w:pPr>
              <w:jc w:val="right"/>
              <w:rPr>
                <w:rFonts w:ascii="ＭＳ ゴシック" w:eastAsia="ＭＳ ゴシック" w:hAnsi="ＭＳ ゴシック"/>
                <w:sz w:val="24"/>
              </w:rPr>
            </w:pPr>
            <w:r w:rsidRPr="00B246C8">
              <w:rPr>
                <w:rFonts w:ascii="ＭＳ ゴシック" w:eastAsia="ＭＳ ゴシック" w:hAnsi="ＭＳ ゴシック" w:hint="eastAsia"/>
                <w:sz w:val="24"/>
              </w:rPr>
              <w:t>４</w:t>
            </w:r>
            <w:r w:rsidR="00F81AF7">
              <w:rPr>
                <w:rFonts w:ascii="ＭＳ ゴシック" w:eastAsia="ＭＳ ゴシック" w:hAnsi="ＭＳ ゴシック" w:hint="eastAsia"/>
                <w:sz w:val="24"/>
              </w:rPr>
              <w:t>７</w:t>
            </w:r>
            <w:r w:rsidR="00B855F2">
              <w:rPr>
                <w:rFonts w:ascii="ＭＳ ゴシック" w:eastAsia="ＭＳ ゴシック" w:hAnsi="ＭＳ ゴシック" w:hint="eastAsia"/>
                <w:sz w:val="24"/>
              </w:rPr>
              <w:t>，</w:t>
            </w:r>
            <w:r w:rsidR="00F81AF7">
              <w:rPr>
                <w:rFonts w:ascii="ＭＳ ゴシック" w:eastAsia="ＭＳ ゴシック" w:hAnsi="ＭＳ ゴシック" w:hint="eastAsia"/>
                <w:sz w:val="24"/>
              </w:rPr>
              <w:t>３</w:t>
            </w:r>
            <w:r w:rsidRPr="00B246C8">
              <w:rPr>
                <w:rFonts w:ascii="ＭＳ ゴシック" w:eastAsia="ＭＳ ゴシック" w:hAnsi="ＭＳ ゴシック" w:hint="eastAsia"/>
                <w:sz w:val="24"/>
              </w:rPr>
              <w:t>００円</w:t>
            </w:r>
          </w:p>
        </w:tc>
        <w:tc>
          <w:tcPr>
            <w:tcW w:w="4961" w:type="dxa"/>
            <w:vAlign w:val="center"/>
          </w:tcPr>
          <w:p w:rsidR="00B758A6" w:rsidRPr="00B758A6" w:rsidRDefault="00E3703B" w:rsidP="00B758A6">
            <w:pPr>
              <w:rPr>
                <w:rFonts w:ascii="ＭＳ ゴシック" w:eastAsia="ＭＳ ゴシック" w:hAnsi="ＭＳ ゴシック"/>
                <w:sz w:val="22"/>
                <w:szCs w:val="22"/>
              </w:rPr>
            </w:pPr>
            <w:r w:rsidRPr="00B758A6">
              <w:rPr>
                <w:rFonts w:ascii="ＭＳ ゴシック" w:eastAsia="ＭＳ ゴシック" w:hAnsi="ＭＳ ゴシック" w:hint="eastAsia"/>
                <w:sz w:val="22"/>
                <w:szCs w:val="22"/>
              </w:rPr>
              <w:t>教材費を含みます</w:t>
            </w:r>
            <w:r w:rsidR="00B758A6" w:rsidRPr="00B758A6">
              <w:rPr>
                <w:rFonts w:ascii="ＭＳ ゴシック" w:eastAsia="ＭＳ ゴシック" w:hAnsi="ＭＳ ゴシック" w:hint="eastAsia"/>
                <w:sz w:val="22"/>
                <w:szCs w:val="22"/>
              </w:rPr>
              <w:t>。</w:t>
            </w:r>
          </w:p>
        </w:tc>
      </w:tr>
      <w:tr w:rsidR="00E3703B" w:rsidTr="003C62E9">
        <w:trPr>
          <w:trHeight w:val="397"/>
        </w:trPr>
        <w:tc>
          <w:tcPr>
            <w:tcW w:w="1855" w:type="dxa"/>
            <w:vAlign w:val="center"/>
          </w:tcPr>
          <w:p w:rsidR="00E3703B" w:rsidRPr="00B246C8" w:rsidRDefault="00E3703B" w:rsidP="00026088">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宿泊代</w:t>
            </w:r>
          </w:p>
        </w:tc>
        <w:tc>
          <w:tcPr>
            <w:tcW w:w="2539" w:type="dxa"/>
            <w:vAlign w:val="center"/>
          </w:tcPr>
          <w:p w:rsidR="00E3703B" w:rsidRPr="00B246C8" w:rsidRDefault="00F81AF7" w:rsidP="00B855F2">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４</w:t>
            </w:r>
            <w:r w:rsidR="00B855F2">
              <w:rPr>
                <w:rFonts w:ascii="ＭＳ ゴシック" w:eastAsia="ＭＳ ゴシック" w:hAnsi="ＭＳ ゴシック" w:hint="eastAsia"/>
                <w:sz w:val="24"/>
              </w:rPr>
              <w:t>，</w:t>
            </w:r>
            <w:r>
              <w:rPr>
                <w:rFonts w:ascii="ＭＳ ゴシック" w:eastAsia="ＭＳ ゴシック" w:hAnsi="ＭＳ ゴシック" w:hint="eastAsia"/>
                <w:sz w:val="24"/>
              </w:rPr>
              <w:t>０</w:t>
            </w:r>
            <w:r w:rsidRPr="00B246C8">
              <w:rPr>
                <w:rFonts w:ascii="ＭＳ ゴシック" w:eastAsia="ＭＳ ゴシック" w:hAnsi="ＭＳ ゴシック" w:hint="eastAsia"/>
                <w:sz w:val="24"/>
              </w:rPr>
              <w:t>００円</w:t>
            </w:r>
          </w:p>
        </w:tc>
        <w:tc>
          <w:tcPr>
            <w:tcW w:w="4961" w:type="dxa"/>
            <w:vAlign w:val="center"/>
          </w:tcPr>
          <w:p w:rsidR="00E3703B" w:rsidRPr="00B758A6" w:rsidRDefault="00B758A6" w:rsidP="00B758A6">
            <w:pPr>
              <w:jc w:val="left"/>
              <w:rPr>
                <w:rFonts w:ascii="ＭＳ ゴシック" w:eastAsia="ＭＳ ゴシック" w:hAnsi="ＭＳ ゴシック"/>
                <w:sz w:val="22"/>
                <w:szCs w:val="22"/>
              </w:rPr>
            </w:pPr>
            <w:r w:rsidRPr="00B758A6">
              <w:rPr>
                <w:rFonts w:ascii="ＭＳ ゴシック" w:eastAsia="ＭＳ ゴシック" w:hAnsi="ＭＳ ゴシック" w:hint="eastAsia"/>
                <w:sz w:val="22"/>
                <w:szCs w:val="22"/>
              </w:rPr>
              <w:t>（前泊分を含みます。）</w:t>
            </w:r>
          </w:p>
        </w:tc>
      </w:tr>
      <w:tr w:rsidR="00E3703B" w:rsidTr="00F81AF7">
        <w:trPr>
          <w:trHeight w:val="397"/>
        </w:trPr>
        <w:tc>
          <w:tcPr>
            <w:tcW w:w="1855" w:type="dxa"/>
            <w:vAlign w:val="center"/>
          </w:tcPr>
          <w:p w:rsidR="00E3703B" w:rsidRPr="00B246C8" w:rsidRDefault="00E3703B" w:rsidP="00026088">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食事代</w:t>
            </w:r>
          </w:p>
        </w:tc>
        <w:tc>
          <w:tcPr>
            <w:tcW w:w="2539" w:type="dxa"/>
            <w:vAlign w:val="center"/>
          </w:tcPr>
          <w:p w:rsidR="00E3703B" w:rsidRPr="00B246C8" w:rsidRDefault="002817A7" w:rsidP="00B855F2">
            <w:pPr>
              <w:jc w:val="right"/>
              <w:rPr>
                <w:rFonts w:ascii="ＭＳ ゴシック" w:eastAsia="ＭＳ ゴシック" w:hAnsi="ＭＳ ゴシック"/>
                <w:sz w:val="24"/>
              </w:rPr>
            </w:pPr>
            <w:r>
              <w:rPr>
                <w:rFonts w:ascii="ＭＳ ゴシック" w:eastAsia="ＭＳ ゴシック" w:hAnsi="ＭＳ ゴシック" w:hint="eastAsia"/>
                <w:sz w:val="24"/>
              </w:rPr>
              <w:t>８</w:t>
            </w:r>
            <w:r w:rsidR="00B855F2">
              <w:rPr>
                <w:rFonts w:ascii="ＭＳ ゴシック" w:eastAsia="ＭＳ ゴシック" w:hAnsi="ＭＳ ゴシック" w:hint="eastAsia"/>
                <w:sz w:val="24"/>
              </w:rPr>
              <w:t>，</w:t>
            </w:r>
            <w:r w:rsidR="00F81AF7">
              <w:rPr>
                <w:rFonts w:ascii="ＭＳ ゴシック" w:eastAsia="ＭＳ ゴシック" w:hAnsi="ＭＳ ゴシック" w:hint="eastAsia"/>
                <w:sz w:val="24"/>
              </w:rPr>
              <w:t>４</w:t>
            </w:r>
            <w:r w:rsidR="00E3703B" w:rsidRPr="00B246C8">
              <w:rPr>
                <w:rFonts w:ascii="ＭＳ ゴシック" w:eastAsia="ＭＳ ゴシック" w:hAnsi="ＭＳ ゴシック" w:hint="eastAsia"/>
                <w:sz w:val="24"/>
              </w:rPr>
              <w:t>００円</w:t>
            </w:r>
          </w:p>
        </w:tc>
        <w:tc>
          <w:tcPr>
            <w:tcW w:w="4961" w:type="dxa"/>
            <w:vAlign w:val="center"/>
          </w:tcPr>
          <w:p w:rsidR="00E3703B" w:rsidRPr="00F81AF7" w:rsidRDefault="00B758A6" w:rsidP="00B758A6">
            <w:pPr>
              <w:rPr>
                <w:rFonts w:ascii="ＭＳ ゴシック" w:eastAsia="ＭＳ ゴシック" w:hAnsi="ＭＳ ゴシック"/>
                <w:sz w:val="22"/>
                <w:szCs w:val="22"/>
              </w:rPr>
            </w:pPr>
            <w:r>
              <w:rPr>
                <w:rFonts w:ascii="ＭＳ ゴシック" w:eastAsia="ＭＳ ゴシック" w:hAnsi="ＭＳ ゴシック" w:hint="eastAsia"/>
                <w:sz w:val="22"/>
                <w:szCs w:val="22"/>
              </w:rPr>
              <w:t>期間中の食事代（</w:t>
            </w:r>
            <w:r w:rsidR="002817A7" w:rsidRPr="00F81AF7">
              <w:rPr>
                <w:rFonts w:ascii="ＭＳ ゴシック" w:eastAsia="ＭＳ ゴシック" w:hAnsi="ＭＳ ゴシック" w:hint="eastAsia"/>
                <w:sz w:val="22"/>
                <w:szCs w:val="22"/>
              </w:rPr>
              <w:t>経験交流</w:t>
            </w:r>
            <w:r>
              <w:rPr>
                <w:rFonts w:ascii="ＭＳ ゴシック" w:eastAsia="ＭＳ ゴシック" w:hAnsi="ＭＳ ゴシック" w:hint="eastAsia"/>
                <w:sz w:val="22"/>
                <w:szCs w:val="22"/>
              </w:rPr>
              <w:t>会を含みます。</w:t>
            </w:r>
            <w:r w:rsidR="00E3703B" w:rsidRPr="00F81AF7">
              <w:rPr>
                <w:rFonts w:ascii="ＭＳ ゴシック" w:eastAsia="ＭＳ ゴシック" w:hAnsi="ＭＳ ゴシック" w:hint="eastAsia"/>
                <w:sz w:val="22"/>
                <w:szCs w:val="22"/>
              </w:rPr>
              <w:t>）</w:t>
            </w:r>
          </w:p>
        </w:tc>
      </w:tr>
      <w:tr w:rsidR="00E3703B" w:rsidTr="00B758A6">
        <w:trPr>
          <w:trHeight w:val="463"/>
        </w:trPr>
        <w:tc>
          <w:tcPr>
            <w:tcW w:w="1855" w:type="dxa"/>
            <w:vAlign w:val="center"/>
          </w:tcPr>
          <w:p w:rsidR="00E3703B" w:rsidRPr="00B246C8" w:rsidRDefault="00C2109B" w:rsidP="00026088">
            <w:pPr>
              <w:jc w:val="center"/>
              <w:rPr>
                <w:rFonts w:ascii="ＭＳ ゴシック" w:eastAsia="ＭＳ ゴシック" w:hAnsi="ＭＳ ゴシック"/>
                <w:sz w:val="24"/>
              </w:rPr>
            </w:pPr>
            <w:r w:rsidRPr="00EF0C50">
              <w:rPr>
                <w:rFonts w:ascii="ＭＳ ゴシック" w:eastAsia="ＭＳ ゴシック" w:hAnsi="ＭＳ ゴシック" w:hint="eastAsia"/>
                <w:spacing w:val="120"/>
                <w:kern w:val="0"/>
                <w:sz w:val="24"/>
                <w:fitText w:val="720" w:id="862094850"/>
              </w:rPr>
              <w:t>合</w:t>
            </w:r>
            <w:r w:rsidR="00E3703B" w:rsidRPr="00EF0C50">
              <w:rPr>
                <w:rFonts w:ascii="ＭＳ ゴシック" w:eastAsia="ＭＳ ゴシック" w:hAnsi="ＭＳ ゴシック" w:hint="eastAsia"/>
                <w:kern w:val="0"/>
                <w:sz w:val="24"/>
                <w:fitText w:val="720" w:id="862094850"/>
              </w:rPr>
              <w:t>計</w:t>
            </w:r>
          </w:p>
        </w:tc>
        <w:tc>
          <w:tcPr>
            <w:tcW w:w="2539" w:type="dxa"/>
            <w:vAlign w:val="center"/>
          </w:tcPr>
          <w:p w:rsidR="00E3703B" w:rsidRPr="00B246C8" w:rsidRDefault="002817A7" w:rsidP="00B855F2">
            <w:pPr>
              <w:jc w:val="right"/>
              <w:rPr>
                <w:rFonts w:ascii="ＭＳ ゴシック" w:eastAsia="ＭＳ ゴシック" w:hAnsi="ＭＳ ゴシック"/>
                <w:sz w:val="24"/>
              </w:rPr>
            </w:pPr>
            <w:r>
              <w:rPr>
                <w:rFonts w:ascii="ＭＳ ゴシック" w:eastAsia="ＭＳ ゴシック" w:hAnsi="ＭＳ ゴシック" w:hint="eastAsia"/>
                <w:sz w:val="24"/>
              </w:rPr>
              <w:t>５</w:t>
            </w:r>
            <w:r w:rsidR="00F81AF7">
              <w:rPr>
                <w:rFonts w:ascii="ＭＳ ゴシック" w:eastAsia="ＭＳ ゴシック" w:hAnsi="ＭＳ ゴシック" w:hint="eastAsia"/>
                <w:sz w:val="24"/>
              </w:rPr>
              <w:t>９</w:t>
            </w:r>
            <w:r w:rsidR="00B855F2">
              <w:rPr>
                <w:rFonts w:ascii="ＭＳ ゴシック" w:eastAsia="ＭＳ ゴシック" w:hAnsi="ＭＳ ゴシック" w:hint="eastAsia"/>
                <w:sz w:val="24"/>
              </w:rPr>
              <w:t>，</w:t>
            </w:r>
            <w:r w:rsidR="00F81AF7">
              <w:rPr>
                <w:rFonts w:ascii="ＭＳ ゴシック" w:eastAsia="ＭＳ ゴシック" w:hAnsi="ＭＳ ゴシック" w:hint="eastAsia"/>
                <w:sz w:val="24"/>
              </w:rPr>
              <w:t>７</w:t>
            </w:r>
            <w:r w:rsidR="00E3703B" w:rsidRPr="00B246C8">
              <w:rPr>
                <w:rFonts w:ascii="ＭＳ ゴシック" w:eastAsia="ＭＳ ゴシック" w:hAnsi="ＭＳ ゴシック" w:hint="eastAsia"/>
                <w:sz w:val="24"/>
              </w:rPr>
              <w:t>００円</w:t>
            </w:r>
          </w:p>
        </w:tc>
        <w:tc>
          <w:tcPr>
            <w:tcW w:w="4961" w:type="dxa"/>
          </w:tcPr>
          <w:p w:rsidR="00E3703B" w:rsidRPr="00B246C8" w:rsidRDefault="00E3703B" w:rsidP="00026088">
            <w:pPr>
              <w:jc w:val="left"/>
              <w:rPr>
                <w:rFonts w:ascii="ＭＳ ゴシック" w:eastAsia="ＭＳ ゴシック" w:hAnsi="ＭＳ ゴシック"/>
                <w:sz w:val="24"/>
              </w:rPr>
            </w:pPr>
          </w:p>
        </w:tc>
      </w:tr>
    </w:tbl>
    <w:p w:rsidR="003D0F5B" w:rsidRPr="00E3703B" w:rsidRDefault="00C24763" w:rsidP="00E3703B">
      <w:pPr>
        <w:numPr>
          <w:ilvl w:val="0"/>
          <w:numId w:val="22"/>
        </w:numPr>
        <w:jc w:val="left"/>
        <w:rPr>
          <w:rFonts w:ascii="ＭＳ ゴシック" w:eastAsia="ＭＳ ゴシック" w:hAnsi="ＭＳ ゴシック"/>
          <w:sz w:val="28"/>
          <w:szCs w:val="28"/>
        </w:rPr>
      </w:pPr>
      <w:r w:rsidRPr="000A4EE7">
        <w:rPr>
          <w:rFonts w:ascii="ＭＳ ゴシック" w:eastAsia="ＭＳ ゴシック" w:hAnsi="ＭＳ ゴシック" w:hint="eastAsia"/>
          <w:sz w:val="28"/>
          <w:szCs w:val="28"/>
        </w:rPr>
        <w:t>申込みの方法</w:t>
      </w:r>
    </w:p>
    <w:p w:rsidR="00E3703B" w:rsidRDefault="00F81AF7" w:rsidP="005B0966">
      <w:pPr>
        <w:ind w:left="360" w:right="224" w:firstLineChars="100" w:firstLine="240"/>
        <w:rPr>
          <w:rFonts w:ascii="ＭＳ ゴシック" w:eastAsia="ＭＳ ゴシック" w:hAnsi="ＭＳ ゴシック"/>
          <w:sz w:val="24"/>
        </w:rPr>
      </w:pPr>
      <w:r>
        <w:rPr>
          <w:rFonts w:ascii="ＭＳ ゴシック" w:eastAsia="ＭＳ ゴシック" w:hAnsi="ＭＳ ゴシック" w:hint="eastAsia"/>
          <w:sz w:val="24"/>
          <w:u w:val="single"/>
        </w:rPr>
        <w:t>５</w:t>
      </w:r>
      <w:r w:rsidR="00E3703B" w:rsidRPr="00B246C8">
        <w:rPr>
          <w:rFonts w:ascii="ＭＳ ゴシック" w:eastAsia="ＭＳ ゴシック" w:hAnsi="ＭＳ ゴシック" w:hint="eastAsia"/>
          <w:sz w:val="24"/>
          <w:u w:val="single"/>
        </w:rPr>
        <w:t>月</w:t>
      </w:r>
      <w:r w:rsidR="00B855F2">
        <w:rPr>
          <w:rFonts w:ascii="ＭＳ ゴシック" w:eastAsia="ＭＳ ゴシック" w:hAnsi="ＭＳ ゴシック" w:hint="eastAsia"/>
          <w:sz w:val="24"/>
          <w:u w:val="single"/>
        </w:rPr>
        <w:t>２</w:t>
      </w:r>
      <w:r w:rsidR="0014364F">
        <w:rPr>
          <w:rFonts w:ascii="ＭＳ ゴシック" w:eastAsia="ＭＳ ゴシック" w:hAnsi="ＭＳ ゴシック" w:hint="eastAsia"/>
          <w:sz w:val="24"/>
          <w:u w:val="single"/>
        </w:rPr>
        <w:t>４</w:t>
      </w:r>
      <w:r w:rsidR="00E3703B" w:rsidRPr="00B246C8">
        <w:rPr>
          <w:rFonts w:ascii="ＭＳ ゴシック" w:eastAsia="ＭＳ ゴシック" w:hAnsi="ＭＳ ゴシック" w:hint="eastAsia"/>
          <w:sz w:val="24"/>
          <w:u w:val="single"/>
        </w:rPr>
        <w:t>日（</w:t>
      </w:r>
      <w:r w:rsidR="001F41D8">
        <w:rPr>
          <w:rFonts w:ascii="ＭＳ ゴシック" w:eastAsia="ＭＳ ゴシック" w:hAnsi="ＭＳ ゴシック" w:hint="eastAsia"/>
          <w:sz w:val="24"/>
          <w:u w:val="single"/>
        </w:rPr>
        <w:t>金</w:t>
      </w:r>
      <w:r w:rsidR="00E3703B" w:rsidRPr="00B246C8">
        <w:rPr>
          <w:rFonts w:ascii="ＭＳ ゴシック" w:eastAsia="ＭＳ ゴシック" w:hAnsi="ＭＳ ゴシック" w:hint="eastAsia"/>
          <w:sz w:val="24"/>
          <w:u w:val="single"/>
        </w:rPr>
        <w:t>）まで</w:t>
      </w:r>
      <w:r w:rsidR="00E3703B" w:rsidRPr="00B246C8">
        <w:rPr>
          <w:rFonts w:ascii="ＭＳ ゴシック" w:eastAsia="ＭＳ ゴシック" w:hAnsi="ＭＳ ゴシック" w:hint="eastAsia"/>
          <w:sz w:val="24"/>
        </w:rPr>
        <w:t>に以下の方法でお申込みください。</w:t>
      </w:r>
    </w:p>
    <w:p w:rsidR="00B758A6" w:rsidRPr="0014364F" w:rsidRDefault="00B758A6" w:rsidP="005B0966">
      <w:pPr>
        <w:ind w:left="360" w:right="224" w:firstLineChars="100" w:firstLine="240"/>
        <w:rPr>
          <w:rFonts w:ascii="ＭＳ ゴシック" w:eastAsia="ＭＳ ゴシック" w:hAnsi="ＭＳ ゴシック"/>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3"/>
        <w:gridCol w:w="6662"/>
      </w:tblGrid>
      <w:tr w:rsidR="00E3703B" w:rsidRPr="00B246C8" w:rsidTr="003C62E9">
        <w:trPr>
          <w:trHeight w:val="283"/>
        </w:trPr>
        <w:tc>
          <w:tcPr>
            <w:tcW w:w="2693" w:type="dxa"/>
            <w:tcBorders>
              <w:top w:val="single" w:sz="4" w:space="0" w:color="auto"/>
              <w:left w:val="single" w:sz="4" w:space="0" w:color="auto"/>
              <w:bottom w:val="single" w:sz="4" w:space="0" w:color="auto"/>
              <w:right w:val="single" w:sz="4" w:space="0" w:color="auto"/>
            </w:tcBorders>
            <w:vAlign w:val="center"/>
          </w:tcPr>
          <w:p w:rsidR="00E3703B" w:rsidRPr="00B246C8" w:rsidRDefault="005B0966" w:rsidP="003C62E9">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お申込み</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3C62E9">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申込方法</w:t>
            </w:r>
          </w:p>
        </w:tc>
      </w:tr>
      <w:tr w:rsidR="00E3703B" w:rsidRPr="00B246C8" w:rsidTr="00F81AF7">
        <w:trPr>
          <w:trHeight w:val="423"/>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056665">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信農連</w:t>
            </w:r>
            <w:r w:rsidR="005B0966" w:rsidRPr="00B246C8">
              <w:rPr>
                <w:rFonts w:ascii="ＭＳ ゴシック" w:eastAsia="ＭＳ ゴシック" w:hAnsi="ＭＳ ゴシック" w:hint="eastAsia"/>
                <w:sz w:val="24"/>
              </w:rPr>
              <w:t>・</w:t>
            </w:r>
            <w:r w:rsidRPr="00B246C8">
              <w:rPr>
                <w:rFonts w:ascii="ＭＳ ゴシック" w:eastAsia="ＭＳ ゴシック" w:hAnsi="ＭＳ ゴシック" w:hint="eastAsia"/>
                <w:sz w:val="24"/>
              </w:rPr>
              <w:t>１ＪＡ県ＪＡ</w:t>
            </w:r>
          </w:p>
        </w:tc>
        <w:tc>
          <w:tcPr>
            <w:tcW w:w="6662" w:type="dxa"/>
            <w:tcBorders>
              <w:top w:val="single" w:sz="4" w:space="0" w:color="auto"/>
              <w:left w:val="single" w:sz="4" w:space="0" w:color="auto"/>
              <w:bottom w:val="single" w:sz="4" w:space="0" w:color="auto"/>
              <w:right w:val="single" w:sz="4" w:space="0" w:color="auto"/>
            </w:tcBorders>
            <w:vAlign w:val="center"/>
            <w:hideMark/>
          </w:tcPr>
          <w:p w:rsidR="00587DDE" w:rsidRPr="00B246C8" w:rsidRDefault="00E3703B" w:rsidP="00026088">
            <w:pP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「研修申込・履歴管理システム」によりお申込みください。</w:t>
            </w:r>
          </w:p>
        </w:tc>
      </w:tr>
      <w:tr w:rsidR="00E3703B" w:rsidRPr="00B246C8" w:rsidTr="003C62E9">
        <w:trPr>
          <w:trHeight w:val="454"/>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1F41D8">
            <w:pPr>
              <w:jc w:val="cente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農林中金本支店・</w:t>
            </w:r>
            <w:r w:rsidR="001F41D8">
              <w:rPr>
                <w:rFonts w:ascii="ＭＳ ゴシック" w:eastAsia="ＭＳ ゴシック" w:hAnsi="ＭＳ ゴシック" w:hint="eastAsia"/>
                <w:sz w:val="22"/>
                <w:szCs w:val="22"/>
              </w:rPr>
              <w:t>営業所</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4B65E2" w:rsidP="00026088">
            <w:pPr>
              <w:rPr>
                <w:rFonts w:ascii="ＭＳ ゴシック" w:eastAsia="ＭＳ ゴシック" w:hAnsi="ＭＳ ゴシック"/>
                <w:sz w:val="22"/>
                <w:szCs w:val="22"/>
              </w:rPr>
            </w:pPr>
            <w:r>
              <w:rPr>
                <w:rFonts w:ascii="ＭＳ ゴシック" w:eastAsia="ＭＳ ゴシック" w:hAnsi="ＭＳ ゴシック" w:hint="eastAsia"/>
                <w:sz w:val="22"/>
                <w:szCs w:val="22"/>
              </w:rPr>
              <w:t>N</w:t>
            </w:r>
            <w:r>
              <w:rPr>
                <w:rFonts w:ascii="ＭＳ ゴシック" w:eastAsia="ＭＳ ゴシック" w:hAnsi="ＭＳ ゴシック"/>
                <w:sz w:val="22"/>
                <w:szCs w:val="22"/>
              </w:rPr>
              <w:t>-Style</w:t>
            </w:r>
            <w:r w:rsidR="00E3703B" w:rsidRPr="00B246C8">
              <w:rPr>
                <w:rFonts w:ascii="ＭＳ ゴシック" w:eastAsia="ＭＳ ゴシック" w:hAnsi="ＭＳ ゴシック" w:hint="eastAsia"/>
                <w:sz w:val="22"/>
                <w:szCs w:val="22"/>
              </w:rPr>
              <w:t>より農林中金系統人材開発部へお申込みください。</w:t>
            </w:r>
          </w:p>
        </w:tc>
      </w:tr>
    </w:tbl>
    <w:p w:rsidR="003E6D7F" w:rsidRPr="000A4EE7" w:rsidRDefault="003C62E9" w:rsidP="004118A5">
      <w:pPr>
        <w:ind w:left="360" w:hangingChars="100" w:hanging="360"/>
        <w:jc w:val="right"/>
        <w:rPr>
          <w:rFonts w:ascii="ＭＳ ゴシック" w:eastAsia="ＭＳ ゴシック" w:hAnsi="ＭＳ ゴシック"/>
          <w:sz w:val="24"/>
        </w:rPr>
      </w:pPr>
      <w:r w:rsidRPr="00B855F2">
        <w:rPr>
          <w:rFonts w:ascii="ＭＳ ゴシック" w:eastAsia="ＭＳ ゴシック" w:hAnsi="ＭＳ ゴシック" w:hint="eastAsia"/>
          <w:spacing w:val="60"/>
          <w:kern w:val="0"/>
          <w:sz w:val="24"/>
          <w:fitText w:val="600" w:id="862095616"/>
        </w:rPr>
        <w:t>以</w:t>
      </w:r>
      <w:r w:rsidR="003E6D7F" w:rsidRPr="00B855F2">
        <w:rPr>
          <w:rFonts w:ascii="ＭＳ ゴシック" w:eastAsia="ＭＳ ゴシック" w:hAnsi="ＭＳ ゴシック" w:hint="eastAsia"/>
          <w:kern w:val="0"/>
          <w:sz w:val="24"/>
          <w:fitText w:val="600" w:id="862095616"/>
        </w:rPr>
        <w:t>上</w:t>
      </w:r>
    </w:p>
    <w:p w:rsidR="00C24763" w:rsidRDefault="006E3839" w:rsidP="002C3B0A">
      <w:pPr>
        <w:rPr>
          <w:sz w:val="24"/>
        </w:rPr>
      </w:pPr>
      <w:r>
        <w:rPr>
          <w:noProof/>
          <w:sz w:val="24"/>
        </w:rPr>
        <mc:AlternateContent>
          <mc:Choice Requires="wps">
            <w:drawing>
              <wp:anchor distT="0" distB="0" distL="114300" distR="114300" simplePos="0" relativeHeight="251656192" behindDoc="0" locked="0" layoutInCell="1" allowOverlap="1">
                <wp:simplePos x="0" y="0"/>
                <wp:positionH relativeFrom="column">
                  <wp:posOffset>905510</wp:posOffset>
                </wp:positionH>
                <wp:positionV relativeFrom="paragraph">
                  <wp:posOffset>40640</wp:posOffset>
                </wp:positionV>
                <wp:extent cx="5229225" cy="8001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00100"/>
                        </a:xfrm>
                        <a:prstGeom prst="rect">
                          <a:avLst/>
                        </a:prstGeom>
                        <a:solidFill>
                          <a:srgbClr val="FFFFFF"/>
                        </a:solidFill>
                        <a:ln w="9525">
                          <a:solidFill>
                            <a:srgbClr val="000000"/>
                          </a:solidFill>
                          <a:miter lim="800000"/>
                          <a:headEnd/>
                          <a:tailEnd/>
                        </a:ln>
                      </wps:spPr>
                      <wps:txbx>
                        <w:txbxContent>
                          <w:p w:rsidR="00026088" w:rsidRPr="000A4EE7" w:rsidRDefault="00026088" w:rsidP="00C24763">
                            <w:pPr>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【本件にかかる照会先】</w:t>
                            </w:r>
                          </w:p>
                          <w:p w:rsidR="00026088" w:rsidRPr="000A4EE7" w:rsidRDefault="009D6674" w:rsidP="00C24763">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株式会社　農林中金アカデミー　</w:t>
                            </w:r>
                            <w:r w:rsidR="00A22839">
                              <w:rPr>
                                <w:rFonts w:ascii="ＭＳ ゴシック" w:eastAsia="ＭＳ ゴシック" w:hAnsi="ＭＳ ゴシック" w:hint="eastAsia"/>
                                <w:sz w:val="24"/>
                                <w:szCs w:val="24"/>
                              </w:rPr>
                              <w:t>全国研修</w:t>
                            </w:r>
                            <w:r>
                              <w:rPr>
                                <w:rFonts w:ascii="ＭＳ ゴシック" w:eastAsia="ＭＳ ゴシック" w:hAnsi="ＭＳ ゴシック" w:hint="eastAsia"/>
                                <w:sz w:val="24"/>
                                <w:szCs w:val="24"/>
                              </w:rPr>
                              <w:t xml:space="preserve">部　</w:t>
                            </w:r>
                            <w:r w:rsidR="00A22839">
                              <w:rPr>
                                <w:rFonts w:ascii="ＭＳ ゴシック" w:eastAsia="ＭＳ ゴシック" w:hAnsi="ＭＳ ゴシック" w:hint="eastAsia"/>
                                <w:sz w:val="24"/>
                                <w:szCs w:val="24"/>
                              </w:rPr>
                              <w:t>石郷岡</w:t>
                            </w:r>
                            <w:r>
                              <w:rPr>
                                <w:rFonts w:ascii="ＭＳ ゴシック" w:eastAsia="ＭＳ ゴシック" w:hAnsi="ＭＳ ゴシック" w:hint="eastAsia"/>
                                <w:sz w:val="24"/>
                                <w:szCs w:val="24"/>
                              </w:rPr>
                              <w:t>・久野</w:t>
                            </w:r>
                            <w:r w:rsidR="00B758A6">
                              <w:rPr>
                                <w:rFonts w:ascii="ＭＳ ゴシック" w:eastAsia="ＭＳ ゴシック" w:hAnsi="ＭＳ ゴシック" w:hint="eastAsia"/>
                                <w:sz w:val="24"/>
                                <w:szCs w:val="24"/>
                              </w:rPr>
                              <w:t>・</w:t>
                            </w:r>
                            <w:r w:rsidR="00B855F2">
                              <w:rPr>
                                <w:rFonts w:ascii="ＭＳ ゴシック" w:eastAsia="ＭＳ ゴシック" w:hAnsi="ＭＳ ゴシック" w:hint="eastAsia"/>
                                <w:sz w:val="24"/>
                                <w:szCs w:val="24"/>
                              </w:rPr>
                              <w:t>伊藤</w:t>
                            </w:r>
                          </w:p>
                          <w:p w:rsidR="00026088" w:rsidRPr="000A4EE7" w:rsidRDefault="00026088" w:rsidP="00C24763">
                            <w:pPr>
                              <w:ind w:firstLineChars="800" w:firstLine="192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　（電話　０３－３２１７－３０６０，</w:t>
                            </w:r>
                            <w:r w:rsidRPr="00C24763">
                              <w:rPr>
                                <w:rFonts w:ascii="ＭＳ ゴシック" w:eastAsia="ＭＳ ゴシック" w:hAnsi="ＭＳ ゴシック" w:hint="eastAsia"/>
                                <w:sz w:val="24"/>
                                <w:szCs w:val="24"/>
                              </w:rPr>
                              <w:t>３０６２</w:t>
                            </w:r>
                            <w:r>
                              <w:rPr>
                                <w:rFonts w:ascii="ＭＳ ゴシック" w:eastAsia="ＭＳ ゴシック" w:hAnsi="ＭＳ ゴシック"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71.3pt;margin-top:3.2pt;width:411.75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">
                <v:textbox inset="5.85pt,.7pt,5.85pt,.7pt">
                  <w:txbxContent>
                    <w:p w:rsidR="00026088" w:rsidRPr="000A4EE7" w:rsidRDefault="00026088" w:rsidP="00C24763">
                      <w:pPr>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【本件にかかる照会先】</w:t>
                      </w:r>
                    </w:p>
                    <w:p w:rsidR="00026088" w:rsidRPr="000A4EE7" w:rsidRDefault="009D6674" w:rsidP="00C24763">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株式会社　農林中金アカデミー　</w:t>
                      </w:r>
                      <w:r w:rsidR="00A22839">
                        <w:rPr>
                          <w:rFonts w:ascii="ＭＳ ゴシック" w:eastAsia="ＭＳ ゴシック" w:hAnsi="ＭＳ ゴシック" w:hint="eastAsia"/>
                          <w:sz w:val="24"/>
                          <w:szCs w:val="24"/>
                        </w:rPr>
                        <w:t>全国研修</w:t>
                      </w:r>
                      <w:r>
                        <w:rPr>
                          <w:rFonts w:ascii="ＭＳ ゴシック" w:eastAsia="ＭＳ ゴシック" w:hAnsi="ＭＳ ゴシック" w:hint="eastAsia"/>
                          <w:sz w:val="24"/>
                          <w:szCs w:val="24"/>
                        </w:rPr>
                        <w:t xml:space="preserve">部　</w:t>
                      </w:r>
                      <w:r w:rsidR="00A22839">
                        <w:rPr>
                          <w:rFonts w:ascii="ＭＳ ゴシック" w:eastAsia="ＭＳ ゴシック" w:hAnsi="ＭＳ ゴシック" w:hint="eastAsia"/>
                          <w:sz w:val="24"/>
                          <w:szCs w:val="24"/>
                        </w:rPr>
                        <w:t>石郷岡</w:t>
                      </w:r>
                      <w:r>
                        <w:rPr>
                          <w:rFonts w:ascii="ＭＳ ゴシック" w:eastAsia="ＭＳ ゴシック" w:hAnsi="ＭＳ ゴシック" w:hint="eastAsia"/>
                          <w:sz w:val="24"/>
                          <w:szCs w:val="24"/>
                        </w:rPr>
                        <w:t>・久野</w:t>
                      </w:r>
                      <w:r w:rsidR="00B758A6">
                        <w:rPr>
                          <w:rFonts w:ascii="ＭＳ ゴシック" w:eastAsia="ＭＳ ゴシック" w:hAnsi="ＭＳ ゴシック" w:hint="eastAsia"/>
                          <w:sz w:val="24"/>
                          <w:szCs w:val="24"/>
                        </w:rPr>
                        <w:t>・</w:t>
                      </w:r>
                      <w:r w:rsidR="00B855F2">
                        <w:rPr>
                          <w:rFonts w:ascii="ＭＳ ゴシック" w:eastAsia="ＭＳ ゴシック" w:hAnsi="ＭＳ ゴシック" w:hint="eastAsia"/>
                          <w:sz w:val="24"/>
                          <w:szCs w:val="24"/>
                        </w:rPr>
                        <w:t>伊藤</w:t>
                      </w:r>
                    </w:p>
                    <w:p w:rsidR="00026088" w:rsidRPr="000A4EE7" w:rsidRDefault="00026088" w:rsidP="00C24763">
                      <w:pPr>
                        <w:ind w:firstLineChars="800" w:firstLine="192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　（電話　０３－３２１７－３０６０，</w:t>
                      </w:r>
                      <w:r w:rsidRPr="00C24763">
                        <w:rPr>
                          <w:rFonts w:ascii="ＭＳ ゴシック" w:eastAsia="ＭＳ ゴシック" w:hAnsi="ＭＳ ゴシック" w:hint="eastAsia"/>
                          <w:sz w:val="24"/>
                          <w:szCs w:val="24"/>
                        </w:rPr>
                        <w:t>３０６２</w:t>
                      </w:r>
                      <w:r>
                        <w:rPr>
                          <w:rFonts w:ascii="ＭＳ ゴシック" w:eastAsia="ＭＳ ゴシック" w:hAnsi="ＭＳ ゴシック" w:hint="eastAsia"/>
                          <w:sz w:val="24"/>
                          <w:szCs w:val="24"/>
                        </w:rPr>
                        <w:t>）</w:t>
                      </w:r>
                    </w:p>
                  </w:txbxContent>
                </v:textbox>
              </v:shape>
            </w:pict>
          </mc:Fallback>
        </mc:AlternateContent>
      </w:r>
    </w:p>
    <w:p w:rsidR="00A668A6" w:rsidRDefault="00A668A6" w:rsidP="00A668A6">
      <w:pPr>
        <w:pStyle w:val="a6"/>
        <w:rPr>
          <w:sz w:val="24"/>
        </w:rPr>
      </w:pPr>
      <w:r>
        <w:rPr>
          <w:rFonts w:hint="eastAsia"/>
          <w:sz w:val="24"/>
        </w:rPr>
        <w:t>平成　　年　　　　日</w:t>
      </w:r>
    </w:p>
    <w:p w:rsidR="00A668A6" w:rsidRDefault="00A668A6" w:rsidP="00A668A6"/>
    <w:sectPr w:rsidR="00A668A6" w:rsidSect="002A7810">
      <w:pgSz w:w="11906" w:h="16838"/>
      <w:pgMar w:top="1134" w:right="1021" w:bottom="102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49A" w:rsidRDefault="001B149A" w:rsidP="00013448">
      <w:r>
        <w:separator/>
      </w:r>
    </w:p>
  </w:endnote>
  <w:endnote w:type="continuationSeparator" w:id="0">
    <w:p w:rsidR="001B149A" w:rsidRDefault="001B149A" w:rsidP="000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49A" w:rsidRDefault="001B149A" w:rsidP="00013448">
      <w:r>
        <w:separator/>
      </w:r>
    </w:p>
  </w:footnote>
  <w:footnote w:type="continuationSeparator" w:id="0">
    <w:p w:rsidR="001B149A" w:rsidRDefault="001B149A" w:rsidP="000134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449"/>
    <w:multiLevelType w:val="hybridMultilevel"/>
    <w:tmpl w:val="6316ABC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AF2C21"/>
    <w:multiLevelType w:val="hybridMultilevel"/>
    <w:tmpl w:val="6E66AD6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A5A2A7D"/>
    <w:multiLevelType w:val="hybridMultilevel"/>
    <w:tmpl w:val="622ED33C"/>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nsid w:val="1E4B54B8"/>
    <w:multiLevelType w:val="hybridMultilevel"/>
    <w:tmpl w:val="AE769552"/>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1F0966AB"/>
    <w:multiLevelType w:val="hybridMultilevel"/>
    <w:tmpl w:val="FDF4FC76"/>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nsid w:val="1F897D88"/>
    <w:multiLevelType w:val="hybridMultilevel"/>
    <w:tmpl w:val="082E4B5C"/>
    <w:lvl w:ilvl="0" w:tplc="88826496">
      <w:numFmt w:val="bullet"/>
      <w:lvlText w:val="※"/>
      <w:lvlJc w:val="left"/>
      <w:pPr>
        <w:ind w:left="988" w:hanging="420"/>
      </w:pPr>
      <w:rPr>
        <w:rFonts w:ascii="ＭＳ ゴシック" w:eastAsia="ＭＳ ゴシック" w:hAnsi="ＭＳ ゴシック" w:cs="Times New Roman" w:hint="eastAsia"/>
        <w:sz w:val="22"/>
        <w:szCs w:val="22"/>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6">
    <w:nsid w:val="30171DFA"/>
    <w:multiLevelType w:val="hybridMultilevel"/>
    <w:tmpl w:val="8488FDE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35385485"/>
    <w:multiLevelType w:val="hybridMultilevel"/>
    <w:tmpl w:val="7D94F7EE"/>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375C0EDF"/>
    <w:multiLevelType w:val="hybridMultilevel"/>
    <w:tmpl w:val="60C4D240"/>
    <w:lvl w:ilvl="0" w:tplc="473EA1F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39BA6052"/>
    <w:multiLevelType w:val="hybridMultilevel"/>
    <w:tmpl w:val="545E320A"/>
    <w:lvl w:ilvl="0" w:tplc="EE3625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B4E5BD4"/>
    <w:multiLevelType w:val="hybridMultilevel"/>
    <w:tmpl w:val="B89A760C"/>
    <w:lvl w:ilvl="0" w:tplc="C422BD6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nsid w:val="44954177"/>
    <w:multiLevelType w:val="hybridMultilevel"/>
    <w:tmpl w:val="46F0BF90"/>
    <w:lvl w:ilvl="0" w:tplc="E32251F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2">
    <w:nsid w:val="45D664AF"/>
    <w:multiLevelType w:val="hybridMultilevel"/>
    <w:tmpl w:val="D13EDD8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57DF58D8"/>
    <w:multiLevelType w:val="singleLevel"/>
    <w:tmpl w:val="1896A782"/>
    <w:lvl w:ilvl="0">
      <w:start w:val="3"/>
      <w:numFmt w:val="bullet"/>
      <w:lvlText w:val="○"/>
      <w:lvlJc w:val="left"/>
      <w:pPr>
        <w:tabs>
          <w:tab w:val="num" w:pos="630"/>
        </w:tabs>
        <w:ind w:left="630" w:hanging="420"/>
      </w:pPr>
      <w:rPr>
        <w:rFonts w:ascii="ＭＳ 明朝" w:eastAsia="ＭＳ 明朝" w:hAnsi="Century" w:hint="eastAsia"/>
      </w:rPr>
    </w:lvl>
  </w:abstractNum>
  <w:abstractNum w:abstractNumId="14">
    <w:nsid w:val="5B74391F"/>
    <w:multiLevelType w:val="hybridMultilevel"/>
    <w:tmpl w:val="1FD0AFA6"/>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nsid w:val="605909E0"/>
    <w:multiLevelType w:val="hybridMultilevel"/>
    <w:tmpl w:val="25ACC54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nsid w:val="60F55FD7"/>
    <w:multiLevelType w:val="hybridMultilevel"/>
    <w:tmpl w:val="69C88390"/>
    <w:lvl w:ilvl="0" w:tplc="D34A3BC6">
      <w:start w:val="1"/>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7D35906"/>
    <w:multiLevelType w:val="hybridMultilevel"/>
    <w:tmpl w:val="B5F6145E"/>
    <w:lvl w:ilvl="0" w:tplc="16645948">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nsid w:val="698B4355"/>
    <w:multiLevelType w:val="hybridMultilevel"/>
    <w:tmpl w:val="5484E4C6"/>
    <w:lvl w:ilvl="0" w:tplc="06A4183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9C03457"/>
    <w:multiLevelType w:val="hybridMultilevel"/>
    <w:tmpl w:val="6446594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A2E3A43"/>
    <w:multiLevelType w:val="hybridMultilevel"/>
    <w:tmpl w:val="A27C06E4"/>
    <w:lvl w:ilvl="0" w:tplc="D8548A5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2046105"/>
    <w:multiLevelType w:val="hybridMultilevel"/>
    <w:tmpl w:val="EFAC4098"/>
    <w:lvl w:ilvl="0" w:tplc="337446D8">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nsid w:val="748E3543"/>
    <w:multiLevelType w:val="hybridMultilevel"/>
    <w:tmpl w:val="FFF87E6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nsid w:val="75407C50"/>
    <w:multiLevelType w:val="hybridMultilevel"/>
    <w:tmpl w:val="1866547C"/>
    <w:lvl w:ilvl="0" w:tplc="DDA0EBA2">
      <w:numFmt w:val="bullet"/>
      <w:lvlText w:val="○"/>
      <w:lvlJc w:val="left"/>
      <w:pPr>
        <w:ind w:left="360" w:hanging="360"/>
      </w:pPr>
      <w:rPr>
        <w:rFonts w:ascii="ＭＳ ゴシック" w:eastAsia="ＭＳ ゴシック" w:hAnsi="ＭＳ ゴシック" w:cs="Times New Roman" w:hint="eastAsia"/>
        <w:b w:val="0"/>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89C4A08"/>
    <w:multiLevelType w:val="hybridMultilevel"/>
    <w:tmpl w:val="AB1CBF28"/>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3"/>
  </w:num>
  <w:num w:numId="2">
    <w:abstractNumId w:val="1"/>
  </w:num>
  <w:num w:numId="3">
    <w:abstractNumId w:val="19"/>
  </w:num>
  <w:num w:numId="4">
    <w:abstractNumId w:val="0"/>
  </w:num>
  <w:num w:numId="5">
    <w:abstractNumId w:val="8"/>
  </w:num>
  <w:num w:numId="6">
    <w:abstractNumId w:val="10"/>
  </w:num>
  <w:num w:numId="7">
    <w:abstractNumId w:val="4"/>
  </w:num>
  <w:num w:numId="8">
    <w:abstractNumId w:val="24"/>
  </w:num>
  <w:num w:numId="9">
    <w:abstractNumId w:val="2"/>
  </w:num>
  <w:num w:numId="10">
    <w:abstractNumId w:val="5"/>
  </w:num>
  <w:num w:numId="11">
    <w:abstractNumId w:val="21"/>
  </w:num>
  <w:num w:numId="12">
    <w:abstractNumId w:val="2"/>
  </w:num>
  <w:num w:numId="13">
    <w:abstractNumId w:val="5"/>
  </w:num>
  <w:num w:numId="14">
    <w:abstractNumId w:val="22"/>
  </w:num>
  <w:num w:numId="15">
    <w:abstractNumId w:val="12"/>
  </w:num>
  <w:num w:numId="16">
    <w:abstractNumId w:val="7"/>
  </w:num>
  <w:num w:numId="17">
    <w:abstractNumId w:val="15"/>
  </w:num>
  <w:num w:numId="18">
    <w:abstractNumId w:val="14"/>
  </w:num>
  <w:num w:numId="19">
    <w:abstractNumId w:val="6"/>
  </w:num>
  <w:num w:numId="20">
    <w:abstractNumId w:val="11"/>
  </w:num>
  <w:num w:numId="21">
    <w:abstractNumId w:val="3"/>
  </w:num>
  <w:num w:numId="22">
    <w:abstractNumId w:val="23"/>
  </w:num>
  <w:num w:numId="23">
    <w:abstractNumId w:val="20"/>
  </w:num>
  <w:num w:numId="24">
    <w:abstractNumId w:val="9"/>
  </w:num>
  <w:num w:numId="25">
    <w:abstractNumId w:val="16"/>
  </w:num>
  <w:num w:numId="26">
    <w:abstractNumId w:val="17"/>
  </w:num>
  <w:num w:numId="2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16"/>
    <w:rsid w:val="00001E20"/>
    <w:rsid w:val="00004FA6"/>
    <w:rsid w:val="00013448"/>
    <w:rsid w:val="00015785"/>
    <w:rsid w:val="00016C0A"/>
    <w:rsid w:val="0002466F"/>
    <w:rsid w:val="00026088"/>
    <w:rsid w:val="00030B11"/>
    <w:rsid w:val="00035440"/>
    <w:rsid w:val="000428D5"/>
    <w:rsid w:val="00046C07"/>
    <w:rsid w:val="00051EEE"/>
    <w:rsid w:val="00055033"/>
    <w:rsid w:val="00056665"/>
    <w:rsid w:val="000576AD"/>
    <w:rsid w:val="00066891"/>
    <w:rsid w:val="000703D1"/>
    <w:rsid w:val="00083FE7"/>
    <w:rsid w:val="0008786D"/>
    <w:rsid w:val="000929C4"/>
    <w:rsid w:val="000A0453"/>
    <w:rsid w:val="000A4EE7"/>
    <w:rsid w:val="000C5232"/>
    <w:rsid w:val="000D40FA"/>
    <w:rsid w:val="000D506C"/>
    <w:rsid w:val="000D50D0"/>
    <w:rsid w:val="000D5942"/>
    <w:rsid w:val="000D5CBD"/>
    <w:rsid w:val="000E1349"/>
    <w:rsid w:val="000E4027"/>
    <w:rsid w:val="000E5A82"/>
    <w:rsid w:val="00113518"/>
    <w:rsid w:val="00115E9A"/>
    <w:rsid w:val="00124E5C"/>
    <w:rsid w:val="001268FA"/>
    <w:rsid w:val="0013085D"/>
    <w:rsid w:val="0013193F"/>
    <w:rsid w:val="00141D0A"/>
    <w:rsid w:val="00142535"/>
    <w:rsid w:val="0014364F"/>
    <w:rsid w:val="0015546B"/>
    <w:rsid w:val="00177B7D"/>
    <w:rsid w:val="001810B3"/>
    <w:rsid w:val="00186AC7"/>
    <w:rsid w:val="00190E32"/>
    <w:rsid w:val="001B149A"/>
    <w:rsid w:val="001C6271"/>
    <w:rsid w:val="001C7123"/>
    <w:rsid w:val="001D1100"/>
    <w:rsid w:val="001D2E48"/>
    <w:rsid w:val="001D4407"/>
    <w:rsid w:val="001D4491"/>
    <w:rsid w:val="001D75DD"/>
    <w:rsid w:val="001E175F"/>
    <w:rsid w:val="001E2EDA"/>
    <w:rsid w:val="001E5C6B"/>
    <w:rsid w:val="001E78D8"/>
    <w:rsid w:val="001F0662"/>
    <w:rsid w:val="001F0AC4"/>
    <w:rsid w:val="001F41D8"/>
    <w:rsid w:val="00200334"/>
    <w:rsid w:val="00212F16"/>
    <w:rsid w:val="00224657"/>
    <w:rsid w:val="00226B3E"/>
    <w:rsid w:val="0023591E"/>
    <w:rsid w:val="00237730"/>
    <w:rsid w:val="0023779A"/>
    <w:rsid w:val="00242100"/>
    <w:rsid w:val="00242260"/>
    <w:rsid w:val="00242FE9"/>
    <w:rsid w:val="00260B8C"/>
    <w:rsid w:val="002817A7"/>
    <w:rsid w:val="00283034"/>
    <w:rsid w:val="00287F57"/>
    <w:rsid w:val="002907BB"/>
    <w:rsid w:val="00292853"/>
    <w:rsid w:val="00296174"/>
    <w:rsid w:val="002A0090"/>
    <w:rsid w:val="002A7810"/>
    <w:rsid w:val="002B2C3F"/>
    <w:rsid w:val="002B6DE8"/>
    <w:rsid w:val="002C2372"/>
    <w:rsid w:val="002C3B0A"/>
    <w:rsid w:val="002C6B50"/>
    <w:rsid w:val="002D0DD1"/>
    <w:rsid w:val="002E1348"/>
    <w:rsid w:val="002E2E1A"/>
    <w:rsid w:val="002F15A5"/>
    <w:rsid w:val="002F26A4"/>
    <w:rsid w:val="002F5E96"/>
    <w:rsid w:val="00303605"/>
    <w:rsid w:val="00304369"/>
    <w:rsid w:val="0031515D"/>
    <w:rsid w:val="00323C73"/>
    <w:rsid w:val="00325706"/>
    <w:rsid w:val="00330AD7"/>
    <w:rsid w:val="00331449"/>
    <w:rsid w:val="00331AF9"/>
    <w:rsid w:val="00334CDB"/>
    <w:rsid w:val="0034205C"/>
    <w:rsid w:val="00345931"/>
    <w:rsid w:val="003552B2"/>
    <w:rsid w:val="0035700B"/>
    <w:rsid w:val="00360930"/>
    <w:rsid w:val="00365471"/>
    <w:rsid w:val="00365633"/>
    <w:rsid w:val="003732D2"/>
    <w:rsid w:val="00375D64"/>
    <w:rsid w:val="00383A29"/>
    <w:rsid w:val="00383FF9"/>
    <w:rsid w:val="003911F6"/>
    <w:rsid w:val="00393513"/>
    <w:rsid w:val="00397A97"/>
    <w:rsid w:val="003A55D1"/>
    <w:rsid w:val="003B4780"/>
    <w:rsid w:val="003B4D3F"/>
    <w:rsid w:val="003C1759"/>
    <w:rsid w:val="003C2D61"/>
    <w:rsid w:val="003C62E9"/>
    <w:rsid w:val="003D0F5B"/>
    <w:rsid w:val="003D2A1C"/>
    <w:rsid w:val="003D6814"/>
    <w:rsid w:val="003E2324"/>
    <w:rsid w:val="003E3A6D"/>
    <w:rsid w:val="003E6D7F"/>
    <w:rsid w:val="003F1A6E"/>
    <w:rsid w:val="003F211E"/>
    <w:rsid w:val="003F5DDC"/>
    <w:rsid w:val="00401D58"/>
    <w:rsid w:val="004058A4"/>
    <w:rsid w:val="00405999"/>
    <w:rsid w:val="004118A5"/>
    <w:rsid w:val="00416E8E"/>
    <w:rsid w:val="00425196"/>
    <w:rsid w:val="00425B06"/>
    <w:rsid w:val="004370A7"/>
    <w:rsid w:val="0043732A"/>
    <w:rsid w:val="00443F88"/>
    <w:rsid w:val="004467B3"/>
    <w:rsid w:val="00461DD1"/>
    <w:rsid w:val="004747F6"/>
    <w:rsid w:val="004759CF"/>
    <w:rsid w:val="00484A58"/>
    <w:rsid w:val="004865E2"/>
    <w:rsid w:val="004907BB"/>
    <w:rsid w:val="0049712C"/>
    <w:rsid w:val="004A0C94"/>
    <w:rsid w:val="004A2AEC"/>
    <w:rsid w:val="004A64FC"/>
    <w:rsid w:val="004B239B"/>
    <w:rsid w:val="004B3FF5"/>
    <w:rsid w:val="004B48E2"/>
    <w:rsid w:val="004B53B9"/>
    <w:rsid w:val="004B65E2"/>
    <w:rsid w:val="004C4725"/>
    <w:rsid w:val="004C6092"/>
    <w:rsid w:val="004D2634"/>
    <w:rsid w:val="004E002D"/>
    <w:rsid w:val="004E50A5"/>
    <w:rsid w:val="004F3C93"/>
    <w:rsid w:val="004F47E3"/>
    <w:rsid w:val="00511BAA"/>
    <w:rsid w:val="00514445"/>
    <w:rsid w:val="005269C9"/>
    <w:rsid w:val="00526A9B"/>
    <w:rsid w:val="005315C9"/>
    <w:rsid w:val="0053542B"/>
    <w:rsid w:val="00546C20"/>
    <w:rsid w:val="00550D92"/>
    <w:rsid w:val="00552BB3"/>
    <w:rsid w:val="0055757E"/>
    <w:rsid w:val="00562495"/>
    <w:rsid w:val="00562E8C"/>
    <w:rsid w:val="005709AD"/>
    <w:rsid w:val="005726D1"/>
    <w:rsid w:val="005733F0"/>
    <w:rsid w:val="005759D3"/>
    <w:rsid w:val="00575E59"/>
    <w:rsid w:val="00580AD3"/>
    <w:rsid w:val="00583B4D"/>
    <w:rsid w:val="00587DDE"/>
    <w:rsid w:val="005972D4"/>
    <w:rsid w:val="005B0966"/>
    <w:rsid w:val="005B24DA"/>
    <w:rsid w:val="005D320A"/>
    <w:rsid w:val="005D3F55"/>
    <w:rsid w:val="005D515E"/>
    <w:rsid w:val="005D62B7"/>
    <w:rsid w:val="005E333B"/>
    <w:rsid w:val="005E4CCB"/>
    <w:rsid w:val="005E6C35"/>
    <w:rsid w:val="005F6ADA"/>
    <w:rsid w:val="006000A4"/>
    <w:rsid w:val="00600173"/>
    <w:rsid w:val="00600EB1"/>
    <w:rsid w:val="0060625F"/>
    <w:rsid w:val="00613684"/>
    <w:rsid w:val="006150DF"/>
    <w:rsid w:val="00616690"/>
    <w:rsid w:val="00622A7D"/>
    <w:rsid w:val="006253DA"/>
    <w:rsid w:val="0062797A"/>
    <w:rsid w:val="0063745E"/>
    <w:rsid w:val="00643D15"/>
    <w:rsid w:val="006509A5"/>
    <w:rsid w:val="006552A0"/>
    <w:rsid w:val="00670254"/>
    <w:rsid w:val="0067283B"/>
    <w:rsid w:val="006745E1"/>
    <w:rsid w:val="00676B44"/>
    <w:rsid w:val="00681514"/>
    <w:rsid w:val="00685168"/>
    <w:rsid w:val="0069367F"/>
    <w:rsid w:val="00693731"/>
    <w:rsid w:val="00693BA4"/>
    <w:rsid w:val="0069511B"/>
    <w:rsid w:val="00695F87"/>
    <w:rsid w:val="006A3E9B"/>
    <w:rsid w:val="006C0AC2"/>
    <w:rsid w:val="006C6392"/>
    <w:rsid w:val="006D7C98"/>
    <w:rsid w:val="006E3839"/>
    <w:rsid w:val="006F3FCC"/>
    <w:rsid w:val="006F491B"/>
    <w:rsid w:val="00701953"/>
    <w:rsid w:val="00704FB4"/>
    <w:rsid w:val="0071044F"/>
    <w:rsid w:val="00714B2C"/>
    <w:rsid w:val="00720AA8"/>
    <w:rsid w:val="0072115C"/>
    <w:rsid w:val="00723691"/>
    <w:rsid w:val="00735B82"/>
    <w:rsid w:val="007438B1"/>
    <w:rsid w:val="007452E2"/>
    <w:rsid w:val="007544DF"/>
    <w:rsid w:val="00761FAF"/>
    <w:rsid w:val="00763D3B"/>
    <w:rsid w:val="0077054E"/>
    <w:rsid w:val="00770805"/>
    <w:rsid w:val="00784EC9"/>
    <w:rsid w:val="00785132"/>
    <w:rsid w:val="00785583"/>
    <w:rsid w:val="00785D6B"/>
    <w:rsid w:val="00786D3D"/>
    <w:rsid w:val="007904B0"/>
    <w:rsid w:val="00794038"/>
    <w:rsid w:val="00797A1A"/>
    <w:rsid w:val="00797ED0"/>
    <w:rsid w:val="007A212A"/>
    <w:rsid w:val="007B3A93"/>
    <w:rsid w:val="007B64BB"/>
    <w:rsid w:val="007D328B"/>
    <w:rsid w:val="007D6220"/>
    <w:rsid w:val="007E44E4"/>
    <w:rsid w:val="007F3AFE"/>
    <w:rsid w:val="00800F1A"/>
    <w:rsid w:val="0080517C"/>
    <w:rsid w:val="00805A86"/>
    <w:rsid w:val="00812504"/>
    <w:rsid w:val="00813238"/>
    <w:rsid w:val="00814A04"/>
    <w:rsid w:val="00820EDA"/>
    <w:rsid w:val="00833A0A"/>
    <w:rsid w:val="0084020C"/>
    <w:rsid w:val="00842D9D"/>
    <w:rsid w:val="00850C45"/>
    <w:rsid w:val="00854469"/>
    <w:rsid w:val="00855B6C"/>
    <w:rsid w:val="0086033D"/>
    <w:rsid w:val="0086260E"/>
    <w:rsid w:val="00876BF8"/>
    <w:rsid w:val="008809D1"/>
    <w:rsid w:val="00882785"/>
    <w:rsid w:val="00883EEF"/>
    <w:rsid w:val="00887318"/>
    <w:rsid w:val="00895A8C"/>
    <w:rsid w:val="008A17D1"/>
    <w:rsid w:val="008A2CFB"/>
    <w:rsid w:val="008A46FF"/>
    <w:rsid w:val="008A49D7"/>
    <w:rsid w:val="008B1836"/>
    <w:rsid w:val="008B1C15"/>
    <w:rsid w:val="008B1C7D"/>
    <w:rsid w:val="008C1185"/>
    <w:rsid w:val="008C1B2B"/>
    <w:rsid w:val="008C4C6D"/>
    <w:rsid w:val="008C6293"/>
    <w:rsid w:val="008D066F"/>
    <w:rsid w:val="008D0B33"/>
    <w:rsid w:val="008D55BE"/>
    <w:rsid w:val="008E364C"/>
    <w:rsid w:val="008F4E2B"/>
    <w:rsid w:val="008F5ACE"/>
    <w:rsid w:val="009105A8"/>
    <w:rsid w:val="0091540E"/>
    <w:rsid w:val="009218B6"/>
    <w:rsid w:val="00925AA7"/>
    <w:rsid w:val="00927C6A"/>
    <w:rsid w:val="0093645B"/>
    <w:rsid w:val="00936D1D"/>
    <w:rsid w:val="0094673A"/>
    <w:rsid w:val="009471AD"/>
    <w:rsid w:val="009661F4"/>
    <w:rsid w:val="00967628"/>
    <w:rsid w:val="00967D36"/>
    <w:rsid w:val="00976FA3"/>
    <w:rsid w:val="009927BC"/>
    <w:rsid w:val="00997255"/>
    <w:rsid w:val="009B78AC"/>
    <w:rsid w:val="009C239C"/>
    <w:rsid w:val="009C2EC6"/>
    <w:rsid w:val="009C6AF8"/>
    <w:rsid w:val="009C759E"/>
    <w:rsid w:val="009C75CE"/>
    <w:rsid w:val="009C7D55"/>
    <w:rsid w:val="009D30B2"/>
    <w:rsid w:val="009D6674"/>
    <w:rsid w:val="009D68BD"/>
    <w:rsid w:val="009D745B"/>
    <w:rsid w:val="009E3916"/>
    <w:rsid w:val="009F4E41"/>
    <w:rsid w:val="009F7907"/>
    <w:rsid w:val="00A023D2"/>
    <w:rsid w:val="00A04B7D"/>
    <w:rsid w:val="00A04F27"/>
    <w:rsid w:val="00A04FFE"/>
    <w:rsid w:val="00A0517D"/>
    <w:rsid w:val="00A05A3F"/>
    <w:rsid w:val="00A22839"/>
    <w:rsid w:val="00A249F4"/>
    <w:rsid w:val="00A3059A"/>
    <w:rsid w:val="00A31530"/>
    <w:rsid w:val="00A33757"/>
    <w:rsid w:val="00A46CA8"/>
    <w:rsid w:val="00A56998"/>
    <w:rsid w:val="00A61D9A"/>
    <w:rsid w:val="00A624EE"/>
    <w:rsid w:val="00A627B1"/>
    <w:rsid w:val="00A65957"/>
    <w:rsid w:val="00A668A6"/>
    <w:rsid w:val="00A728A3"/>
    <w:rsid w:val="00A740A3"/>
    <w:rsid w:val="00A77B2D"/>
    <w:rsid w:val="00A85C1C"/>
    <w:rsid w:val="00A874F2"/>
    <w:rsid w:val="00A905DC"/>
    <w:rsid w:val="00A96187"/>
    <w:rsid w:val="00A96C2C"/>
    <w:rsid w:val="00AA0454"/>
    <w:rsid w:val="00AA3ABF"/>
    <w:rsid w:val="00AA5819"/>
    <w:rsid w:val="00AB2CAA"/>
    <w:rsid w:val="00AB61B3"/>
    <w:rsid w:val="00AC299B"/>
    <w:rsid w:val="00AC4E10"/>
    <w:rsid w:val="00AD7CF5"/>
    <w:rsid w:val="00AE1C3C"/>
    <w:rsid w:val="00AE4EC7"/>
    <w:rsid w:val="00AE5180"/>
    <w:rsid w:val="00AE5F71"/>
    <w:rsid w:val="00AE703D"/>
    <w:rsid w:val="00AF360F"/>
    <w:rsid w:val="00AF7394"/>
    <w:rsid w:val="00B05205"/>
    <w:rsid w:val="00B1075E"/>
    <w:rsid w:val="00B10F61"/>
    <w:rsid w:val="00B246C8"/>
    <w:rsid w:val="00B30E1E"/>
    <w:rsid w:val="00B50F20"/>
    <w:rsid w:val="00B538FA"/>
    <w:rsid w:val="00B54F75"/>
    <w:rsid w:val="00B56130"/>
    <w:rsid w:val="00B56D14"/>
    <w:rsid w:val="00B62E55"/>
    <w:rsid w:val="00B70E24"/>
    <w:rsid w:val="00B758A6"/>
    <w:rsid w:val="00B855F2"/>
    <w:rsid w:val="00B904CB"/>
    <w:rsid w:val="00B94CBF"/>
    <w:rsid w:val="00BA0498"/>
    <w:rsid w:val="00BA274D"/>
    <w:rsid w:val="00BA370D"/>
    <w:rsid w:val="00BD06E8"/>
    <w:rsid w:val="00BD359C"/>
    <w:rsid w:val="00BD4ADE"/>
    <w:rsid w:val="00BE43DF"/>
    <w:rsid w:val="00BF0551"/>
    <w:rsid w:val="00BF0BCC"/>
    <w:rsid w:val="00BF3ACD"/>
    <w:rsid w:val="00BF4939"/>
    <w:rsid w:val="00BF6222"/>
    <w:rsid w:val="00C017AB"/>
    <w:rsid w:val="00C01C43"/>
    <w:rsid w:val="00C0719C"/>
    <w:rsid w:val="00C12B41"/>
    <w:rsid w:val="00C175A8"/>
    <w:rsid w:val="00C2109B"/>
    <w:rsid w:val="00C24763"/>
    <w:rsid w:val="00C361EA"/>
    <w:rsid w:val="00C46286"/>
    <w:rsid w:val="00C5212C"/>
    <w:rsid w:val="00C55866"/>
    <w:rsid w:val="00C623F1"/>
    <w:rsid w:val="00C67704"/>
    <w:rsid w:val="00C76AA4"/>
    <w:rsid w:val="00C843A1"/>
    <w:rsid w:val="00C84957"/>
    <w:rsid w:val="00C85646"/>
    <w:rsid w:val="00C92105"/>
    <w:rsid w:val="00CA4F23"/>
    <w:rsid w:val="00CB2F5A"/>
    <w:rsid w:val="00CB3E62"/>
    <w:rsid w:val="00CB526A"/>
    <w:rsid w:val="00CC0D07"/>
    <w:rsid w:val="00CC16BB"/>
    <w:rsid w:val="00CC4A02"/>
    <w:rsid w:val="00CC66BD"/>
    <w:rsid w:val="00D05CBA"/>
    <w:rsid w:val="00D077D2"/>
    <w:rsid w:val="00D17F74"/>
    <w:rsid w:val="00D212D4"/>
    <w:rsid w:val="00D40438"/>
    <w:rsid w:val="00D4055D"/>
    <w:rsid w:val="00D41DD0"/>
    <w:rsid w:val="00D603B1"/>
    <w:rsid w:val="00D74CD3"/>
    <w:rsid w:val="00D76B81"/>
    <w:rsid w:val="00D77277"/>
    <w:rsid w:val="00D9046E"/>
    <w:rsid w:val="00D95263"/>
    <w:rsid w:val="00DA3119"/>
    <w:rsid w:val="00DA4BAC"/>
    <w:rsid w:val="00DA58E2"/>
    <w:rsid w:val="00DC16E6"/>
    <w:rsid w:val="00DC69F9"/>
    <w:rsid w:val="00DD7738"/>
    <w:rsid w:val="00DD7E36"/>
    <w:rsid w:val="00DE2D0D"/>
    <w:rsid w:val="00DE3030"/>
    <w:rsid w:val="00DE3096"/>
    <w:rsid w:val="00DE3FAE"/>
    <w:rsid w:val="00DE6FC3"/>
    <w:rsid w:val="00DF4157"/>
    <w:rsid w:val="00E0309B"/>
    <w:rsid w:val="00E0372A"/>
    <w:rsid w:val="00E11F70"/>
    <w:rsid w:val="00E21B5C"/>
    <w:rsid w:val="00E239F7"/>
    <w:rsid w:val="00E3703B"/>
    <w:rsid w:val="00E417E4"/>
    <w:rsid w:val="00E4281C"/>
    <w:rsid w:val="00E451F0"/>
    <w:rsid w:val="00E51900"/>
    <w:rsid w:val="00E54962"/>
    <w:rsid w:val="00E55691"/>
    <w:rsid w:val="00E649DF"/>
    <w:rsid w:val="00E944CE"/>
    <w:rsid w:val="00EA0190"/>
    <w:rsid w:val="00EB61E1"/>
    <w:rsid w:val="00EB79BA"/>
    <w:rsid w:val="00EB7F7C"/>
    <w:rsid w:val="00EC62D8"/>
    <w:rsid w:val="00ED6C97"/>
    <w:rsid w:val="00EF0C50"/>
    <w:rsid w:val="00EF113A"/>
    <w:rsid w:val="00F04669"/>
    <w:rsid w:val="00F051D1"/>
    <w:rsid w:val="00F05FC2"/>
    <w:rsid w:val="00F25864"/>
    <w:rsid w:val="00F26EFE"/>
    <w:rsid w:val="00F27547"/>
    <w:rsid w:val="00F3147D"/>
    <w:rsid w:val="00F35AD1"/>
    <w:rsid w:val="00F41712"/>
    <w:rsid w:val="00F42534"/>
    <w:rsid w:val="00F433C2"/>
    <w:rsid w:val="00F447A0"/>
    <w:rsid w:val="00F463C9"/>
    <w:rsid w:val="00F5362D"/>
    <w:rsid w:val="00F55EF2"/>
    <w:rsid w:val="00F74CAD"/>
    <w:rsid w:val="00F81AF7"/>
    <w:rsid w:val="00F943E9"/>
    <w:rsid w:val="00F94645"/>
    <w:rsid w:val="00F9702C"/>
    <w:rsid w:val="00FA23B9"/>
    <w:rsid w:val="00FA5FE7"/>
    <w:rsid w:val="00FA7CA1"/>
    <w:rsid w:val="00FB02E1"/>
    <w:rsid w:val="00FB1979"/>
    <w:rsid w:val="00FB3282"/>
    <w:rsid w:val="00FB3BD5"/>
    <w:rsid w:val="00FB78FE"/>
    <w:rsid w:val="00FB7CBB"/>
    <w:rsid w:val="00FC42BC"/>
    <w:rsid w:val="00FD15B5"/>
    <w:rsid w:val="00FF51D7"/>
    <w:rsid w:val="00FF6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style>
  <w:style w:type="paragraph" w:styleId="a6">
    <w:name w:val="Closing"/>
    <w:basedOn w:val="a"/>
    <w:next w:val="a"/>
    <w:link w:val="a7"/>
    <w:pPr>
      <w:jc w:val="right"/>
    </w:p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style>
  <w:style w:type="character" w:customStyle="1" w:styleId="aa">
    <w:name w:val="ヘッダー (文字)"/>
    <w:link w:val="a9"/>
    <w:rsid w:val="00013448"/>
    <w:rPr>
      <w:kern w:val="2"/>
      <w:sz w:val="21"/>
    </w:rPr>
  </w:style>
  <w:style w:type="paragraph" w:styleId="ab">
    <w:name w:val="footer"/>
    <w:basedOn w:val="a"/>
    <w:link w:val="ac"/>
    <w:rsid w:val="00013448"/>
    <w:pPr>
      <w:tabs>
        <w:tab w:val="center" w:pos="4252"/>
        <w:tab w:val="right" w:pos="8504"/>
      </w:tabs>
      <w:snapToGrid w:val="0"/>
    </w:pPr>
  </w:style>
  <w:style w:type="character" w:customStyle="1" w:styleId="ac">
    <w:name w:val="フッター (文字)"/>
    <w:link w:val="ab"/>
    <w:rsid w:val="00013448"/>
    <w:rPr>
      <w:kern w:val="2"/>
      <w:sz w:val="21"/>
    </w:rPr>
  </w:style>
  <w:style w:type="paragraph" w:styleId="ad">
    <w:name w:val="Balloon Text"/>
    <w:basedOn w:val="a"/>
    <w:link w:val="ae"/>
    <w:rsid w:val="00514445"/>
    <w:rPr>
      <w:rFonts w:ascii="Arial" w:eastAsia="ＭＳ ゴシック" w:hAnsi="Arial"/>
      <w:sz w:val="18"/>
      <w:szCs w:val="18"/>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style>
  <w:style w:type="paragraph" w:styleId="a6">
    <w:name w:val="Closing"/>
    <w:basedOn w:val="a"/>
    <w:next w:val="a"/>
    <w:link w:val="a7"/>
    <w:pPr>
      <w:jc w:val="right"/>
    </w:p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style>
  <w:style w:type="character" w:customStyle="1" w:styleId="aa">
    <w:name w:val="ヘッダー (文字)"/>
    <w:link w:val="a9"/>
    <w:rsid w:val="00013448"/>
    <w:rPr>
      <w:kern w:val="2"/>
      <w:sz w:val="21"/>
    </w:rPr>
  </w:style>
  <w:style w:type="paragraph" w:styleId="ab">
    <w:name w:val="footer"/>
    <w:basedOn w:val="a"/>
    <w:link w:val="ac"/>
    <w:rsid w:val="00013448"/>
    <w:pPr>
      <w:tabs>
        <w:tab w:val="center" w:pos="4252"/>
        <w:tab w:val="right" w:pos="8504"/>
      </w:tabs>
      <w:snapToGrid w:val="0"/>
    </w:pPr>
  </w:style>
  <w:style w:type="character" w:customStyle="1" w:styleId="ac">
    <w:name w:val="フッター (文字)"/>
    <w:link w:val="ab"/>
    <w:rsid w:val="00013448"/>
    <w:rPr>
      <w:kern w:val="2"/>
      <w:sz w:val="21"/>
    </w:rPr>
  </w:style>
  <w:style w:type="paragraph" w:styleId="ad">
    <w:name w:val="Balloon Text"/>
    <w:basedOn w:val="a"/>
    <w:link w:val="ae"/>
    <w:rsid w:val="00514445"/>
    <w:rPr>
      <w:rFonts w:ascii="Arial" w:eastAsia="ＭＳ ゴシック" w:hAnsi="Arial"/>
      <w:sz w:val="18"/>
      <w:szCs w:val="18"/>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429577">
      <w:bodyDiv w:val="1"/>
      <w:marLeft w:val="0"/>
      <w:marRight w:val="0"/>
      <w:marTop w:val="0"/>
      <w:marBottom w:val="0"/>
      <w:divBdr>
        <w:top w:val="none" w:sz="0" w:space="0" w:color="auto"/>
        <w:left w:val="none" w:sz="0" w:space="0" w:color="auto"/>
        <w:bottom w:val="none" w:sz="0" w:space="0" w:color="auto"/>
        <w:right w:val="none" w:sz="0" w:space="0" w:color="auto"/>
      </w:divBdr>
    </w:div>
    <w:div w:id="841119811">
      <w:bodyDiv w:val="1"/>
      <w:marLeft w:val="0"/>
      <w:marRight w:val="0"/>
      <w:marTop w:val="0"/>
      <w:marBottom w:val="0"/>
      <w:divBdr>
        <w:top w:val="none" w:sz="0" w:space="0" w:color="auto"/>
        <w:left w:val="none" w:sz="0" w:space="0" w:color="auto"/>
        <w:bottom w:val="none" w:sz="0" w:space="0" w:color="auto"/>
        <w:right w:val="none" w:sz="0" w:space="0" w:color="auto"/>
      </w:divBdr>
    </w:div>
    <w:div w:id="886985978">
      <w:bodyDiv w:val="1"/>
      <w:marLeft w:val="0"/>
      <w:marRight w:val="0"/>
      <w:marTop w:val="0"/>
      <w:marBottom w:val="0"/>
      <w:divBdr>
        <w:top w:val="none" w:sz="0" w:space="0" w:color="auto"/>
        <w:left w:val="none" w:sz="0" w:space="0" w:color="auto"/>
        <w:bottom w:val="none" w:sz="0" w:space="0" w:color="auto"/>
        <w:right w:val="none" w:sz="0" w:space="0" w:color="auto"/>
      </w:divBdr>
    </w:div>
    <w:div w:id="12621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3BDEC-419B-4AD6-8794-FF470840C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1710</Words>
  <Characters>381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集合研修のご案内</vt:lpstr>
      <vt:lpstr>集合研修のご案内</vt:lpstr>
    </vt:vector>
  </TitlesOfParts>
  <Company>農林中央金庫</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集合研修のご案内</dc:title>
  <dc:creator>協同セミナー</dc:creator>
  <cp:lastModifiedBy>農林中央金庫</cp:lastModifiedBy>
  <cp:revision>9</cp:revision>
  <cp:lastPrinted>2016-03-16T23:38:00Z</cp:lastPrinted>
  <dcterms:created xsi:type="dcterms:W3CDTF">2018-03-22T23:51:00Z</dcterms:created>
  <dcterms:modified xsi:type="dcterms:W3CDTF">2019-03-19T02:04:00Z</dcterms:modified>
</cp:coreProperties>
</file>